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20C4" w:rsidRPr="00C74F8F" w:rsidP="00C1287C">
      <w:pPr>
        <w:jc w:val="right"/>
        <w:rPr>
          <w:rFonts w:ascii="Times New Roman" w:hAnsi="Times New Roman"/>
        </w:rPr>
      </w:pPr>
      <w:r w:rsidRPr="00C74F8F">
        <w:rPr>
          <w:rFonts w:ascii="Times New Roman" w:hAnsi="Times New Roman"/>
        </w:rPr>
        <w:t>Дело № 5-67-39/2018</w:t>
      </w:r>
    </w:p>
    <w:p w:rsidR="004320C4" w:rsidRPr="00C74F8F" w:rsidP="00C1287C">
      <w:pPr>
        <w:jc w:val="center"/>
        <w:rPr>
          <w:rFonts w:ascii="Times New Roman" w:hAnsi="Times New Roman"/>
          <w:b/>
        </w:rPr>
      </w:pPr>
      <w:r w:rsidRPr="00C74F8F">
        <w:rPr>
          <w:rFonts w:ascii="Times New Roman" w:hAnsi="Times New Roman"/>
          <w:b/>
        </w:rPr>
        <w:t>Постановление</w:t>
      </w:r>
    </w:p>
    <w:p w:rsidR="004320C4" w:rsidRPr="00C74F8F" w:rsidP="00C1287C">
      <w:pPr>
        <w:jc w:val="center"/>
        <w:rPr>
          <w:rFonts w:ascii="Times New Roman" w:hAnsi="Times New Roman"/>
          <w:b/>
        </w:rPr>
      </w:pPr>
      <w:r w:rsidRPr="00C74F8F">
        <w:rPr>
          <w:rFonts w:ascii="Times New Roman" w:hAnsi="Times New Roman"/>
          <w:b/>
        </w:rPr>
        <w:t>по делу об административном правонарушении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  01 марта 2018 года                                                                             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C74F8F">
        <w:rPr>
          <w:rFonts w:ascii="Times New Roman" w:hAnsi="Times New Roman"/>
        </w:rPr>
        <w:t>Джиджора</w:t>
      </w:r>
      <w:r w:rsidRPr="00C74F8F">
        <w:rPr>
          <w:rFonts w:ascii="Times New Roman" w:hAnsi="Times New Roman"/>
        </w:rPr>
        <w:t xml:space="preserve"> Н.М.,   в зале   судебного участка, расположенного по адресу Республика Крым, Первомайский район, </w:t>
      </w:r>
      <w:r w:rsidRPr="00C74F8F">
        <w:rPr>
          <w:rFonts w:ascii="Times New Roman" w:hAnsi="Times New Roman"/>
        </w:rPr>
        <w:t>пгт</w:t>
      </w:r>
      <w:r w:rsidRPr="00C74F8F">
        <w:rPr>
          <w:rFonts w:ascii="Times New Roman" w:hAnsi="Times New Roman"/>
        </w:rPr>
        <w:t>. Первомайское, ул. Октябрьская, 116</w:t>
      </w:r>
      <w:r w:rsidRPr="00C74F8F">
        <w:rPr>
          <w:rFonts w:ascii="Times New Roman" w:hAnsi="Times New Roman"/>
        </w:rPr>
        <w:t xml:space="preserve"> Б</w:t>
      </w:r>
      <w:r w:rsidRPr="00C74F8F">
        <w:rPr>
          <w:rFonts w:ascii="Times New Roman" w:hAnsi="Times New Roman"/>
        </w:rPr>
        <w:t xml:space="preserve">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C74F8F">
        <w:rPr>
          <w:rFonts w:ascii="Times New Roman" w:hAnsi="Times New Roman"/>
          <w:b/>
        </w:rPr>
        <w:t>Соценко</w:t>
      </w:r>
      <w:r w:rsidRPr="00C74F8F">
        <w:rPr>
          <w:rFonts w:ascii="Times New Roman" w:hAnsi="Times New Roman"/>
          <w:b/>
        </w:rPr>
        <w:t xml:space="preserve"> </w:t>
      </w:r>
      <w:r w:rsidR="00D352DD">
        <w:rPr>
          <w:rFonts w:ascii="Times New Roman" w:hAnsi="Times New Roman"/>
          <w:b/>
        </w:rPr>
        <w:t>А.Н.</w:t>
      </w:r>
      <w:r w:rsidRPr="00C74F8F">
        <w:rPr>
          <w:rFonts w:ascii="Times New Roman" w:hAnsi="Times New Roman"/>
        </w:rPr>
        <w:t xml:space="preserve">, </w:t>
      </w:r>
      <w:r w:rsidR="00D352DD">
        <w:rPr>
          <w:rFonts w:ascii="Times New Roman" w:hAnsi="Times New Roman"/>
        </w:rPr>
        <w:t>«персональная информация»</w:t>
      </w:r>
      <w:r w:rsidRPr="00C74F8F">
        <w:rPr>
          <w:rFonts w:ascii="Times New Roman" w:hAnsi="Times New Roman"/>
        </w:rPr>
        <w:t xml:space="preserve"> о привлечении к административной ответственности по ст. 15.5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</w:t>
      </w:r>
    </w:p>
    <w:p w:rsidR="004320C4" w:rsidRPr="00C74F8F" w:rsidP="00C1287C">
      <w:pPr>
        <w:jc w:val="center"/>
        <w:rPr>
          <w:rFonts w:ascii="Times New Roman" w:hAnsi="Times New Roman"/>
        </w:rPr>
      </w:pPr>
      <w:r w:rsidRPr="00C74F8F">
        <w:rPr>
          <w:rFonts w:ascii="Times New Roman" w:hAnsi="Times New Roman"/>
        </w:rPr>
        <w:t>установил:</w:t>
      </w:r>
    </w:p>
    <w:p w:rsidR="004320C4" w:rsidRPr="00C74F8F" w:rsidP="00C1287C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А.Н., являясь генеральным директором ООО «</w:t>
      </w:r>
      <w:r w:rsidRPr="00C74F8F">
        <w:rPr>
          <w:rFonts w:ascii="Times New Roman" w:hAnsi="Times New Roman"/>
        </w:rPr>
        <w:t>Райагрострой</w:t>
      </w:r>
      <w:r w:rsidRPr="00C74F8F">
        <w:rPr>
          <w:rFonts w:ascii="Times New Roman" w:hAnsi="Times New Roman"/>
        </w:rPr>
        <w:t>» (</w:t>
      </w:r>
      <w:r w:rsidR="00D352DD">
        <w:rPr>
          <w:rFonts w:ascii="Times New Roman" w:hAnsi="Times New Roman"/>
        </w:rPr>
        <w:t>«адрес»</w:t>
      </w:r>
      <w:r w:rsidRPr="00C74F8F">
        <w:rPr>
          <w:rFonts w:ascii="Times New Roman" w:hAnsi="Times New Roman"/>
        </w:rPr>
        <w:t>)  и лицом ответственным за представление налоговой отчетности, представила 26.10.2017 года в налоговый орган по месту учета организации в Межрайонную инспекцию ФНС России № 2 по Республике Крым налоговую декларацию по налогу на добавленную стоимость в электронной форме за 3 квартал 2017 года, с нарушением установленного законодательством срока - не позднее  25.10.2017 года, чем</w:t>
      </w:r>
      <w:r w:rsidRPr="00C74F8F">
        <w:rPr>
          <w:rFonts w:ascii="Times New Roman" w:hAnsi="Times New Roman"/>
        </w:rPr>
        <w:t xml:space="preserve"> совершила  правонарушение, предусмотренное ст. 15.5 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РФ. 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</w:t>
      </w:r>
      <w:r w:rsidRPr="00C74F8F">
        <w:rPr>
          <w:rFonts w:ascii="Times New Roman" w:hAnsi="Times New Roman"/>
        </w:rPr>
        <w:tab/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 на рассмотрение дела об административном  правонарушении  не  явилась.</w:t>
      </w:r>
    </w:p>
    <w:p w:rsidR="004320C4" w:rsidRPr="00C74F8F" w:rsidP="00372E48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В соответствии  с </w:t>
      </w:r>
      <w:r w:rsidRPr="00C74F8F">
        <w:rPr>
          <w:rFonts w:ascii="Times New Roman" w:hAnsi="Times New Roman"/>
        </w:rPr>
        <w:t>ч</w:t>
      </w:r>
      <w:r w:rsidRPr="00C74F8F">
        <w:rPr>
          <w:rFonts w:ascii="Times New Roman" w:hAnsi="Times New Roman"/>
        </w:rPr>
        <w:t xml:space="preserve">.2  ст.25.1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C74F8F">
        <w:rPr>
          <w:rFonts w:ascii="Times New Roman" w:hAnsi="Times New Roman"/>
        </w:rPr>
        <w:t>ч</w:t>
      </w:r>
      <w:r w:rsidRPr="00C74F8F">
        <w:rPr>
          <w:rFonts w:ascii="Times New Roman" w:hAnsi="Times New Roman"/>
        </w:rPr>
        <w:t xml:space="preserve">.3 ст.28.6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</w:t>
      </w:r>
      <w:r w:rsidRPr="00C74F8F">
        <w:rPr>
          <w:rFonts w:ascii="Times New Roman" w:hAnsi="Times New Roman"/>
        </w:rPr>
        <w:tab/>
      </w:r>
      <w:r w:rsidRPr="00C74F8F">
        <w:rPr>
          <w:rFonts w:ascii="Times New Roman" w:hAnsi="Times New Roman"/>
        </w:rPr>
        <w:t xml:space="preserve">Согласно  ч.1 ст.25.15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о вручении, повесткой с уведомлением  о вручении,  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C74F8F">
        <w:rPr>
          <w:rFonts w:ascii="Times New Roman" w:hAnsi="Times New Roman"/>
        </w:rPr>
        <w:t xml:space="preserve"> вызова и его вручение  адресату.  </w:t>
      </w:r>
    </w:p>
    <w:p w:rsidR="004320C4" w:rsidRPr="00C74F8F" w:rsidP="00AC6444">
      <w:pPr>
        <w:ind w:firstLine="480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Согласно почтового уведомления повестка о времени и месте рассмотрения дела получена  </w:t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  21.02.2018 года, что  позволяет суду   сделать  вывод  о   его надлежащем  </w:t>
      </w:r>
      <w:r w:rsidRPr="00C74F8F">
        <w:rPr>
          <w:rFonts w:ascii="Times New Roman" w:hAnsi="Times New Roman"/>
        </w:rPr>
        <w:t>извещении</w:t>
      </w:r>
      <w:r w:rsidRPr="00C74F8F">
        <w:rPr>
          <w:rFonts w:ascii="Times New Roman" w:hAnsi="Times New Roman"/>
        </w:rPr>
        <w:t xml:space="preserve">  о  месте  и  времени  рассмотрения  настоящего  дела  об  административном  правонарушении.</w:t>
      </w:r>
    </w:p>
    <w:p w:rsidR="004320C4" w:rsidRPr="00C74F8F" w:rsidP="00AC6444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     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C74F8F">
        <w:rPr>
          <w:rFonts w:ascii="Times New Roman" w:hAnsi="Times New Roman"/>
        </w:rPr>
        <w:t>участия</w:t>
      </w:r>
      <w:r w:rsidRPr="00C74F8F">
        <w:rPr>
          <w:rFonts w:ascii="Times New Roman" w:hAnsi="Times New Roman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</w:t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А.Н., в соответствии с ч. 2 ст. 25.1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РФ.        </w:t>
      </w:r>
    </w:p>
    <w:p w:rsidR="004320C4" w:rsidRPr="00C74F8F" w:rsidP="00D3438D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C74F8F">
        <w:rPr>
          <w:rFonts w:ascii="Times New Roman" w:hAnsi="Times New Roman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</w:t>
      </w:r>
      <w:r w:rsidRPr="00C74F8F">
        <w:rPr>
          <w:rFonts w:ascii="Times New Roman" w:hAnsi="Times New Roman"/>
        </w:rPr>
        <w:tab/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C74F8F">
        <w:rPr>
          <w:rStyle w:val="Hyperlink"/>
          <w:rFonts w:ascii="Times New Roman" w:hAnsi="Times New Roman"/>
          <w:color w:val="auto"/>
          <w:u w:val="none"/>
        </w:rPr>
        <w:t>ст.23 Налогового Кодекса РФ</w:t>
      </w:r>
      <w:r>
        <w:fldChar w:fldCharType="end"/>
      </w:r>
      <w:r w:rsidRPr="00C74F8F">
        <w:rPr>
          <w:rFonts w:ascii="Times New Roman" w:hAnsi="Times New Roman"/>
        </w:rPr>
        <w:t xml:space="preserve"> налогоплательщики обязаны представить в налоговые органы по месту своего учета налоговую декларацию в </w:t>
      </w:r>
      <w:r w:rsidRPr="00C74F8F">
        <w:rPr>
          <w:rFonts w:ascii="Times New Roman" w:hAnsi="Times New Roman"/>
        </w:rPr>
        <w:t>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4320C4" w:rsidRPr="00C74F8F" w:rsidP="00234161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</w:t>
      </w:r>
      <w:r w:rsidRPr="00C74F8F">
        <w:rPr>
          <w:rFonts w:ascii="Times New Roman" w:hAnsi="Times New Roman"/>
        </w:rPr>
        <w:tab/>
      </w:r>
      <w:r w:rsidRPr="00C74F8F">
        <w:rPr>
          <w:rFonts w:ascii="Times New Roman" w:hAnsi="Times New Roman"/>
        </w:rPr>
        <w:t>В соответствии с п.5 ст. 174 НК РФ 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</w:t>
      </w:r>
      <w:r w:rsidRPr="00C74F8F">
        <w:rPr>
          <w:rFonts w:ascii="Times New Roman" w:hAnsi="Times New Roman"/>
        </w:rPr>
        <w:t>, следующего за истекшим налоговым периодом.</w:t>
      </w:r>
    </w:p>
    <w:p w:rsidR="004320C4" w:rsidRPr="00C74F8F" w:rsidP="00234161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Согласно ст.163 НК РФ налоговый период устанавливается как квартал.          </w:t>
      </w:r>
      <w:r w:rsidRPr="00C74F8F">
        <w:rPr>
          <w:rFonts w:ascii="Times New Roman" w:hAnsi="Times New Roman"/>
        </w:rPr>
        <w:tab/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4320C4" w:rsidRPr="00C74F8F" w:rsidP="00D3438D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     </w:t>
      </w:r>
      <w:r w:rsidRPr="00C74F8F">
        <w:rPr>
          <w:rFonts w:ascii="Times New Roman" w:hAnsi="Times New Roman"/>
        </w:rPr>
        <w:t>Судья</w:t>
      </w:r>
      <w:r w:rsidRPr="00C74F8F">
        <w:rPr>
          <w:rFonts w:ascii="Times New Roman" w:hAnsi="Times New Roman"/>
        </w:rPr>
        <w:t xml:space="preserve"> исследовав представленные доказательства: протокол об административном правонарушении </w:t>
      </w:r>
      <w:r w:rsidR="00D352DD">
        <w:rPr>
          <w:rFonts w:ascii="Times New Roman" w:hAnsi="Times New Roman"/>
        </w:rPr>
        <w:t>«номер»</w:t>
      </w:r>
      <w:r w:rsidRPr="00C74F8F">
        <w:rPr>
          <w:rFonts w:ascii="Times New Roman" w:hAnsi="Times New Roman"/>
        </w:rPr>
        <w:t xml:space="preserve"> от </w:t>
      </w:r>
      <w:r w:rsidR="00D352DD">
        <w:rPr>
          <w:rFonts w:ascii="Times New Roman" w:hAnsi="Times New Roman"/>
        </w:rPr>
        <w:t>«дата»</w:t>
      </w:r>
      <w:r w:rsidRPr="00C74F8F">
        <w:rPr>
          <w:rFonts w:ascii="Times New Roman" w:hAnsi="Times New Roman"/>
        </w:rPr>
        <w:t xml:space="preserve">, акт налоговой проверки </w:t>
      </w:r>
      <w:r w:rsidR="00D352DD">
        <w:rPr>
          <w:rFonts w:ascii="Times New Roman" w:hAnsi="Times New Roman"/>
        </w:rPr>
        <w:t>«номер»</w:t>
      </w:r>
      <w:r w:rsidRPr="00C74F8F">
        <w:rPr>
          <w:rFonts w:ascii="Times New Roman" w:hAnsi="Times New Roman"/>
        </w:rPr>
        <w:t xml:space="preserve"> от </w:t>
      </w:r>
      <w:r w:rsidR="00D352DD">
        <w:rPr>
          <w:rFonts w:ascii="Times New Roman" w:hAnsi="Times New Roman"/>
        </w:rPr>
        <w:t>«дата»</w:t>
      </w:r>
      <w:r w:rsidRPr="00C74F8F">
        <w:rPr>
          <w:rFonts w:ascii="Times New Roman" w:hAnsi="Times New Roman"/>
        </w:rPr>
        <w:t xml:space="preserve">,  копию квитанции о приеме налоговой декларации (расчета) в электронном виде регистрационный номер 1292426 от 26.10.2017 г., судья находит вину </w:t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А.Н., в совершении  правонарушения, предусмотренного ст. 15.5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 </w:t>
      </w:r>
    </w:p>
    <w:p w:rsidR="004320C4" w:rsidRPr="00C74F8F" w:rsidP="002B5DB6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виновной, которая ранее привлекалась  к административной ответственности за совершение административного правонарушения в области налогового законодательства,   отсутствие обстоятельств, смягчающих и отягчающих ответственность, и считает, что </w:t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А.Н. подлежит привлечению к административной ответственности и назначению административного наказания по ст. 15.5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 в  пределах санкции</w:t>
      </w:r>
      <w:r w:rsidRPr="00C74F8F">
        <w:rPr>
          <w:rFonts w:ascii="Times New Roman" w:hAnsi="Times New Roman"/>
        </w:rPr>
        <w:t>,  предусмотренной данной  статьей, в виде штрафа.</w:t>
      </w:r>
    </w:p>
    <w:p w:rsidR="004320C4" w:rsidRPr="00C74F8F" w:rsidP="00C1287C">
      <w:pPr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           На основании </w:t>
      </w:r>
      <w:r w:rsidRPr="00C74F8F">
        <w:rPr>
          <w:rFonts w:ascii="Times New Roman" w:hAnsi="Times New Roman"/>
        </w:rPr>
        <w:t>изложенного</w:t>
      </w:r>
      <w:r w:rsidRPr="00C74F8F">
        <w:rPr>
          <w:rFonts w:ascii="Times New Roman" w:hAnsi="Times New Roman"/>
        </w:rPr>
        <w:t xml:space="preserve">, руководствуясь ст. 15.5, 29.9-29.10  </w:t>
      </w:r>
      <w:r w:rsidRPr="00C74F8F">
        <w:rPr>
          <w:rFonts w:ascii="Times New Roman" w:hAnsi="Times New Roman"/>
        </w:rPr>
        <w:t>КоАП</w:t>
      </w:r>
      <w:r w:rsidRPr="00C74F8F">
        <w:rPr>
          <w:rFonts w:ascii="Times New Roman" w:hAnsi="Times New Roman"/>
        </w:rPr>
        <w:t xml:space="preserve"> РФ, мировой судья</w:t>
      </w:r>
    </w:p>
    <w:p w:rsidR="004320C4" w:rsidRPr="00C74F8F" w:rsidP="002E36BA">
      <w:pPr>
        <w:jc w:val="center"/>
        <w:rPr>
          <w:rFonts w:ascii="Times New Roman" w:hAnsi="Times New Roman"/>
        </w:rPr>
      </w:pPr>
      <w:r w:rsidRPr="00C74F8F">
        <w:rPr>
          <w:rFonts w:ascii="Times New Roman" w:hAnsi="Times New Roman"/>
        </w:rPr>
        <w:t>постановил:</w:t>
      </w:r>
    </w:p>
    <w:p w:rsidR="004320C4" w:rsidRPr="00C74F8F" w:rsidP="00AC6444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Признать </w:t>
      </w:r>
      <w:r w:rsidRPr="00C74F8F">
        <w:rPr>
          <w:rFonts w:ascii="Times New Roman" w:hAnsi="Times New Roman"/>
        </w:rPr>
        <w:t>Соценко</w:t>
      </w:r>
      <w:r w:rsidRPr="00C74F8F">
        <w:rPr>
          <w:rFonts w:ascii="Times New Roman" w:hAnsi="Times New Roman"/>
        </w:rPr>
        <w:t xml:space="preserve"> </w:t>
      </w:r>
      <w:r w:rsidR="00D352DD">
        <w:rPr>
          <w:rFonts w:ascii="Times New Roman" w:hAnsi="Times New Roman"/>
        </w:rPr>
        <w:t>А.Н.</w:t>
      </w:r>
      <w:r w:rsidRPr="00C74F8F">
        <w:rPr>
          <w:rFonts w:ascii="Times New Roman" w:hAnsi="Times New Roman"/>
        </w:rPr>
        <w:t xml:space="preserve"> </w:t>
      </w:r>
      <w:r w:rsidRPr="00C74F8F">
        <w:rPr>
          <w:rFonts w:ascii="Times New Roman" w:hAnsi="Times New Roman"/>
        </w:rPr>
        <w:t xml:space="preserve">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C74F8F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C74F8F">
        <w:rPr>
          <w:rFonts w:ascii="Times New Roman" w:hAnsi="Times New Roman"/>
        </w:rPr>
        <w:t>, и назначить ей наказание в  виде административного штрафа в размере 300 (триста) рублей.</w:t>
      </w:r>
    </w:p>
    <w:p w:rsidR="004320C4" w:rsidRPr="00C74F8F" w:rsidP="00AC6444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>Реквизиты для оплаты штрафа: БИК банка – 043510001; Банк получателя – Отделение по РК ЦБ РФ; Расчетный счет – 40101810335100010001; Код (ОКТМО) – 35635401;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4320C4" w:rsidRPr="00C74F8F" w:rsidP="00AC6444">
      <w:pPr>
        <w:ind w:firstLine="708"/>
        <w:jc w:val="both"/>
        <w:rPr>
          <w:rFonts w:ascii="Times New Roman" w:hAnsi="Times New Roman"/>
        </w:rPr>
      </w:pPr>
      <w:r w:rsidRPr="00C74F8F">
        <w:rPr>
          <w:rFonts w:ascii="Times New Roman" w:hAnsi="Times New Roman"/>
        </w:rPr>
        <w:t xml:space="preserve">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4320C4" w:rsidRPr="00D3438D" w:rsidP="00196AE7">
      <w:pPr>
        <w:jc w:val="both"/>
        <w:rPr>
          <w:rFonts w:ascii="Times New Roman" w:hAnsi="Times New Roman"/>
          <w:sz w:val="28"/>
          <w:szCs w:val="28"/>
        </w:rPr>
      </w:pPr>
      <w:r w:rsidRPr="00C74F8F">
        <w:rPr>
          <w:rFonts w:ascii="Times New Roman" w:hAnsi="Times New Roman"/>
        </w:rPr>
        <w:t xml:space="preserve">        </w:t>
      </w:r>
      <w:r w:rsidR="00D352DD">
        <w:rPr>
          <w:rFonts w:ascii="Times New Roman" w:hAnsi="Times New Roman"/>
        </w:rPr>
        <w:t xml:space="preserve">     </w:t>
      </w:r>
      <w:r w:rsidRPr="00C74F8F">
        <w:rPr>
          <w:rFonts w:ascii="Times New Roman" w:hAnsi="Times New Roman"/>
        </w:rPr>
        <w:t>Мировой судья</w:t>
      </w:r>
      <w:r w:rsidRPr="00D3438D">
        <w:rPr>
          <w:rFonts w:ascii="Times New Roman" w:hAnsi="Times New Roman"/>
          <w:sz w:val="28"/>
          <w:szCs w:val="28"/>
        </w:rPr>
        <w:t xml:space="preserve"> </w:t>
      </w:r>
    </w:p>
    <w:p w:rsidR="004320C4" w:rsidRPr="00D3438D" w:rsidP="00C1287C">
      <w:pPr>
        <w:jc w:val="both"/>
        <w:rPr>
          <w:rFonts w:ascii="Times New Roman" w:hAnsi="Times New Roman"/>
          <w:sz w:val="28"/>
          <w:szCs w:val="28"/>
        </w:rPr>
      </w:pPr>
    </w:p>
    <w:sectPr w:rsidSect="00196A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E4F5C"/>
    <w:rsid w:val="00196AE7"/>
    <w:rsid w:val="00202A99"/>
    <w:rsid w:val="00234161"/>
    <w:rsid w:val="002B5DB6"/>
    <w:rsid w:val="002E36BA"/>
    <w:rsid w:val="002F6D47"/>
    <w:rsid w:val="00303CE1"/>
    <w:rsid w:val="00372E48"/>
    <w:rsid w:val="003B3EE1"/>
    <w:rsid w:val="004320C4"/>
    <w:rsid w:val="00582E43"/>
    <w:rsid w:val="005E6BB7"/>
    <w:rsid w:val="00870975"/>
    <w:rsid w:val="009F48CD"/>
    <w:rsid w:val="00A97A02"/>
    <w:rsid w:val="00AC6444"/>
    <w:rsid w:val="00C1287C"/>
    <w:rsid w:val="00C74F8F"/>
    <w:rsid w:val="00D3438D"/>
    <w:rsid w:val="00D352DD"/>
    <w:rsid w:val="00DF3658"/>
    <w:rsid w:val="00E16BB0"/>
    <w:rsid w:val="00E43CE8"/>
    <w:rsid w:val="00E6139C"/>
    <w:rsid w:val="00FD0E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