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7563" w:rsidRPr="008F72EA" w:rsidP="00392953">
      <w:pPr>
        <w:jc w:val="right"/>
      </w:pPr>
      <w:r w:rsidRPr="008F72EA">
        <w:t>Копия</w:t>
      </w:r>
    </w:p>
    <w:p w:rsidR="00777563" w:rsidRPr="008F72EA" w:rsidP="00224E88">
      <w:pPr>
        <w:ind w:firstLine="708"/>
        <w:jc w:val="right"/>
        <w:rPr>
          <w:color w:val="000000"/>
        </w:rPr>
      </w:pPr>
      <w:r w:rsidRPr="008F72EA">
        <w:rPr>
          <w:color w:val="000000"/>
        </w:rPr>
        <w:t>Дело № 05-0049/67/2021</w:t>
      </w:r>
    </w:p>
    <w:p w:rsidR="00777563" w:rsidRPr="008F72EA" w:rsidP="00224E88">
      <w:pPr>
        <w:ind w:firstLine="708"/>
        <w:jc w:val="right"/>
        <w:rPr>
          <w:color w:val="000000"/>
        </w:rPr>
      </w:pPr>
      <w:r w:rsidRPr="008F72EA">
        <w:rPr>
          <w:color w:val="000000"/>
        </w:rPr>
        <w:t>Уникальный идентификатор дела 91MS0059-01-2021-000180-34</w:t>
      </w:r>
    </w:p>
    <w:p w:rsidR="00777563" w:rsidRPr="008F72EA" w:rsidP="00392953">
      <w:pPr>
        <w:jc w:val="center"/>
        <w:rPr>
          <w:b/>
        </w:rPr>
      </w:pPr>
    </w:p>
    <w:p w:rsidR="00777563" w:rsidRPr="008F72EA" w:rsidP="00392953">
      <w:pPr>
        <w:jc w:val="center"/>
        <w:rPr>
          <w:b/>
        </w:rPr>
      </w:pPr>
      <w:r w:rsidRPr="008F72EA">
        <w:rPr>
          <w:b/>
        </w:rPr>
        <w:t>ПОСТАНОВЛЕНИЕ</w:t>
      </w:r>
    </w:p>
    <w:p w:rsidR="00777563" w:rsidRPr="008F72EA" w:rsidP="00392953">
      <w:pPr>
        <w:jc w:val="center"/>
        <w:rPr>
          <w:b/>
        </w:rPr>
      </w:pPr>
      <w:r w:rsidRPr="008F72EA">
        <w:rPr>
          <w:b/>
        </w:rPr>
        <w:t>по делу об административном правонарушении</w:t>
      </w:r>
    </w:p>
    <w:p w:rsidR="00777563" w:rsidRPr="008F72EA" w:rsidP="00392953">
      <w:pPr>
        <w:ind w:firstLine="708"/>
        <w:jc w:val="both"/>
      </w:pPr>
    </w:p>
    <w:p w:rsidR="00777563" w:rsidRPr="008F72EA" w:rsidP="00224E88">
      <w:pPr>
        <w:jc w:val="both"/>
      </w:pPr>
      <w:r w:rsidRPr="008F72EA">
        <w:t>23 марта 2021 года</w:t>
      </w:r>
      <w:r w:rsidRPr="008F72EA">
        <w:tab/>
      </w:r>
      <w:r w:rsidRPr="008F72EA">
        <w:tab/>
      </w:r>
      <w:r w:rsidRPr="008F72EA">
        <w:tab/>
      </w:r>
      <w:r>
        <w:t xml:space="preserve">    </w:t>
      </w:r>
      <w:r w:rsidRPr="008F72EA">
        <w:tab/>
      </w:r>
      <w:r w:rsidRPr="008F72EA">
        <w:tab/>
      </w:r>
      <w:r w:rsidRPr="008F72EA">
        <w:tab/>
      </w:r>
      <w:r w:rsidRPr="008F72EA">
        <w:tab/>
        <w:t xml:space="preserve">    </w:t>
      </w:r>
      <w:r>
        <w:t xml:space="preserve">      </w:t>
      </w:r>
      <w:r w:rsidRPr="008F72EA">
        <w:t>пгт</w:t>
      </w:r>
      <w:r w:rsidRPr="008F72EA">
        <w:t>. Первомайское</w:t>
      </w:r>
    </w:p>
    <w:p w:rsidR="00777563" w:rsidRPr="008F72EA" w:rsidP="008341A8">
      <w:pPr>
        <w:ind w:firstLine="708"/>
        <w:jc w:val="both"/>
        <w:rPr>
          <w:color w:val="000000"/>
        </w:rPr>
      </w:pPr>
    </w:p>
    <w:p w:rsidR="00777563" w:rsidRPr="008F72EA" w:rsidP="008341A8">
      <w:pPr>
        <w:ind w:firstLine="708"/>
        <w:jc w:val="both"/>
      </w:pPr>
      <w:r w:rsidRPr="008F72EA">
        <w:rPr>
          <w:color w:val="000000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</w:t>
      </w:r>
      <w:r w:rsidRPr="008F72EA">
        <w:t xml:space="preserve">в помещении судебного участка № 67, расположенного по адресу: Республика Крым, Первомайский район, </w:t>
      </w:r>
      <w:r w:rsidRPr="008F72EA">
        <w:t>пгт</w:t>
      </w:r>
      <w:r w:rsidRPr="008F72EA">
        <w:t xml:space="preserve">. </w:t>
      </w:r>
      <w:r w:rsidRPr="008F72EA">
        <w:t xml:space="preserve">Первомайское, ул. Кооперативная, д. 6, рассмотрев поступившее из ОГИБДД  ОМВД России по Первомайскому району дело об административном правонарушении в отношении </w:t>
      </w:r>
      <w:r w:rsidRPr="008F72EA">
        <w:rPr>
          <w:b/>
        </w:rPr>
        <w:t>Куртумерова</w:t>
      </w:r>
      <w:r w:rsidRPr="008F72EA">
        <w:rPr>
          <w:b/>
        </w:rPr>
        <w:t xml:space="preserve"> </w:t>
      </w:r>
      <w:r w:rsidRPr="008F72EA">
        <w:rPr>
          <w:b/>
        </w:rPr>
        <w:t>Решита</w:t>
      </w:r>
      <w:r w:rsidRPr="008F72EA">
        <w:rPr>
          <w:b/>
        </w:rPr>
        <w:t xml:space="preserve"> </w:t>
      </w:r>
      <w:r w:rsidRPr="008F72EA">
        <w:rPr>
          <w:b/>
        </w:rPr>
        <w:t>Велиловича</w:t>
      </w:r>
      <w:r w:rsidRPr="008F72EA">
        <w:t xml:space="preserve">, </w:t>
      </w:r>
      <w:r w:rsidRPr="00E73B10" w:rsidR="00E73B10">
        <w:t>/</w:t>
      </w:r>
      <w:r w:rsidRPr="00E73B10" w:rsidR="00E73B10">
        <w:rPr>
          <w:i/>
        </w:rPr>
        <w:t>персональные данные/</w:t>
      </w:r>
      <w:r w:rsidRPr="008F72EA">
        <w:t xml:space="preserve"> о совершении административного правонарушения, предусмотренного ч. 1 ст. 12.26 </w:t>
      </w:r>
      <w:r w:rsidRPr="008F72EA">
        <w:t>КоАП</w:t>
      </w:r>
      <w:r w:rsidRPr="008F72EA">
        <w:t xml:space="preserve"> РФ, </w:t>
      </w:r>
    </w:p>
    <w:p w:rsidR="00777563" w:rsidRPr="008F72EA" w:rsidP="00392953">
      <w:pPr>
        <w:jc w:val="center"/>
      </w:pPr>
      <w:r w:rsidRPr="008F72EA">
        <w:t>установил:</w:t>
      </w:r>
    </w:p>
    <w:p w:rsidR="00777563" w:rsidRPr="008F72EA" w:rsidP="00BD6063">
      <w:pPr>
        <w:ind w:firstLine="708"/>
        <w:jc w:val="both"/>
      </w:pPr>
      <w:r w:rsidRPr="008F72EA">
        <w:t>Куртумеров</w:t>
      </w:r>
      <w:r w:rsidRPr="008F72EA">
        <w:t xml:space="preserve"> Р.В. 10.02.2021 в 12 часов 05 минут на а/</w:t>
      </w:r>
      <w:r w:rsidRPr="008F72EA">
        <w:t>д</w:t>
      </w:r>
      <w:r w:rsidRPr="008F72EA">
        <w:t xml:space="preserve"> </w:t>
      </w:r>
      <w:r w:rsidRPr="008F72EA">
        <w:t>Красноперекопский</w:t>
      </w:r>
      <w:r w:rsidRPr="008F72EA">
        <w:t xml:space="preserve"> район с. </w:t>
      </w:r>
      <w:r w:rsidRPr="008F72EA">
        <w:t>Ишунь</w:t>
      </w:r>
      <w:r w:rsidRPr="008F72EA">
        <w:t xml:space="preserve"> ул. Горького д. 1 нарушил п.п. 2.3.2 ПДД РФ, управляя транспортным средством – автомобилем ЗАЗ 1102, </w:t>
      </w:r>
      <w:r w:rsidR="00E73B10">
        <w:t>/</w:t>
      </w:r>
      <w:r w:rsidRPr="00E73B10">
        <w:rPr>
          <w:i/>
        </w:rPr>
        <w:t>государственный регистрационный знак</w:t>
      </w:r>
      <w:r w:rsidR="00E73B10">
        <w:rPr>
          <w:i/>
        </w:rPr>
        <w:t>/</w:t>
      </w:r>
      <w:r w:rsidRPr="008F72EA">
        <w:t xml:space="preserve">, принадлежащим </w:t>
      </w:r>
      <w:r w:rsidRPr="00E73B10" w:rsidR="00E73B10">
        <w:rPr>
          <w:i/>
        </w:rPr>
        <w:t>ФИО</w:t>
      </w:r>
      <w:r w:rsidRPr="008F72EA">
        <w:t>, с признаками опьянения (резкое изменение окраски кожных покровов лица), в 12 часов 05 минут 10.02.2021, в нарушение требований п. 2.3.2 ПДД РФ, не</w:t>
      </w:r>
      <w:r w:rsidRPr="008F72EA"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77563" w:rsidRPr="008F72EA" w:rsidP="00392953">
      <w:pPr>
        <w:ind w:firstLine="708"/>
        <w:jc w:val="both"/>
      </w:pPr>
      <w:r w:rsidRPr="008F72EA">
        <w:t xml:space="preserve">В судебном заседании </w:t>
      </w:r>
      <w:r w:rsidRPr="008F72EA">
        <w:t>Куртумеров</w:t>
      </w:r>
      <w:r w:rsidRPr="008F72EA">
        <w:t xml:space="preserve"> Р.В.,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8F72EA">
        <w:t>КоАП</w:t>
      </w:r>
      <w:r w:rsidRPr="008F72EA">
        <w:t xml:space="preserve"> РФ, а также положений ст. 51 Конституции РФ, отводов не заявлял, вину в совершении правонарушения признал, раскаялся. </w:t>
      </w:r>
    </w:p>
    <w:p w:rsidR="00777563" w:rsidRPr="008F72EA" w:rsidP="00077D6D">
      <w:pPr>
        <w:ind w:firstLine="708"/>
        <w:jc w:val="both"/>
      </w:pPr>
      <w:r w:rsidRPr="008F72EA">
        <w:t xml:space="preserve">Выслушав </w:t>
      </w:r>
      <w:r w:rsidRPr="008F72EA">
        <w:t>Куртумерова</w:t>
      </w:r>
      <w:r w:rsidRPr="008F72EA">
        <w:t xml:space="preserve"> Р.В., исследовав материалы дела, представленные доказательства, мировой судья приходит к выводу о доказанности вины </w:t>
      </w:r>
      <w:r w:rsidRPr="008F72EA">
        <w:t>Куртумерова</w:t>
      </w:r>
      <w:r w:rsidRPr="008F72EA">
        <w:t xml:space="preserve"> Р.В. в совершении административного правонарушения, предусмотренного </w:t>
      </w:r>
      <w:r w:rsidRPr="008F72EA">
        <w:t>ч</w:t>
      </w:r>
      <w:r w:rsidRPr="008F72EA">
        <w:t xml:space="preserve">. 1 ст. 12.26 </w:t>
      </w:r>
      <w:r w:rsidRPr="008F72EA">
        <w:t>КоАП</w:t>
      </w:r>
      <w:r w:rsidRPr="008F72EA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77563" w:rsidRPr="008F72EA" w:rsidP="00392953">
      <w:pPr>
        <w:ind w:firstLine="708"/>
        <w:jc w:val="both"/>
      </w:pPr>
      <w:r w:rsidRPr="008F72EA">
        <w:t xml:space="preserve">Диспозиция </w:t>
      </w:r>
      <w:r w:rsidRPr="008F72EA">
        <w:t>ч</w:t>
      </w:r>
      <w:r w:rsidRPr="008F72EA">
        <w:t xml:space="preserve">. 1 ст. 12.26 </w:t>
      </w:r>
      <w:r w:rsidRPr="008F72EA">
        <w:t>КоАП</w:t>
      </w:r>
      <w:r w:rsidRPr="008F72EA">
        <w:t xml:space="preserve">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777563" w:rsidRPr="008F72EA" w:rsidP="00077D6D">
      <w:pPr>
        <w:ind w:firstLine="708"/>
        <w:jc w:val="both"/>
      </w:pPr>
      <w:r w:rsidRPr="008F72EA">
        <w:t xml:space="preserve">Состав административного правонарушения, предусмотренного </w:t>
      </w:r>
      <w:r w:rsidRPr="008F72EA">
        <w:t>ч</w:t>
      </w:r>
      <w:r w:rsidRPr="008F72EA">
        <w:t xml:space="preserve">. 1 ст. 12.26 </w:t>
      </w:r>
      <w:r w:rsidRPr="008F72EA">
        <w:t>КоАП</w:t>
      </w:r>
      <w:r w:rsidRPr="008F72EA">
        <w:t xml:space="preserve">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777563" w:rsidRPr="008F72EA" w:rsidP="00077D6D">
      <w:pPr>
        <w:ind w:firstLine="708"/>
        <w:jc w:val="both"/>
      </w:pPr>
      <w:r w:rsidRPr="008F72EA"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F72EA">
        <w:t>контроля за</w:t>
      </w:r>
      <w:r w:rsidRPr="008F72EA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77563" w:rsidRPr="008F72EA" w:rsidP="00077D6D">
      <w:pPr>
        <w:ind w:firstLine="708"/>
        <w:jc w:val="both"/>
      </w:pPr>
      <w:r w:rsidRPr="008F72EA">
        <w:t xml:space="preserve">Согласно п. 1.1 ст. 27.12 </w:t>
      </w:r>
      <w:r w:rsidRPr="008F72EA">
        <w:t>КоАП</w:t>
      </w:r>
      <w:r w:rsidRPr="008F72EA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777563" w:rsidRPr="008F72EA" w:rsidP="00392953">
      <w:pPr>
        <w:ind w:firstLine="708"/>
        <w:jc w:val="both"/>
      </w:pPr>
      <w:r w:rsidRPr="008F72EA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72EA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777563" w:rsidRPr="008F72EA" w:rsidP="00077D6D">
      <w:pPr>
        <w:ind w:firstLine="708"/>
        <w:jc w:val="both"/>
      </w:pPr>
      <w:r w:rsidRPr="008F72EA"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F72EA">
        <w:t>освидетельствование</w:t>
      </w:r>
      <w:r w:rsidRPr="008F72EA">
        <w:t xml:space="preserve"> на состояние опьянения.</w:t>
      </w:r>
    </w:p>
    <w:p w:rsidR="00777563" w:rsidRPr="008F72EA" w:rsidP="00077D6D">
      <w:pPr>
        <w:ind w:firstLine="708"/>
        <w:jc w:val="both"/>
      </w:pPr>
      <w:r w:rsidRPr="008F72EA">
        <w:t xml:space="preserve">В соответствии со ст. 27.12 </w:t>
      </w:r>
      <w:r w:rsidRPr="008F72EA">
        <w:t>КоАП</w:t>
      </w:r>
      <w:r w:rsidRPr="008F72EA">
        <w:t xml:space="preserve">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F72EA">
        <w:t>контроля за</w:t>
      </w:r>
      <w:r w:rsidRPr="008F72EA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777563" w:rsidRPr="008F72EA" w:rsidP="00392953">
      <w:pPr>
        <w:ind w:firstLine="708"/>
        <w:jc w:val="both"/>
      </w:pPr>
      <w:r w:rsidRPr="008F72EA">
        <w:t xml:space="preserve">Отказ </w:t>
      </w:r>
      <w:r w:rsidRPr="008F72EA">
        <w:t>Куртумерова</w:t>
      </w:r>
      <w:r w:rsidRPr="008F72EA">
        <w:t xml:space="preserve"> Р.В.  от прохождения медицинского освидетельствования  на состояние опьянения подтверждается актом освидетельствования на состояния алкогольного опьянения  82 АО № 013652 от 10.02.2021 г. (л.д. 6), протоколом о направлении на медицинское освидетельствование на состояние опьянения 50 МВ № 044232 от 10.02.2021 г. (л.д. 7), согласно которым </w:t>
      </w:r>
      <w:r w:rsidRPr="008F72EA">
        <w:t>Куртумеров</w:t>
      </w:r>
      <w:r w:rsidRPr="008F72EA">
        <w:t xml:space="preserve"> Р.В.  от освидетельствования отказался.  </w:t>
      </w:r>
    </w:p>
    <w:p w:rsidR="00777563" w:rsidRPr="008F72EA" w:rsidP="00077D6D">
      <w:pPr>
        <w:ind w:firstLine="708"/>
        <w:jc w:val="both"/>
      </w:pPr>
      <w:r w:rsidRPr="008F72EA">
        <w:t xml:space="preserve">Таким образом, мировой судья установил, что основания для направления </w:t>
      </w:r>
      <w:r w:rsidRPr="008F72EA">
        <w:t>Куртумерова</w:t>
      </w:r>
      <w:r w:rsidRPr="008F72EA">
        <w:t xml:space="preserve"> Р.В. на медицинское освидетельствование у сотрудника ОГИБДД ОМВД России </w:t>
      </w:r>
      <w:r w:rsidRPr="008F72EA">
        <w:t>по</w:t>
      </w:r>
      <w:r w:rsidRPr="008F72EA">
        <w:t xml:space="preserve"> </w:t>
      </w:r>
      <w:r w:rsidRPr="008F72EA">
        <w:t>Красноперекопском</w:t>
      </w:r>
      <w:r w:rsidRPr="008F72EA">
        <w:t xml:space="preserve"> району Республики Крым,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777563" w:rsidRPr="008F72EA" w:rsidP="00392953">
      <w:pPr>
        <w:jc w:val="both"/>
      </w:pPr>
      <w:r w:rsidRPr="008F72EA">
        <w:tab/>
        <w:t xml:space="preserve">Вина </w:t>
      </w:r>
      <w:r w:rsidRPr="008F72EA">
        <w:t>Куртумерова</w:t>
      </w:r>
      <w:r w:rsidRPr="008F72EA">
        <w:t xml:space="preserve"> Р.В., помимо его признательных показаний,   подтверждается исследованными в судебном заседании доказательствами: протоколом 82 АП № 104501 от 10.02.2021 года об административном правонарушении; протоколом 82 ОТ № 018101 от 10.02.2021 года об отстранении </w:t>
      </w:r>
      <w:r w:rsidRPr="008F72EA">
        <w:t>Куртумерова</w:t>
      </w:r>
      <w:r w:rsidRPr="008F72EA">
        <w:t xml:space="preserve"> Р.В. от управления транспортным средством; </w:t>
      </w:r>
      <w:r w:rsidRPr="008F72EA">
        <w:t xml:space="preserve">протоколом 50 МВ № 044232 от 10.02.2021 года о направлении на медицинское освидетельствование на состояние опьянения, от прохождения которого  </w:t>
      </w:r>
      <w:r w:rsidRPr="008F72EA">
        <w:t>Куртумеров</w:t>
      </w:r>
      <w:r w:rsidRPr="008F72EA">
        <w:t xml:space="preserve"> Р.В отказался; протоколом  82 ПЗ № 027460 от 10.02.2021 года о задержании транспортного средства; материалом видеозаписи; результатами поиска административного правонарушения; информацией ИЦ МВД Республики Крым о том, что </w:t>
      </w:r>
      <w:r w:rsidRPr="008F72EA">
        <w:t>Куртумеров</w:t>
      </w:r>
      <w:r w:rsidRPr="008F72EA">
        <w:t xml:space="preserve"> Р.В. к уголовной ответственности не привлекался.</w:t>
      </w:r>
    </w:p>
    <w:p w:rsidR="00777563" w:rsidRPr="008F72EA" w:rsidP="008341A8">
      <w:pPr>
        <w:ind w:firstLine="708"/>
        <w:jc w:val="both"/>
      </w:pPr>
      <w:r w:rsidRPr="008F72EA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</w:t>
      </w:r>
      <w:r w:rsidRPr="008F72EA">
        <w:t>относимости</w:t>
      </w:r>
      <w:r w:rsidRPr="008F72EA">
        <w:t xml:space="preserve">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8F72EA">
        <w:t>Куртумерова</w:t>
      </w:r>
      <w:r w:rsidRPr="008F72EA">
        <w:t xml:space="preserve"> Р.В.</w:t>
      </w:r>
    </w:p>
    <w:p w:rsidR="00777563" w:rsidRPr="008F72EA" w:rsidP="008341A8">
      <w:pPr>
        <w:ind w:firstLine="708"/>
        <w:jc w:val="both"/>
      </w:pPr>
      <w:r w:rsidRPr="008F72EA">
        <w:t xml:space="preserve">Обстоятельствами, смягчающим административную ответственность </w:t>
      </w:r>
      <w:r w:rsidRPr="008F72EA">
        <w:t>Куртумерова</w:t>
      </w:r>
      <w:r w:rsidRPr="008F72EA">
        <w:t xml:space="preserve"> Р.В, мировой судья признает признание вины, раскаяние в </w:t>
      </w:r>
      <w:r w:rsidRPr="008F72EA">
        <w:t>содеянном</w:t>
      </w:r>
      <w:r w:rsidRPr="008F72EA">
        <w:t>,</w:t>
      </w:r>
      <w:r w:rsidRPr="00E73B10">
        <w:t xml:space="preserve"> </w:t>
      </w:r>
      <w:r w:rsidRPr="00E73B10" w:rsidR="00E73B10">
        <w:t>/</w:t>
      </w:r>
      <w:r w:rsidRPr="00E73B10" w:rsidR="00E73B10">
        <w:rPr>
          <w:i/>
        </w:rPr>
        <w:t>персональные данные/</w:t>
      </w:r>
      <w:r w:rsidRPr="00E73B10">
        <w:t>.</w:t>
      </w:r>
      <w:r w:rsidRPr="008F72EA">
        <w:t xml:space="preserve"> </w:t>
      </w:r>
    </w:p>
    <w:p w:rsidR="00777563" w:rsidRPr="008F72EA" w:rsidP="008341A8">
      <w:pPr>
        <w:ind w:firstLine="708"/>
        <w:jc w:val="both"/>
      </w:pPr>
      <w:r w:rsidRPr="008F72EA">
        <w:t xml:space="preserve">Обстоятельств, отягчающих административную ответственность  </w:t>
      </w:r>
      <w:r w:rsidRPr="008F72EA">
        <w:t>Куртумерова</w:t>
      </w:r>
      <w:r w:rsidRPr="008F72EA">
        <w:t xml:space="preserve"> Р.В., мировым судьей не установлено.</w:t>
      </w:r>
    </w:p>
    <w:p w:rsidR="00777563" w:rsidRPr="008F72EA" w:rsidP="008341A8">
      <w:pPr>
        <w:ind w:firstLine="708"/>
        <w:jc w:val="both"/>
      </w:pPr>
      <w:r w:rsidRPr="008F72EA"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 административного правонарушения,  наличие смягчающих и отсутствие отягчающих обстоятельств, а также учитывает, что правонарушение, предусмотренное ст. 12.26 ч. 1  </w:t>
      </w:r>
      <w:r w:rsidRPr="008F72EA">
        <w:t>КоАП</w:t>
      </w:r>
      <w:r w:rsidRPr="008F72EA"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8F72EA">
        <w:t xml:space="preserve">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777563" w:rsidRPr="008F72EA" w:rsidP="008341A8">
      <w:pPr>
        <w:ind w:firstLine="708"/>
        <w:jc w:val="both"/>
      </w:pPr>
      <w:r w:rsidRPr="008F72EA">
        <w:t xml:space="preserve"> 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777563" w:rsidRPr="008F72EA" w:rsidP="008341A8">
      <w:pPr>
        <w:ind w:firstLine="708"/>
        <w:jc w:val="both"/>
      </w:pPr>
      <w:r w:rsidRPr="008F72EA">
        <w:t xml:space="preserve">С учётом всех указанных обстоятельств  мировой судья считает, что </w:t>
      </w:r>
      <w:r w:rsidRPr="008F72EA">
        <w:t>Куртумеров</w:t>
      </w:r>
      <w:r w:rsidRPr="008F72EA">
        <w:t xml:space="preserve"> Р.В. подлежит привлечению к административной ответственности  по </w:t>
      </w:r>
      <w:r w:rsidRPr="008F72EA">
        <w:t>ч</w:t>
      </w:r>
      <w:r w:rsidRPr="008F72EA">
        <w:t xml:space="preserve">. 1 ст. 12.26 </w:t>
      </w:r>
      <w:r w:rsidRPr="008F72EA">
        <w:t>КоАП</w:t>
      </w:r>
      <w:r w:rsidRPr="008F72EA">
        <w:t xml:space="preserve">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777563" w:rsidRPr="008F72EA" w:rsidP="00826137">
      <w:pPr>
        <w:ind w:firstLine="708"/>
        <w:jc w:val="both"/>
      </w:pPr>
      <w:r w:rsidRPr="008F72EA">
        <w:t xml:space="preserve">На основании изложенного, руководствуясь  ст. ст.  3.1, 3.5, 3.8, 4.1-4.3, ч. 1 ст. 12.26, 24.4, 29.10 </w:t>
      </w:r>
      <w:r w:rsidRPr="008F72EA">
        <w:t>КоАП</w:t>
      </w:r>
      <w:r w:rsidRPr="008F72EA">
        <w:t xml:space="preserve"> РФ, мировой судья,</w:t>
      </w:r>
    </w:p>
    <w:p w:rsidR="00777563" w:rsidRPr="008F72EA" w:rsidP="00826137">
      <w:pPr>
        <w:ind w:firstLine="708"/>
        <w:jc w:val="both"/>
      </w:pPr>
    </w:p>
    <w:p w:rsidR="00777563" w:rsidRPr="008F72EA" w:rsidP="008341A8">
      <w:pPr>
        <w:jc w:val="center"/>
      </w:pPr>
      <w:r w:rsidRPr="008F72EA">
        <w:t>постановил:</w:t>
      </w:r>
    </w:p>
    <w:p w:rsidR="00777563" w:rsidRPr="008F72EA" w:rsidP="00826137">
      <w:pPr>
        <w:ind w:firstLine="709"/>
        <w:jc w:val="both"/>
      </w:pPr>
      <w:r w:rsidRPr="008F72EA">
        <w:t xml:space="preserve">признать </w:t>
      </w:r>
      <w:r w:rsidRPr="008F72EA">
        <w:rPr>
          <w:b/>
        </w:rPr>
        <w:t>Куртумерова</w:t>
      </w:r>
      <w:r w:rsidRPr="008F72EA">
        <w:rPr>
          <w:b/>
        </w:rPr>
        <w:t xml:space="preserve"> </w:t>
      </w:r>
      <w:r w:rsidRPr="008F72EA">
        <w:rPr>
          <w:b/>
        </w:rPr>
        <w:t>Решита</w:t>
      </w:r>
      <w:r w:rsidRPr="008F72EA">
        <w:rPr>
          <w:b/>
        </w:rPr>
        <w:t xml:space="preserve"> </w:t>
      </w:r>
      <w:r w:rsidRPr="008F72EA">
        <w:rPr>
          <w:b/>
        </w:rPr>
        <w:t>Велиловича</w:t>
      </w:r>
      <w:r w:rsidRPr="008F72EA">
        <w:rPr>
          <w:b/>
        </w:rPr>
        <w:t xml:space="preserve"> </w:t>
      </w:r>
      <w:r w:rsidRPr="008F72EA">
        <w:t xml:space="preserve">виновным в совершении административного правонарушения, предусмотренного </w:t>
      </w:r>
      <w:r w:rsidRPr="008F72EA">
        <w:t>ч</w:t>
      </w:r>
      <w:r w:rsidRPr="008F72EA">
        <w:t xml:space="preserve">. 1 ст. 12.26 </w:t>
      </w:r>
      <w:r w:rsidRPr="008F72EA">
        <w:t>КоАП</w:t>
      </w:r>
      <w:r w:rsidRPr="008F72EA">
        <w:t xml:space="preserve"> РФ,  и назначить ему  наказание в виде административного штрафа  в размере  30 000 (тридцать тысяч) рублей с лишением права управления транспортными средствами сроком на 1 (один) год 6 (шесть) месяцев.</w:t>
      </w:r>
    </w:p>
    <w:p w:rsidR="00777563" w:rsidRPr="008F72EA" w:rsidP="008341A8">
      <w:pPr>
        <w:ind w:firstLine="708"/>
        <w:jc w:val="both"/>
      </w:pPr>
      <w:r w:rsidRPr="008F72EA">
        <w:t xml:space="preserve">Реквизиты для уплаты штрафа: получатель платежа: УФК по Республике Крым (МО МВД России </w:t>
      </w:r>
      <w:r w:rsidRPr="008F72EA">
        <w:t>Красноперекопский</w:t>
      </w:r>
      <w:r w:rsidRPr="008F72EA">
        <w:t xml:space="preserve">), ИНН 9106000078, КПП 910601001, </w:t>
      </w:r>
      <w:r w:rsidRPr="008F72EA">
        <w:t>р</w:t>
      </w:r>
      <w:r w:rsidRPr="008F72EA">
        <w:t>/с № 40102810645370000035, банк получателя: Отделение Республике Крым Банка России, КБК:18811601121010001140, БИК: 013510002, ОКТМО: 35718000, постановлен</w:t>
      </w:r>
      <w:r w:rsidRPr="008F72EA">
        <w:t>ие № (УИН) 18810491212100000260.</w:t>
      </w:r>
    </w:p>
    <w:p w:rsidR="00777563" w:rsidRPr="008F72EA" w:rsidP="008341A8">
      <w:pPr>
        <w:ind w:firstLine="708"/>
        <w:jc w:val="both"/>
        <w:rPr>
          <w:rFonts w:eastAsia="SimSun"/>
        </w:rPr>
      </w:pPr>
      <w:r w:rsidRPr="008F72EA">
        <w:rPr>
          <w:rFonts w:eastAsia="SimSun"/>
        </w:rPr>
        <w:t xml:space="preserve">Разъяснить, что в соответствии со ст. 32.2 </w:t>
      </w:r>
      <w:r w:rsidRPr="008F72EA">
        <w:rPr>
          <w:rFonts w:eastAsia="SimSun"/>
        </w:rPr>
        <w:t>КоАП</w:t>
      </w:r>
      <w:r w:rsidRPr="008F72EA">
        <w:rPr>
          <w:rFonts w:eastAsia="SimSun"/>
        </w:rPr>
        <w:t xml:space="preserve">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777563" w:rsidRPr="008F72EA" w:rsidP="008341A8">
      <w:pPr>
        <w:ind w:firstLine="708"/>
        <w:jc w:val="both"/>
        <w:rPr>
          <w:rFonts w:eastAsia="SimSun"/>
        </w:rPr>
      </w:pPr>
      <w:r w:rsidRPr="008F72EA">
        <w:rPr>
          <w:rFonts w:eastAsia="SimSu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72EA">
        <w:rPr>
          <w:rFonts w:eastAsia="SimSun"/>
        </w:rPr>
        <w:t>вынесшим</w:t>
      </w:r>
      <w:r w:rsidRPr="008F72EA">
        <w:rPr>
          <w:rFonts w:eastAsia="SimSun"/>
        </w:rPr>
        <w:t xml:space="preserve"> постановление. </w:t>
      </w:r>
    </w:p>
    <w:p w:rsidR="00777563" w:rsidRPr="008F72EA" w:rsidP="008341A8">
      <w:pPr>
        <w:ind w:firstLine="708"/>
        <w:jc w:val="both"/>
        <w:rPr>
          <w:rFonts w:eastAsia="SimSun"/>
        </w:rPr>
      </w:pPr>
      <w:r w:rsidRPr="008F72EA">
        <w:rPr>
          <w:rFonts w:eastAsia="SimSu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8F72EA">
        <w:rPr>
          <w:rFonts w:eastAsia="SimSun"/>
        </w:rPr>
        <w:t>ч</w:t>
      </w:r>
      <w:r w:rsidRPr="008F72EA">
        <w:rPr>
          <w:rFonts w:eastAsia="SimSun"/>
        </w:rPr>
        <w:t xml:space="preserve">. 1 ст. 20.25 </w:t>
      </w:r>
      <w:r w:rsidRPr="008F72EA">
        <w:rPr>
          <w:rFonts w:eastAsia="SimSun"/>
        </w:rPr>
        <w:t>КоАП</w:t>
      </w:r>
      <w:r w:rsidRPr="008F72EA">
        <w:rPr>
          <w:rFonts w:eastAsia="SimSun"/>
        </w:rPr>
        <w:t xml:space="preserve"> РФ).</w:t>
      </w:r>
    </w:p>
    <w:p w:rsidR="00777563" w:rsidRPr="008F72EA" w:rsidP="008341A8">
      <w:pPr>
        <w:ind w:firstLine="708"/>
        <w:jc w:val="both"/>
      </w:pPr>
      <w:r w:rsidRPr="008F72EA">
        <w:rPr>
          <w:rFonts w:eastAsia="SimSun"/>
        </w:rPr>
        <w:t xml:space="preserve">В соответствии со ст. 32.7 </w:t>
      </w:r>
      <w:r w:rsidRPr="008F72EA">
        <w:rPr>
          <w:rFonts w:eastAsia="SimSun"/>
        </w:rPr>
        <w:t>КоАП</w:t>
      </w:r>
      <w:r w:rsidRPr="008F72EA">
        <w:rPr>
          <w:rFonts w:eastAsia="SimSun"/>
        </w:rP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F72EA">
        <w:rPr>
          <w:rFonts w:eastAsia="SimSu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8F72EA">
        <w:rPr>
          <w:rFonts w:eastAsia="SimSun"/>
        </w:rPr>
        <w:t xml:space="preserve"> </w:t>
      </w:r>
      <w:r w:rsidRPr="008F72EA">
        <w:rPr>
          <w:rFonts w:eastAsia="SimSun"/>
        </w:rPr>
        <w:t>соответствии</w:t>
      </w:r>
      <w:r w:rsidRPr="008F72EA">
        <w:rPr>
          <w:rFonts w:eastAsia="SimSun"/>
        </w:rPr>
        <w:t xml:space="preserve"> с частью третьей статьи 27.10 настоящего Кодекса), а в случае утраты указанных документов – заявить об этом в указанный орган в тот же срок. В случае уклонения лица, лишенного специального права, от сдачи соответствующего удостоверения </w:t>
      </w:r>
      <w:r w:rsidRPr="008F72EA">
        <w:rPr>
          <w:rFonts w:eastAsia="SimSun"/>
        </w:rPr>
        <w:t xml:space="preserve">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8F72EA">
        <w:rPr>
          <w:rFonts w:eastAsia="SimSun"/>
        </w:rPr>
        <w:tab/>
      </w:r>
    </w:p>
    <w:p w:rsidR="00777563" w:rsidRPr="008F72EA" w:rsidP="008341A8">
      <w:pPr>
        <w:jc w:val="both"/>
      </w:pPr>
      <w:r w:rsidRPr="008F72EA"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777563" w:rsidRPr="008F72EA" w:rsidP="00392953">
      <w:pPr>
        <w:jc w:val="both"/>
      </w:pPr>
    </w:p>
    <w:p w:rsidR="00777563" w:rsidRPr="008F72EA" w:rsidP="00392953">
      <w:pPr>
        <w:ind w:firstLine="708"/>
        <w:rPr>
          <w:color w:val="000000"/>
        </w:rPr>
      </w:pPr>
      <w:r w:rsidRPr="008F72EA">
        <w:rPr>
          <w:color w:val="000000"/>
        </w:rPr>
        <w:t>Мировой судья: подпись.</w:t>
      </w:r>
    </w:p>
    <w:p w:rsidR="00777563" w:rsidRPr="008F72EA" w:rsidP="00392953">
      <w:pPr>
        <w:ind w:firstLine="708"/>
        <w:rPr>
          <w:color w:val="000000"/>
        </w:rPr>
      </w:pPr>
      <w:r w:rsidRPr="008F72EA">
        <w:rPr>
          <w:color w:val="000000"/>
        </w:rPr>
        <w:t>Копия верна. Мировой судья</w:t>
      </w:r>
      <w:r w:rsidRPr="008F72EA">
        <w:rPr>
          <w:color w:val="000000"/>
        </w:rPr>
        <w:tab/>
      </w:r>
      <w:r w:rsidRPr="008F72EA">
        <w:rPr>
          <w:color w:val="000000"/>
        </w:rPr>
        <w:tab/>
        <w:t xml:space="preserve">                    </w:t>
      </w:r>
      <w:r w:rsidRPr="008F72EA">
        <w:rPr>
          <w:color w:val="000000"/>
        </w:rPr>
        <w:tab/>
      </w:r>
      <w:r w:rsidRPr="008F72EA">
        <w:rPr>
          <w:color w:val="000000"/>
        </w:rPr>
        <w:tab/>
        <w:t>Е.С. Кириченко</w:t>
      </w:r>
    </w:p>
    <w:p w:rsidR="00777563" w:rsidRPr="008F72EA" w:rsidP="00392953">
      <w:pPr>
        <w:ind w:firstLine="708"/>
      </w:pPr>
      <w:r w:rsidRPr="008F72EA">
        <w:rPr>
          <w:color w:val="000000"/>
        </w:rPr>
        <w:t>Секретарь</w:t>
      </w:r>
    </w:p>
    <w:p w:rsidR="00777563" w:rsidRPr="008F72EA" w:rsidP="00392953">
      <w:pPr>
        <w:ind w:firstLine="708"/>
      </w:pPr>
    </w:p>
    <w:p w:rsidR="00777563" w:rsidRPr="008F72EA" w:rsidP="00392953"/>
    <w:p w:rsidR="00777563" w:rsidRPr="008F72EA" w:rsidP="00392953"/>
    <w:p w:rsidR="00777563" w:rsidRPr="008F72EA"/>
    <w:sectPr w:rsidSect="00B33E5A">
      <w:pgSz w:w="11906" w:h="16838"/>
      <w:pgMar w:top="851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953"/>
    <w:rsid w:val="000762DC"/>
    <w:rsid w:val="00077D6D"/>
    <w:rsid w:val="000A4B67"/>
    <w:rsid w:val="00140E9F"/>
    <w:rsid w:val="00224E88"/>
    <w:rsid w:val="00242804"/>
    <w:rsid w:val="00243ECE"/>
    <w:rsid w:val="002769D7"/>
    <w:rsid w:val="002B6437"/>
    <w:rsid w:val="002E019B"/>
    <w:rsid w:val="002E7410"/>
    <w:rsid w:val="002F6A7E"/>
    <w:rsid w:val="002F730C"/>
    <w:rsid w:val="0032426F"/>
    <w:rsid w:val="003719EB"/>
    <w:rsid w:val="00392953"/>
    <w:rsid w:val="00407C0C"/>
    <w:rsid w:val="004607BB"/>
    <w:rsid w:val="00547AE7"/>
    <w:rsid w:val="00554958"/>
    <w:rsid w:val="00574D4B"/>
    <w:rsid w:val="006215E0"/>
    <w:rsid w:val="00777563"/>
    <w:rsid w:val="007F0693"/>
    <w:rsid w:val="008133B9"/>
    <w:rsid w:val="00826137"/>
    <w:rsid w:val="008341A8"/>
    <w:rsid w:val="0089012F"/>
    <w:rsid w:val="008F5891"/>
    <w:rsid w:val="008F72EA"/>
    <w:rsid w:val="00941197"/>
    <w:rsid w:val="009669BD"/>
    <w:rsid w:val="009E73E8"/>
    <w:rsid w:val="00A03139"/>
    <w:rsid w:val="00A15562"/>
    <w:rsid w:val="00A62150"/>
    <w:rsid w:val="00A77BE7"/>
    <w:rsid w:val="00AE5B31"/>
    <w:rsid w:val="00B2195B"/>
    <w:rsid w:val="00B33E5A"/>
    <w:rsid w:val="00BC795F"/>
    <w:rsid w:val="00BD6063"/>
    <w:rsid w:val="00BF7B73"/>
    <w:rsid w:val="00C108B1"/>
    <w:rsid w:val="00C666BF"/>
    <w:rsid w:val="00D76E47"/>
    <w:rsid w:val="00D87E62"/>
    <w:rsid w:val="00DD715B"/>
    <w:rsid w:val="00E73B10"/>
    <w:rsid w:val="00E74C70"/>
    <w:rsid w:val="00F758FA"/>
    <w:rsid w:val="00FF72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AE5B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AE5B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