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821071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Дело № 5-67-</w:t>
      </w:r>
      <w:r w:rsidR="00435061">
        <w:rPr>
          <w:rFonts w:ascii="Times New Roman" w:hAnsi="Times New Roman"/>
          <w:sz w:val="28"/>
          <w:szCs w:val="28"/>
        </w:rPr>
        <w:t>49</w:t>
      </w:r>
      <w:r w:rsidRPr="00821071">
        <w:rPr>
          <w:rFonts w:ascii="Times New Roman" w:hAnsi="Times New Roman"/>
          <w:sz w:val="28"/>
          <w:szCs w:val="28"/>
        </w:rPr>
        <w:t>/202</w:t>
      </w:r>
      <w:r w:rsidRPr="00821071" w:rsidR="00BF10AF">
        <w:rPr>
          <w:rFonts w:ascii="Times New Roman" w:hAnsi="Times New Roman"/>
          <w:sz w:val="28"/>
          <w:szCs w:val="28"/>
        </w:rPr>
        <w:t>6</w:t>
      </w:r>
    </w:p>
    <w:p w:rsidR="00FE1ED3" w:rsidRPr="00821071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УИД 91MS0067-01-202</w:t>
      </w:r>
      <w:r w:rsidRPr="00821071" w:rsidR="0011543B">
        <w:rPr>
          <w:rFonts w:ascii="Times New Roman" w:hAnsi="Times New Roman"/>
          <w:sz w:val="28"/>
          <w:szCs w:val="28"/>
        </w:rPr>
        <w:t>6</w:t>
      </w:r>
      <w:r w:rsidRPr="00821071">
        <w:rPr>
          <w:rFonts w:ascii="Times New Roman" w:hAnsi="Times New Roman"/>
          <w:sz w:val="28"/>
          <w:szCs w:val="28"/>
        </w:rPr>
        <w:t>-00</w:t>
      </w:r>
      <w:r w:rsidRPr="00821071" w:rsidR="0011543B">
        <w:rPr>
          <w:rFonts w:ascii="Times New Roman" w:hAnsi="Times New Roman"/>
          <w:sz w:val="28"/>
          <w:szCs w:val="28"/>
        </w:rPr>
        <w:t>0</w:t>
      </w:r>
      <w:r w:rsidR="00435061">
        <w:rPr>
          <w:rFonts w:ascii="Times New Roman" w:hAnsi="Times New Roman"/>
          <w:sz w:val="28"/>
          <w:szCs w:val="28"/>
        </w:rPr>
        <w:t>248</w:t>
      </w:r>
      <w:r w:rsidRPr="00821071">
        <w:rPr>
          <w:rFonts w:ascii="Times New Roman" w:hAnsi="Times New Roman"/>
          <w:sz w:val="28"/>
          <w:szCs w:val="28"/>
        </w:rPr>
        <w:t>-</w:t>
      </w:r>
      <w:r w:rsidR="00435061">
        <w:rPr>
          <w:rFonts w:ascii="Times New Roman" w:hAnsi="Times New Roman"/>
          <w:sz w:val="28"/>
          <w:szCs w:val="28"/>
        </w:rPr>
        <w:t>68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071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071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0C0" w:rsidRPr="00821071" w:rsidP="003B10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821071">
        <w:rPr>
          <w:rFonts w:ascii="Times New Roman" w:hAnsi="Times New Roman"/>
          <w:sz w:val="28"/>
          <w:szCs w:val="28"/>
        </w:rPr>
        <w:t xml:space="preserve"> 2026 года                                             пгт. Первомайское </w:t>
      </w:r>
    </w:p>
    <w:p w:rsidR="003B10C0" w:rsidRPr="007F15AF" w:rsidP="007F15AF">
      <w:pPr>
        <w:pStyle w:val="NoSpacing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1071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Pr="00821071" w:rsidR="0011543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7F15AF">
        <w:rPr>
          <w:rFonts w:ascii="Times New Roman" w:eastAsia="Times New Roman" w:hAnsi="Times New Roman"/>
          <w:b/>
          <w:sz w:val="28"/>
          <w:szCs w:val="28"/>
          <w:lang w:eastAsia="ru-RU"/>
        </w:rPr>
        <w:t>ирман</w:t>
      </w:r>
      <w:r w:rsidR="004350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Михаила Ивановича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56B05" w:rsidR="00856B05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B10C0" w:rsidRPr="00821071" w:rsidP="003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в совершении правонарушения, предусмотренного ст. 14.17.</w:t>
      </w:r>
      <w:r w:rsidR="00435061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 xml:space="preserve"> КоАП РФ, – 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821071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установил:</w:t>
      </w: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1DD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час.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мин.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691A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автомобиле </w:t>
      </w:r>
      <w:r w:rsidRPr="00856B05" w:rsidR="00856B05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856B0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856B05" w:rsidR="00856B0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856B05">
        <w:rPr>
          <w:rFonts w:ascii="Times New Roman" w:eastAsia="Times New Roman" w:hAnsi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856B05" w:rsidR="00856B0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r w:rsidRPr="00AE69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>65 км автодороги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Симферополь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Красноперекопск – граница Херсонской област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поворотом на п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>гт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</w:t>
      </w:r>
      <w:r w:rsidR="00FD6C7B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 перевозку </w:t>
      </w:r>
      <w:r w:rsidRPr="006974A2">
        <w:rPr>
          <w:rFonts w:ascii="Times New Roman" w:eastAsia="Times New Roman" w:hAnsi="Times New Roman"/>
          <w:sz w:val="28"/>
          <w:szCs w:val="28"/>
          <w:lang w:eastAsia="ru-RU"/>
        </w:rPr>
        <w:t xml:space="preserve">немаркированной 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спиртосодержащей продукции, общим объемом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 xml:space="preserve"> литров</w:t>
      </w:r>
      <w:r w:rsidR="006974A2">
        <w:rPr>
          <w:rFonts w:ascii="Times New Roman" w:eastAsia="Times New Roman" w:hAnsi="Times New Roman"/>
          <w:sz w:val="28"/>
          <w:szCs w:val="28"/>
          <w:lang w:eastAsia="ru-RU"/>
        </w:rPr>
        <w:t xml:space="preserve">, чем нарушил требования ст. 26 </w:t>
      </w:r>
      <w:r w:rsidRPr="00821071" w:rsidR="006974A2">
        <w:rPr>
          <w:rFonts w:ascii="Times New Roman" w:eastAsia="SimSun" w:hAnsi="Times New Roman"/>
          <w:bCs/>
          <w:sz w:val="28"/>
          <w:szCs w:val="28"/>
          <w:lang w:eastAsia="zh-CN"/>
        </w:rPr>
        <w:t>Федерального закона 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7861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4A2" w:rsidRPr="004D4638" w:rsidP="006974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638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>Сирман</w:t>
      </w:r>
      <w:r>
        <w:rPr>
          <w:rFonts w:ascii="Times New Roman" w:hAnsi="Times New Roman"/>
          <w:sz w:val="28"/>
          <w:szCs w:val="28"/>
        </w:rPr>
        <w:t xml:space="preserve"> М.И.</w:t>
      </w:r>
      <w:r w:rsidRPr="007861DD">
        <w:rPr>
          <w:rFonts w:ascii="Times New Roman" w:hAnsi="Times New Roman"/>
          <w:sz w:val="28"/>
          <w:szCs w:val="28"/>
        </w:rPr>
        <w:t xml:space="preserve"> </w:t>
      </w:r>
      <w:r w:rsidRPr="004D4638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>
        <w:rPr>
          <w:rFonts w:ascii="Times New Roman" w:hAnsi="Times New Roman"/>
          <w:sz w:val="28"/>
          <w:szCs w:val="28"/>
        </w:rPr>
        <w:t>.</w:t>
      </w:r>
      <w:r w:rsidRPr="004D4638">
        <w:rPr>
          <w:rFonts w:ascii="Times New Roman" w:hAnsi="Times New Roman"/>
          <w:sz w:val="28"/>
          <w:szCs w:val="28"/>
        </w:rPr>
        <w:t xml:space="preserve">  </w:t>
      </w:r>
    </w:p>
    <w:p w:rsidR="00FE1ED3" w:rsidRPr="00821071" w:rsidP="001A4C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85AA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B85A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 w:rsidRPr="00821071">
        <w:rPr>
          <w:rFonts w:ascii="Times New Roman" w:hAnsi="Times New Roman"/>
          <w:sz w:val="28"/>
          <w:szCs w:val="28"/>
        </w:rPr>
        <w:t>зучив протокол об административном правонарушении и иные материалы дела, прихожу к следующему.</w:t>
      </w:r>
    </w:p>
    <w:p w:rsidR="00090F8C" w:rsidRPr="00821071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821071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6C7B" w:rsidP="00FD6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eastAsia="Calibri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</w:rPr>
        <w:t>В соответствии с</w:t>
      </w:r>
      <w:r w:rsidR="006974A2">
        <w:rPr>
          <w:rFonts w:ascii="Times New Roman" w:hAnsi="Times New Roman"/>
          <w:sz w:val="28"/>
          <w:szCs w:val="28"/>
        </w:rPr>
        <w:t xml:space="preserve">о </w:t>
      </w:r>
      <w:r w:rsidRPr="00821071">
        <w:rPr>
          <w:rFonts w:ascii="Times New Roman" w:hAnsi="Times New Roman"/>
          <w:sz w:val="28"/>
          <w:szCs w:val="28"/>
        </w:rPr>
        <w:t>ст. 14.17.</w:t>
      </w:r>
      <w:r w:rsidR="006974A2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 xml:space="preserve"> КоАП РФ </w:t>
      </w:r>
      <w:r w:rsidR="006974A2">
        <w:rPr>
          <w:rFonts w:ascii="Times New Roman" w:hAnsi="Times New Roman"/>
          <w:sz w:val="28"/>
          <w:szCs w:val="28"/>
        </w:rPr>
        <w:t>п</w:t>
      </w:r>
      <w:r w:rsidRPr="006974A2" w:rsidR="006974A2">
        <w:rPr>
          <w:rFonts w:ascii="Times New Roman" w:hAnsi="Times New Roman"/>
          <w:sz w:val="28"/>
          <w:szCs w:val="28"/>
        </w:rPr>
        <w:t xml:space="preserve">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</w:t>
      </w:r>
      <w:r w:rsidRPr="006974A2" w:rsidR="006974A2">
        <w:rPr>
          <w:rFonts w:ascii="Times New Roman" w:hAnsi="Times New Roman"/>
          <w:sz w:val="28"/>
          <w:szCs w:val="28"/>
        </w:rPr>
        <w:t>том числе продукции,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</w:t>
      </w:r>
      <w:r w:rsidRPr="006974A2" w:rsidR="006974A2">
        <w:rPr>
          <w:rFonts w:ascii="Times New Roman" w:hAnsi="Times New Roman"/>
          <w:sz w:val="28"/>
          <w:szCs w:val="28"/>
        </w:rPr>
        <w:t xml:space="preserve"> </w:t>
      </w:r>
      <w:r w:rsidRPr="006974A2" w:rsidR="006974A2">
        <w:rPr>
          <w:rFonts w:ascii="Times New Roman" w:hAnsi="Times New Roman"/>
          <w:sz w:val="28"/>
          <w:szCs w:val="28"/>
        </w:rPr>
        <w:t>объеме</w:t>
      </w:r>
      <w:r w:rsidRPr="006974A2" w:rsidR="006974A2">
        <w:rPr>
          <w:rFonts w:ascii="Times New Roman" w:hAnsi="Times New Roman"/>
          <w:sz w:val="28"/>
          <w:szCs w:val="28"/>
        </w:rPr>
        <w:t xml:space="preserve"> не более 10 литров на одного человека</w:t>
      </w:r>
      <w:r w:rsidRPr="00821071">
        <w:rPr>
          <w:rFonts w:ascii="Times New Roman" w:hAnsi="Times New Roman"/>
          <w:sz w:val="28"/>
          <w:szCs w:val="28"/>
        </w:rPr>
        <w:t xml:space="preserve">, влечет </w:t>
      </w:r>
      <w:r w:rsidRPr="006974A2" w:rsidR="006974A2">
        <w:rPr>
          <w:rFonts w:ascii="Times New Roman" w:hAnsi="Times New Roman"/>
          <w:sz w:val="28"/>
          <w:szCs w:val="28"/>
        </w:rPr>
        <w:t>наложение административного штрафа на граждан в размере от пятнадцати тысяч до двадцати пяти тысяч рублей с конфискацией продукции, явившейся предметом административного правонарушения</w:t>
      </w:r>
      <w:r w:rsidR="006974A2">
        <w:rPr>
          <w:rFonts w:ascii="Times New Roman" w:hAnsi="Times New Roman"/>
          <w:sz w:val="28"/>
          <w:szCs w:val="28"/>
        </w:rPr>
        <w:t>.</w:t>
      </w:r>
      <w:r w:rsidRPr="00FD6C7B">
        <w:rPr>
          <w:rStyle w:val="cnsl"/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D6C7B" w:rsidP="00FD6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eastAsia="Calibri" w:hAnsi="Times New Roman"/>
          <w:sz w:val="28"/>
          <w:szCs w:val="28"/>
          <w:lang w:eastAsia="en-US"/>
        </w:rPr>
      </w:pPr>
      <w:r w:rsidRPr="00FD6C7B">
        <w:rPr>
          <w:rStyle w:val="cnsl"/>
          <w:rFonts w:ascii="Times New Roman" w:eastAsia="Calibri" w:hAnsi="Times New Roman"/>
          <w:sz w:val="28"/>
          <w:szCs w:val="28"/>
          <w:lang w:eastAsia="en-US"/>
        </w:rPr>
        <w:t>В соответствии со статьей 26 Федерального закона от 22.11.1995 г. № 171 ФЗ «О государственном регулировании производства и оборота этилового спирта, алкогольной и спиртосодержащей продукции и об ограничении потребления алкогольной продукции» запрещается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</w:t>
      </w:r>
      <w:r w:rsidRPr="00FD6C7B">
        <w:rPr>
          <w:rStyle w:val="cnsl"/>
          <w:rFonts w:ascii="Times New Roman" w:eastAsia="Calibri" w:hAnsi="Times New Roman"/>
          <w:sz w:val="28"/>
          <w:szCs w:val="28"/>
          <w:lang w:eastAsia="en-US"/>
        </w:rPr>
        <w:t xml:space="preserve">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адрес указанной алкогольной продукции в объеме не более 10 литров на одного человека.</w:t>
      </w:r>
    </w:p>
    <w:p w:rsidR="00917782" w:rsidRPr="00821071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Pr="00821071" w:rsidR="00146C24">
        <w:rPr>
          <w:rFonts w:ascii="Times New Roman" w:hAnsi="Times New Roman"/>
          <w:sz w:val="28"/>
          <w:szCs w:val="28"/>
        </w:rPr>
        <w:t>0</w:t>
      </w:r>
      <w:r w:rsidR="00FD6C7B">
        <w:rPr>
          <w:rFonts w:ascii="Times New Roman" w:hAnsi="Times New Roman"/>
          <w:sz w:val="28"/>
          <w:szCs w:val="28"/>
        </w:rPr>
        <w:t>4</w:t>
      </w:r>
      <w:r w:rsidRPr="00821071" w:rsidR="001400AE">
        <w:rPr>
          <w:rFonts w:ascii="Times New Roman" w:hAnsi="Times New Roman"/>
          <w:sz w:val="28"/>
          <w:szCs w:val="28"/>
        </w:rPr>
        <w:t>.</w:t>
      </w:r>
      <w:r w:rsidRPr="00821071" w:rsidR="001A4CF7">
        <w:rPr>
          <w:rFonts w:ascii="Times New Roman" w:hAnsi="Times New Roman"/>
          <w:sz w:val="28"/>
          <w:szCs w:val="28"/>
        </w:rPr>
        <w:t>1</w:t>
      </w:r>
      <w:r w:rsidRPr="00821071" w:rsidR="00146C24">
        <w:rPr>
          <w:rFonts w:ascii="Times New Roman" w:hAnsi="Times New Roman"/>
          <w:sz w:val="28"/>
          <w:szCs w:val="28"/>
        </w:rPr>
        <w:t>2</w:t>
      </w:r>
      <w:r w:rsidRPr="00821071" w:rsidR="001400AE">
        <w:rPr>
          <w:rFonts w:ascii="Times New Roman" w:hAnsi="Times New Roman"/>
          <w:sz w:val="28"/>
          <w:szCs w:val="28"/>
        </w:rPr>
        <w:t xml:space="preserve">.2025 года </w:t>
      </w:r>
      <w:r w:rsidRPr="00821071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821071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821071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</w:t>
      </w:r>
      <w:r w:rsidR="00FD6C7B">
        <w:rPr>
          <w:rFonts w:ascii="Times New Roman" w:hAnsi="Times New Roman"/>
          <w:sz w:val="28"/>
          <w:szCs w:val="28"/>
        </w:rPr>
        <w:t>17</w:t>
      </w:r>
      <w:r w:rsidRPr="00821071" w:rsidR="007C1BF2">
        <w:rPr>
          <w:rFonts w:ascii="Times New Roman" w:hAnsi="Times New Roman"/>
          <w:sz w:val="28"/>
          <w:szCs w:val="28"/>
        </w:rPr>
        <w:t>.</w:t>
      </w:r>
      <w:r w:rsidRPr="00821071" w:rsidR="001A4CF7">
        <w:rPr>
          <w:rFonts w:ascii="Times New Roman" w:hAnsi="Times New Roman"/>
          <w:sz w:val="28"/>
          <w:szCs w:val="28"/>
        </w:rPr>
        <w:t>1</w:t>
      </w:r>
      <w:r w:rsidR="00FD6C7B">
        <w:rPr>
          <w:rFonts w:ascii="Times New Roman" w:hAnsi="Times New Roman"/>
          <w:sz w:val="28"/>
          <w:szCs w:val="28"/>
        </w:rPr>
        <w:t>1</w:t>
      </w:r>
      <w:r w:rsidRPr="00821071" w:rsidR="007C1BF2">
        <w:rPr>
          <w:rFonts w:ascii="Times New Roman" w:hAnsi="Times New Roman"/>
          <w:sz w:val="28"/>
          <w:szCs w:val="28"/>
        </w:rPr>
        <w:t>.2025 года у</w:t>
      </w:r>
      <w:r w:rsidRPr="00821071" w:rsidR="00B301D0">
        <w:rPr>
          <w:rFonts w:ascii="Times New Roman" w:hAnsi="Times New Roman"/>
          <w:sz w:val="28"/>
          <w:szCs w:val="28"/>
        </w:rPr>
        <w:t xml:space="preserve"> </w:t>
      </w:r>
      <w:r w:rsidRPr="00821071" w:rsidR="007C1BF2">
        <w:rPr>
          <w:rFonts w:ascii="Times New Roman" w:hAnsi="Times New Roman"/>
          <w:sz w:val="28"/>
          <w:szCs w:val="28"/>
        </w:rPr>
        <w:t>граждан</w:t>
      </w:r>
      <w:r w:rsidR="00FD6C7B">
        <w:rPr>
          <w:rFonts w:ascii="Times New Roman" w:hAnsi="Times New Roman"/>
          <w:sz w:val="28"/>
          <w:szCs w:val="28"/>
        </w:rPr>
        <w:t>ина</w:t>
      </w:r>
      <w:r w:rsidRPr="00821071" w:rsidR="007C1BF2">
        <w:rPr>
          <w:rFonts w:ascii="Times New Roman" w:hAnsi="Times New Roman"/>
          <w:sz w:val="28"/>
          <w:szCs w:val="28"/>
        </w:rPr>
        <w:t xml:space="preserve"> </w:t>
      </w:r>
      <w:r w:rsidR="00FD6C7B">
        <w:rPr>
          <w:rFonts w:ascii="Times New Roman" w:hAnsi="Times New Roman"/>
          <w:sz w:val="28"/>
          <w:szCs w:val="28"/>
        </w:rPr>
        <w:t>Сирман</w:t>
      </w:r>
      <w:r w:rsidRPr="00821071" w:rsidR="007C1BF2">
        <w:rPr>
          <w:rFonts w:ascii="Times New Roman" w:hAnsi="Times New Roman"/>
          <w:sz w:val="28"/>
          <w:szCs w:val="28"/>
        </w:rPr>
        <w:t xml:space="preserve"> </w:t>
      </w:r>
      <w:r w:rsidR="00FD6C7B">
        <w:rPr>
          <w:rFonts w:ascii="Times New Roman" w:hAnsi="Times New Roman"/>
          <w:sz w:val="28"/>
          <w:szCs w:val="28"/>
        </w:rPr>
        <w:t>М</w:t>
      </w:r>
      <w:r w:rsidRPr="00821071" w:rsidR="007C1BF2">
        <w:rPr>
          <w:rFonts w:ascii="Times New Roman" w:hAnsi="Times New Roman"/>
          <w:sz w:val="28"/>
          <w:szCs w:val="28"/>
        </w:rPr>
        <w:t>.</w:t>
      </w:r>
      <w:r w:rsidR="00FD6C7B">
        <w:rPr>
          <w:rFonts w:ascii="Times New Roman" w:hAnsi="Times New Roman"/>
          <w:sz w:val="28"/>
          <w:szCs w:val="28"/>
        </w:rPr>
        <w:t>И</w:t>
      </w:r>
      <w:r w:rsidRPr="00821071" w:rsidR="007C1BF2">
        <w:rPr>
          <w:rFonts w:ascii="Times New Roman" w:hAnsi="Times New Roman"/>
          <w:sz w:val="28"/>
          <w:szCs w:val="28"/>
        </w:rPr>
        <w:t xml:space="preserve">., </w:t>
      </w:r>
      <w:r w:rsidRPr="00856B05" w:rsidR="00856B05">
        <w:rPr>
          <w:rFonts w:ascii="Times New Roman" w:hAnsi="Times New Roman"/>
          <w:i/>
          <w:sz w:val="28"/>
          <w:szCs w:val="28"/>
        </w:rPr>
        <w:t>/</w:t>
      </w:r>
      <w:r w:rsidRPr="00856B05" w:rsidR="00FD6C7B">
        <w:rPr>
          <w:rFonts w:ascii="Times New Roman" w:hAnsi="Times New Roman"/>
          <w:i/>
          <w:sz w:val="28"/>
          <w:szCs w:val="28"/>
        </w:rPr>
        <w:t>года рождения</w:t>
      </w:r>
      <w:r w:rsidRPr="00856B05" w:rsidR="00856B05">
        <w:rPr>
          <w:rFonts w:ascii="Times New Roman" w:hAnsi="Times New Roman"/>
          <w:i/>
          <w:sz w:val="28"/>
          <w:szCs w:val="28"/>
        </w:rPr>
        <w:t>/</w:t>
      </w:r>
      <w:r w:rsidRPr="00821071" w:rsidR="007C1BF2">
        <w:rPr>
          <w:rFonts w:ascii="Times New Roman" w:hAnsi="Times New Roman"/>
          <w:sz w:val="28"/>
          <w:szCs w:val="28"/>
        </w:rPr>
        <w:t xml:space="preserve">. Согласно выводам </w:t>
      </w:r>
      <w:r w:rsidR="00FD6C7B">
        <w:rPr>
          <w:rFonts w:ascii="Times New Roman" w:hAnsi="Times New Roman"/>
          <w:sz w:val="28"/>
          <w:szCs w:val="28"/>
        </w:rPr>
        <w:t>заключения эксперта</w:t>
      </w:r>
      <w:r w:rsidRPr="00821071" w:rsidR="007C1BF2">
        <w:rPr>
          <w:rFonts w:ascii="Times New Roman" w:hAnsi="Times New Roman"/>
          <w:sz w:val="28"/>
          <w:szCs w:val="28"/>
        </w:rPr>
        <w:t xml:space="preserve">: представленные на </w:t>
      </w:r>
      <w:r w:rsidR="00546784">
        <w:rPr>
          <w:rFonts w:ascii="Times New Roman" w:hAnsi="Times New Roman"/>
          <w:sz w:val="28"/>
          <w:szCs w:val="28"/>
        </w:rPr>
        <w:t>экспертизу</w:t>
      </w:r>
      <w:r w:rsidRPr="00821071" w:rsidR="007C1BF2">
        <w:rPr>
          <w:rFonts w:ascii="Times New Roman" w:hAnsi="Times New Roman"/>
          <w:sz w:val="28"/>
          <w:szCs w:val="28"/>
        </w:rPr>
        <w:t xml:space="preserve"> жидкости </w:t>
      </w:r>
      <w:r w:rsidRPr="00821071" w:rsidR="000B094B">
        <w:rPr>
          <w:rFonts w:ascii="Times New Roman" w:hAnsi="Times New Roman"/>
          <w:sz w:val="28"/>
          <w:szCs w:val="28"/>
        </w:rPr>
        <w:t>объем</w:t>
      </w:r>
      <w:r w:rsidR="00546784">
        <w:rPr>
          <w:rFonts w:ascii="Times New Roman" w:hAnsi="Times New Roman"/>
          <w:sz w:val="28"/>
          <w:szCs w:val="28"/>
        </w:rPr>
        <w:t>ами</w:t>
      </w:r>
      <w:r w:rsidRPr="00821071" w:rsidR="000B094B">
        <w:rPr>
          <w:rFonts w:ascii="Times New Roman" w:hAnsi="Times New Roman"/>
          <w:sz w:val="28"/>
          <w:szCs w:val="28"/>
        </w:rPr>
        <w:t xml:space="preserve"> </w:t>
      </w:r>
      <w:r w:rsidR="00546784">
        <w:rPr>
          <w:rFonts w:ascii="Times New Roman" w:hAnsi="Times New Roman"/>
          <w:sz w:val="28"/>
          <w:szCs w:val="28"/>
        </w:rPr>
        <w:t>4890</w:t>
      </w:r>
      <w:r w:rsidRPr="00821071" w:rsidR="000B094B">
        <w:rPr>
          <w:rFonts w:ascii="Times New Roman" w:hAnsi="Times New Roman"/>
          <w:sz w:val="28"/>
          <w:szCs w:val="28"/>
        </w:rPr>
        <w:t xml:space="preserve"> см</w:t>
      </w:r>
      <w:r w:rsidRPr="00821071" w:rsidR="000B094B">
        <w:rPr>
          <w:rFonts w:ascii="Times New Roman" w:hAnsi="Times New Roman"/>
          <w:sz w:val="28"/>
          <w:szCs w:val="28"/>
          <w:vertAlign w:val="superscript"/>
        </w:rPr>
        <w:t>3</w:t>
      </w:r>
      <w:r w:rsidR="00546784">
        <w:rPr>
          <w:rFonts w:ascii="Times New Roman" w:hAnsi="Times New Roman"/>
          <w:sz w:val="28"/>
          <w:szCs w:val="28"/>
        </w:rPr>
        <w:t xml:space="preserve"> и 5000</w:t>
      </w:r>
      <w:r w:rsidRPr="00821071" w:rsidR="000B094B">
        <w:rPr>
          <w:rFonts w:ascii="Times New Roman" w:hAnsi="Times New Roman"/>
          <w:sz w:val="28"/>
          <w:szCs w:val="28"/>
        </w:rPr>
        <w:t xml:space="preserve"> см</w:t>
      </w:r>
      <w:r w:rsidRPr="00821071" w:rsidR="000B094B">
        <w:rPr>
          <w:rFonts w:ascii="Times New Roman" w:hAnsi="Times New Roman"/>
          <w:sz w:val="28"/>
          <w:szCs w:val="28"/>
          <w:vertAlign w:val="superscript"/>
        </w:rPr>
        <w:t>3</w:t>
      </w:r>
      <w:r w:rsidRPr="00821071" w:rsidR="00544900">
        <w:rPr>
          <w:rFonts w:ascii="Times New Roman" w:hAnsi="Times New Roman"/>
          <w:sz w:val="28"/>
          <w:szCs w:val="28"/>
        </w:rPr>
        <w:t xml:space="preserve"> </w:t>
      </w:r>
      <w:r w:rsidR="00546784">
        <w:rPr>
          <w:rFonts w:ascii="Times New Roman" w:hAnsi="Times New Roman"/>
          <w:sz w:val="28"/>
          <w:szCs w:val="28"/>
        </w:rPr>
        <w:t xml:space="preserve">из двух полимерных емкостей без обозначения вместимости и оформления, </w:t>
      </w:r>
      <w:r w:rsidRPr="00821071" w:rsidR="007C1BF2">
        <w:rPr>
          <w:rFonts w:ascii="Times New Roman" w:hAnsi="Times New Roman"/>
          <w:sz w:val="28"/>
          <w:szCs w:val="28"/>
        </w:rPr>
        <w:t>являются спиртосодержащими</w:t>
      </w:r>
      <w:r w:rsidRPr="00821071" w:rsidR="00B301D0">
        <w:rPr>
          <w:rFonts w:ascii="Times New Roman" w:hAnsi="Times New Roman"/>
          <w:sz w:val="28"/>
          <w:szCs w:val="28"/>
        </w:rPr>
        <w:t xml:space="preserve"> </w:t>
      </w:r>
      <w:r w:rsidRPr="00821071" w:rsidR="007C1BF2">
        <w:rPr>
          <w:rFonts w:ascii="Times New Roman" w:hAnsi="Times New Roman"/>
          <w:sz w:val="28"/>
          <w:szCs w:val="28"/>
        </w:rPr>
        <w:t>(содержат этиловый спирт).</w:t>
      </w:r>
      <w:r w:rsidRPr="00821071" w:rsidR="007C1BF2">
        <w:rPr>
          <w:rFonts w:ascii="Times New Roman" w:hAnsi="Times New Roman"/>
          <w:sz w:val="28"/>
          <w:szCs w:val="28"/>
        </w:rPr>
        <w:t xml:space="preserve"> Объемная доля этилового спирта (крепость) в представленных на </w:t>
      </w:r>
      <w:r w:rsidR="00546784">
        <w:rPr>
          <w:rFonts w:ascii="Times New Roman" w:hAnsi="Times New Roman"/>
          <w:sz w:val="28"/>
          <w:szCs w:val="28"/>
        </w:rPr>
        <w:t>экспертизу</w:t>
      </w:r>
      <w:r w:rsidRPr="00821071" w:rsidR="007C1BF2">
        <w:rPr>
          <w:rFonts w:ascii="Times New Roman" w:hAnsi="Times New Roman"/>
          <w:sz w:val="28"/>
          <w:szCs w:val="28"/>
        </w:rPr>
        <w:t xml:space="preserve"> жидкостях </w:t>
      </w:r>
      <w:r w:rsidRPr="00821071" w:rsidR="00544900">
        <w:rPr>
          <w:rFonts w:ascii="Times New Roman" w:hAnsi="Times New Roman"/>
          <w:sz w:val="28"/>
          <w:szCs w:val="28"/>
        </w:rPr>
        <w:t>составила:</w:t>
      </w:r>
      <w:r w:rsidRPr="00821071" w:rsidR="007C1BF2">
        <w:rPr>
          <w:rFonts w:ascii="Times New Roman" w:hAnsi="Times New Roman"/>
          <w:sz w:val="28"/>
          <w:szCs w:val="28"/>
        </w:rPr>
        <w:t xml:space="preserve"> </w:t>
      </w:r>
      <w:r w:rsidR="00546784">
        <w:rPr>
          <w:rFonts w:ascii="Times New Roman" w:hAnsi="Times New Roman"/>
          <w:sz w:val="28"/>
          <w:szCs w:val="28"/>
        </w:rPr>
        <w:t>10</w:t>
      </w:r>
      <w:r w:rsidRPr="00821071" w:rsidR="00020388">
        <w:rPr>
          <w:rFonts w:ascii="Times New Roman" w:hAnsi="Times New Roman"/>
          <w:sz w:val="28"/>
          <w:szCs w:val="28"/>
        </w:rPr>
        <w:t>,</w:t>
      </w:r>
      <w:r w:rsidR="00546784">
        <w:rPr>
          <w:rFonts w:ascii="Times New Roman" w:hAnsi="Times New Roman"/>
          <w:sz w:val="28"/>
          <w:szCs w:val="28"/>
        </w:rPr>
        <w:t>5</w:t>
      </w:r>
      <w:r w:rsidRPr="00821071" w:rsidR="00020388">
        <w:rPr>
          <w:rFonts w:ascii="Times New Roman" w:hAnsi="Times New Roman"/>
          <w:sz w:val="28"/>
          <w:szCs w:val="28"/>
        </w:rPr>
        <w:t xml:space="preserve"> %</w:t>
      </w:r>
      <w:r w:rsidRPr="00821071" w:rsidR="00B301D0">
        <w:rPr>
          <w:rFonts w:ascii="Times New Roman" w:hAnsi="Times New Roman"/>
          <w:sz w:val="28"/>
          <w:szCs w:val="28"/>
        </w:rPr>
        <w:t>,</w:t>
      </w:r>
      <w:r w:rsidRPr="00821071" w:rsidR="00020388">
        <w:rPr>
          <w:rFonts w:ascii="Times New Roman" w:hAnsi="Times New Roman"/>
          <w:sz w:val="28"/>
          <w:szCs w:val="28"/>
        </w:rPr>
        <w:t xml:space="preserve"> </w:t>
      </w:r>
      <w:r w:rsidR="00546784">
        <w:rPr>
          <w:rFonts w:ascii="Times New Roman" w:hAnsi="Times New Roman"/>
          <w:sz w:val="28"/>
          <w:szCs w:val="28"/>
        </w:rPr>
        <w:t>11</w:t>
      </w:r>
      <w:r w:rsidRPr="00821071" w:rsidR="00B301D0">
        <w:rPr>
          <w:rFonts w:ascii="Times New Roman" w:hAnsi="Times New Roman"/>
          <w:sz w:val="28"/>
          <w:szCs w:val="28"/>
        </w:rPr>
        <w:t>,</w:t>
      </w:r>
      <w:r w:rsidRPr="00821071" w:rsidR="0003168D">
        <w:rPr>
          <w:rFonts w:ascii="Times New Roman" w:hAnsi="Times New Roman"/>
          <w:sz w:val="28"/>
          <w:szCs w:val="28"/>
        </w:rPr>
        <w:t xml:space="preserve">6 </w:t>
      </w:r>
      <w:r w:rsidRPr="00821071" w:rsidR="00020388">
        <w:rPr>
          <w:rFonts w:ascii="Times New Roman" w:hAnsi="Times New Roman"/>
          <w:sz w:val="28"/>
          <w:szCs w:val="28"/>
        </w:rPr>
        <w:t>%.</w:t>
      </w:r>
      <w:r w:rsidRPr="00821071" w:rsidR="008D1248">
        <w:rPr>
          <w:rFonts w:ascii="Times New Roman" w:hAnsi="Times New Roman"/>
          <w:sz w:val="28"/>
          <w:szCs w:val="28"/>
        </w:rPr>
        <w:t xml:space="preserve"> </w:t>
      </w:r>
      <w:r w:rsidRPr="00821071" w:rsidR="00020388">
        <w:rPr>
          <w:rFonts w:ascii="Times New Roman" w:hAnsi="Times New Roman"/>
          <w:sz w:val="28"/>
          <w:szCs w:val="28"/>
        </w:rPr>
        <w:t xml:space="preserve">    </w:t>
      </w:r>
    </w:p>
    <w:p w:rsidR="002262E8" w:rsidRPr="002262E8" w:rsidP="002262E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262E8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2262E8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2262E8">
        <w:rPr>
          <w:rFonts w:ascii="Times New Roman" w:hAnsi="Times New Roman"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</w:t>
      </w:r>
      <w:r w:rsidRPr="002262E8">
        <w:rPr>
          <w:rFonts w:ascii="Times New Roman" w:hAnsi="Times New Roman"/>
          <w:sz w:val="28"/>
          <w:szCs w:val="28"/>
        </w:rPr>
        <w:t xml:space="preserve">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 w:rsidRPr="002262E8">
        <w:rPr>
          <w:rFonts w:ascii="Times New Roman" w:hAnsi="Times New Roman"/>
          <w:sz w:val="28"/>
          <w:szCs w:val="28"/>
        </w:rPr>
        <w:t xml:space="preserve">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2262E8">
        <w:rPr>
          <w:rFonts w:ascii="Times New Roman" w:hAnsi="Times New Roman"/>
          <w:sz w:val="28"/>
          <w:szCs w:val="28"/>
        </w:rPr>
        <w:t>виноградосодержащие</w:t>
      </w:r>
      <w:r w:rsidRPr="002262E8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2262E8">
        <w:rPr>
          <w:rFonts w:ascii="Times New Roman" w:hAnsi="Times New Roman"/>
          <w:sz w:val="28"/>
          <w:szCs w:val="28"/>
        </w:rPr>
        <w:t>пуаре</w:t>
      </w:r>
      <w:r w:rsidRPr="002262E8">
        <w:rPr>
          <w:rFonts w:ascii="Times New Roman" w:hAnsi="Times New Roman"/>
          <w:sz w:val="28"/>
          <w:szCs w:val="28"/>
        </w:rPr>
        <w:t>, медовуха</w:t>
      </w:r>
    </w:p>
    <w:p w:rsidR="008D1248" w:rsidRPr="00821071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21071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F129C8" w:rsidRPr="00821071" w:rsidP="00A9419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="00546784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546784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2D7A30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 xml:space="preserve">в совершении </w:t>
      </w:r>
      <w:r w:rsidRPr="00821071" w:rsidR="002D7A30">
        <w:rPr>
          <w:rFonts w:ascii="Times New Roman" w:hAnsi="Times New Roman"/>
          <w:sz w:val="28"/>
          <w:szCs w:val="28"/>
        </w:rPr>
        <w:t>им</w:t>
      </w:r>
      <w:r w:rsidRPr="00821071">
        <w:rPr>
          <w:rFonts w:ascii="Times New Roman" w:hAnsi="Times New Roman"/>
          <w:sz w:val="28"/>
          <w:szCs w:val="28"/>
        </w:rPr>
        <w:t xml:space="preserve"> правонарушения, предусмотренного ст. 1</w:t>
      </w:r>
      <w:r w:rsidRPr="00821071" w:rsidR="001B1D24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.</w:t>
      </w:r>
      <w:r w:rsidR="00546784">
        <w:rPr>
          <w:rFonts w:ascii="Times New Roman" w:hAnsi="Times New Roman"/>
          <w:sz w:val="28"/>
          <w:szCs w:val="28"/>
        </w:rPr>
        <w:t>17.2</w:t>
      </w:r>
      <w:r w:rsidRPr="00821071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821071" w:rsidR="001B1D24">
        <w:rPr>
          <w:rFonts w:ascii="Times New Roman" w:hAnsi="Times New Roman"/>
          <w:sz w:val="28"/>
          <w:szCs w:val="28"/>
        </w:rPr>
        <w:t xml:space="preserve">01 </w:t>
      </w:r>
      <w:r w:rsidRPr="00821071">
        <w:rPr>
          <w:rFonts w:ascii="Times New Roman" w:hAnsi="Times New Roman"/>
          <w:sz w:val="28"/>
          <w:szCs w:val="28"/>
        </w:rPr>
        <w:t xml:space="preserve">№ </w:t>
      </w:r>
      <w:r w:rsidRPr="00821071" w:rsidR="001B1D24">
        <w:rPr>
          <w:rFonts w:ascii="Times New Roman" w:hAnsi="Times New Roman"/>
          <w:sz w:val="28"/>
          <w:szCs w:val="28"/>
        </w:rPr>
        <w:t>367</w:t>
      </w:r>
      <w:r w:rsidRPr="00821071" w:rsidR="00CF36F8">
        <w:rPr>
          <w:rFonts w:ascii="Times New Roman" w:hAnsi="Times New Roman"/>
          <w:sz w:val="28"/>
          <w:szCs w:val="28"/>
        </w:rPr>
        <w:t>9</w:t>
      </w:r>
      <w:r w:rsidR="00546784">
        <w:rPr>
          <w:rFonts w:ascii="Times New Roman" w:hAnsi="Times New Roman"/>
          <w:sz w:val="28"/>
          <w:szCs w:val="28"/>
        </w:rPr>
        <w:t>98</w:t>
      </w:r>
      <w:r w:rsidRPr="00821071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546784">
        <w:rPr>
          <w:rFonts w:ascii="Times New Roman" w:hAnsi="Times New Roman"/>
          <w:sz w:val="28"/>
          <w:szCs w:val="28"/>
        </w:rPr>
        <w:t>21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CF36F8">
        <w:rPr>
          <w:rFonts w:ascii="Times New Roman" w:hAnsi="Times New Roman"/>
          <w:sz w:val="28"/>
          <w:szCs w:val="28"/>
        </w:rPr>
        <w:t>1</w:t>
      </w:r>
      <w:r w:rsidRPr="00821071" w:rsidR="002D7A30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>.2025 года (</w:t>
      </w:r>
      <w:r w:rsidRPr="00821071">
        <w:rPr>
          <w:rFonts w:ascii="Times New Roman" w:hAnsi="Times New Roman"/>
          <w:sz w:val="28"/>
          <w:szCs w:val="28"/>
        </w:rPr>
        <w:t>л.д</w:t>
      </w:r>
      <w:r w:rsidRPr="00821071">
        <w:rPr>
          <w:rFonts w:ascii="Times New Roman" w:hAnsi="Times New Roman"/>
          <w:sz w:val="28"/>
          <w:szCs w:val="28"/>
        </w:rPr>
        <w:t xml:space="preserve">. 1); </w:t>
      </w:r>
      <w:r w:rsidRPr="00821071" w:rsidR="001B1D24">
        <w:rPr>
          <w:rFonts w:ascii="Times New Roman" w:hAnsi="Times New Roman"/>
          <w:sz w:val="28"/>
          <w:szCs w:val="28"/>
        </w:rPr>
        <w:t xml:space="preserve">рапортом </w:t>
      </w:r>
      <w:r w:rsidR="00546784">
        <w:rPr>
          <w:rFonts w:ascii="Times New Roman" w:hAnsi="Times New Roman"/>
          <w:sz w:val="28"/>
          <w:szCs w:val="28"/>
        </w:rPr>
        <w:t>оперативного дежурного ДЧ</w:t>
      </w:r>
      <w:r w:rsidRPr="00821071" w:rsidR="001B1D24">
        <w:rPr>
          <w:rFonts w:ascii="Times New Roman" w:hAnsi="Times New Roman"/>
          <w:sz w:val="28"/>
          <w:szCs w:val="28"/>
        </w:rPr>
        <w:t xml:space="preserve"> ОМВД России по Первомайскому району </w:t>
      </w:r>
      <w:r w:rsidR="00BC0920">
        <w:rPr>
          <w:rFonts w:ascii="Times New Roman" w:hAnsi="Times New Roman"/>
          <w:sz w:val="28"/>
          <w:szCs w:val="28"/>
        </w:rPr>
        <w:t>Гуриной</w:t>
      </w:r>
      <w:r w:rsidRPr="00821071" w:rsidR="002D7A30">
        <w:rPr>
          <w:rFonts w:ascii="Times New Roman" w:hAnsi="Times New Roman"/>
          <w:sz w:val="28"/>
          <w:szCs w:val="28"/>
        </w:rPr>
        <w:t xml:space="preserve"> </w:t>
      </w:r>
      <w:r w:rsidR="00BC0920">
        <w:rPr>
          <w:rFonts w:ascii="Times New Roman" w:hAnsi="Times New Roman"/>
          <w:sz w:val="28"/>
          <w:szCs w:val="28"/>
        </w:rPr>
        <w:t>Л.П</w:t>
      </w:r>
      <w:r w:rsidRPr="00821071" w:rsidR="002D7A30">
        <w:rPr>
          <w:rFonts w:ascii="Times New Roman" w:hAnsi="Times New Roman"/>
          <w:sz w:val="28"/>
          <w:szCs w:val="28"/>
        </w:rPr>
        <w:t>.</w:t>
      </w:r>
      <w:r w:rsidRPr="00821071" w:rsidR="001B1D24">
        <w:rPr>
          <w:rFonts w:ascii="Times New Roman" w:hAnsi="Times New Roman"/>
          <w:sz w:val="28"/>
          <w:szCs w:val="28"/>
        </w:rPr>
        <w:t xml:space="preserve"> от </w:t>
      </w:r>
      <w:r w:rsidR="00BC0920">
        <w:rPr>
          <w:rFonts w:ascii="Times New Roman" w:hAnsi="Times New Roman"/>
          <w:sz w:val="28"/>
          <w:szCs w:val="28"/>
        </w:rPr>
        <w:t>17</w:t>
      </w:r>
      <w:r w:rsidRPr="00821071" w:rsidR="001B1D24">
        <w:rPr>
          <w:rFonts w:ascii="Times New Roman" w:hAnsi="Times New Roman"/>
          <w:sz w:val="28"/>
          <w:szCs w:val="28"/>
        </w:rPr>
        <w:t>.</w:t>
      </w:r>
      <w:r w:rsidRPr="00821071" w:rsidR="00CF36F8">
        <w:rPr>
          <w:rFonts w:ascii="Times New Roman" w:hAnsi="Times New Roman"/>
          <w:sz w:val="28"/>
          <w:szCs w:val="28"/>
        </w:rPr>
        <w:t>1</w:t>
      </w:r>
      <w:r w:rsidR="00BC0920">
        <w:rPr>
          <w:rFonts w:ascii="Times New Roman" w:hAnsi="Times New Roman"/>
          <w:sz w:val="28"/>
          <w:szCs w:val="28"/>
        </w:rPr>
        <w:t>1</w:t>
      </w:r>
      <w:r w:rsidRPr="00821071" w:rsidR="001B1D24">
        <w:rPr>
          <w:rFonts w:ascii="Times New Roman" w:hAnsi="Times New Roman"/>
          <w:sz w:val="28"/>
          <w:szCs w:val="28"/>
        </w:rPr>
        <w:t>.2025 года (</w:t>
      </w:r>
      <w:r w:rsidRPr="00821071" w:rsidR="001B1D24">
        <w:rPr>
          <w:rFonts w:ascii="Times New Roman" w:hAnsi="Times New Roman"/>
          <w:sz w:val="28"/>
          <w:szCs w:val="28"/>
        </w:rPr>
        <w:t>л.д</w:t>
      </w:r>
      <w:r w:rsidRPr="00821071" w:rsidR="001B1D24">
        <w:rPr>
          <w:rFonts w:ascii="Times New Roman" w:hAnsi="Times New Roman"/>
          <w:sz w:val="28"/>
          <w:szCs w:val="28"/>
        </w:rPr>
        <w:t xml:space="preserve">. 2); </w:t>
      </w:r>
      <w:r w:rsidR="00BC0920">
        <w:rPr>
          <w:rFonts w:ascii="Times New Roman" w:hAnsi="Times New Roman"/>
          <w:sz w:val="28"/>
          <w:szCs w:val="28"/>
        </w:rPr>
        <w:t xml:space="preserve">рапортом ИДПС группы ДПС ОГАИ </w:t>
      </w:r>
      <w:r w:rsidRPr="00821071" w:rsidR="00BC0920">
        <w:rPr>
          <w:rFonts w:ascii="Times New Roman" w:hAnsi="Times New Roman"/>
          <w:sz w:val="28"/>
          <w:szCs w:val="28"/>
        </w:rPr>
        <w:t>ОМВД России по Первомайскому району</w:t>
      </w:r>
      <w:r w:rsidRPr="00821071" w:rsidR="00BC0920">
        <w:rPr>
          <w:rFonts w:ascii="Times New Roman" w:hAnsi="Times New Roman"/>
          <w:bCs/>
          <w:sz w:val="28"/>
          <w:szCs w:val="28"/>
        </w:rPr>
        <w:t xml:space="preserve"> </w:t>
      </w:r>
      <w:r w:rsidR="00BC0920">
        <w:rPr>
          <w:rFonts w:ascii="Times New Roman" w:hAnsi="Times New Roman"/>
          <w:bCs/>
          <w:sz w:val="28"/>
          <w:szCs w:val="28"/>
        </w:rPr>
        <w:t>Детиненко К.Д. от 17.11.2025 года (</w:t>
      </w:r>
      <w:r w:rsidR="00BC0920">
        <w:rPr>
          <w:rFonts w:ascii="Times New Roman" w:hAnsi="Times New Roman"/>
          <w:bCs/>
          <w:sz w:val="28"/>
          <w:szCs w:val="28"/>
        </w:rPr>
        <w:t>л.д</w:t>
      </w:r>
      <w:r w:rsidR="00BC0920">
        <w:rPr>
          <w:rFonts w:ascii="Times New Roman" w:hAnsi="Times New Roman"/>
          <w:bCs/>
          <w:sz w:val="28"/>
          <w:szCs w:val="28"/>
        </w:rPr>
        <w:t xml:space="preserve">. 3); </w:t>
      </w:r>
      <w:r w:rsidRPr="00821071" w:rsidR="00BC0920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BC0920">
        <w:rPr>
          <w:rFonts w:ascii="Times New Roman" w:hAnsi="Times New Roman"/>
          <w:sz w:val="28"/>
          <w:szCs w:val="28"/>
        </w:rPr>
        <w:t xml:space="preserve"> </w:t>
      </w:r>
      <w:r w:rsidRPr="00821071" w:rsidR="00BC0920">
        <w:rPr>
          <w:rStyle w:val="a"/>
          <w:color w:val="000000"/>
          <w:sz w:val="28"/>
          <w:szCs w:val="28"/>
          <w:lang w:val="ru-RU"/>
        </w:rPr>
        <w:t xml:space="preserve">от </w:t>
      </w:r>
      <w:r w:rsidR="00BC0920">
        <w:rPr>
          <w:rStyle w:val="a"/>
          <w:color w:val="000000"/>
          <w:sz w:val="28"/>
          <w:szCs w:val="28"/>
          <w:lang w:val="ru-RU"/>
        </w:rPr>
        <w:t>17</w:t>
      </w:r>
      <w:r w:rsidRPr="00821071" w:rsidR="00BC0920">
        <w:rPr>
          <w:rStyle w:val="a"/>
          <w:color w:val="000000"/>
          <w:sz w:val="28"/>
          <w:szCs w:val="28"/>
          <w:lang w:val="ru-RU"/>
        </w:rPr>
        <w:t>.1</w:t>
      </w:r>
      <w:r w:rsidR="00BC0920">
        <w:rPr>
          <w:rStyle w:val="a"/>
          <w:color w:val="000000"/>
          <w:sz w:val="28"/>
          <w:szCs w:val="28"/>
          <w:lang w:val="ru-RU"/>
        </w:rPr>
        <w:t>1</w:t>
      </w:r>
      <w:r w:rsidRPr="00821071" w:rsidR="00BC0920">
        <w:rPr>
          <w:rStyle w:val="a"/>
          <w:color w:val="000000"/>
          <w:sz w:val="28"/>
          <w:szCs w:val="28"/>
          <w:lang w:val="ru-RU"/>
        </w:rPr>
        <w:t>.2025 года (</w:t>
      </w:r>
      <w:r w:rsidRPr="00821071" w:rsidR="00BC0920">
        <w:rPr>
          <w:rStyle w:val="a"/>
          <w:color w:val="000000"/>
          <w:sz w:val="28"/>
          <w:szCs w:val="28"/>
          <w:lang w:val="ru-RU"/>
        </w:rPr>
        <w:t>л.д</w:t>
      </w:r>
      <w:r w:rsidRPr="00821071" w:rsidR="00BC0920">
        <w:rPr>
          <w:rStyle w:val="a"/>
          <w:color w:val="000000"/>
          <w:sz w:val="28"/>
          <w:szCs w:val="28"/>
          <w:lang w:val="ru-RU"/>
        </w:rPr>
        <w:t xml:space="preserve">. </w:t>
      </w:r>
      <w:r w:rsidR="00BC0920">
        <w:rPr>
          <w:rStyle w:val="a"/>
          <w:color w:val="000000"/>
          <w:sz w:val="28"/>
          <w:szCs w:val="28"/>
          <w:lang w:val="ru-RU"/>
        </w:rPr>
        <w:t>4</w:t>
      </w:r>
      <w:r w:rsidRPr="00821071" w:rsidR="00BC0920">
        <w:rPr>
          <w:rStyle w:val="a"/>
          <w:color w:val="000000"/>
          <w:sz w:val="28"/>
          <w:szCs w:val="28"/>
          <w:lang w:val="ru-RU"/>
        </w:rPr>
        <w:t>);</w:t>
      </w:r>
      <w:r w:rsidR="00BC0920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 w:rsidR="00A94193">
        <w:rPr>
          <w:rFonts w:ascii="Times New Roman" w:hAnsi="Times New Roman"/>
          <w:bCs/>
          <w:sz w:val="28"/>
          <w:szCs w:val="28"/>
        </w:rPr>
        <w:t>протоколом 82 0</w:t>
      </w:r>
      <w:r w:rsidR="00BC0920">
        <w:rPr>
          <w:rFonts w:ascii="Times New Roman" w:hAnsi="Times New Roman"/>
          <w:bCs/>
          <w:sz w:val="28"/>
          <w:szCs w:val="28"/>
        </w:rPr>
        <w:t>7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 № 00</w:t>
      </w:r>
      <w:r w:rsidR="00BC0920">
        <w:rPr>
          <w:rFonts w:ascii="Times New Roman" w:hAnsi="Times New Roman"/>
          <w:bCs/>
          <w:sz w:val="28"/>
          <w:szCs w:val="28"/>
        </w:rPr>
        <w:t>4031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 </w:t>
      </w:r>
      <w:r w:rsidR="00BC0920">
        <w:rPr>
          <w:rFonts w:ascii="Times New Roman" w:hAnsi="Times New Roman"/>
          <w:bCs/>
          <w:sz w:val="28"/>
          <w:szCs w:val="28"/>
        </w:rPr>
        <w:t>о досмотре транспортного средства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 от </w:t>
      </w:r>
      <w:r w:rsidR="00BC0920">
        <w:rPr>
          <w:rFonts w:ascii="Times New Roman" w:hAnsi="Times New Roman"/>
          <w:bCs/>
          <w:sz w:val="28"/>
          <w:szCs w:val="28"/>
        </w:rPr>
        <w:t>17</w:t>
      </w:r>
      <w:r w:rsidRPr="00821071" w:rsidR="00A94193">
        <w:rPr>
          <w:rFonts w:ascii="Times New Roman" w:hAnsi="Times New Roman"/>
          <w:bCs/>
          <w:sz w:val="28"/>
          <w:szCs w:val="28"/>
        </w:rPr>
        <w:t>.1</w:t>
      </w:r>
      <w:r w:rsidR="00BC0920">
        <w:rPr>
          <w:rFonts w:ascii="Times New Roman" w:hAnsi="Times New Roman"/>
          <w:bCs/>
          <w:sz w:val="28"/>
          <w:szCs w:val="28"/>
        </w:rPr>
        <w:t>1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и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фототаблицей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л.д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. </w:t>
      </w:r>
      <w:r w:rsidR="00BC0920">
        <w:rPr>
          <w:rStyle w:val="a"/>
          <w:color w:val="000000"/>
          <w:sz w:val="28"/>
          <w:szCs w:val="28"/>
          <w:lang w:val="ru-RU"/>
        </w:rPr>
        <w:t>5-7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); </w:t>
      </w:r>
      <w:r w:rsidR="00BC0920">
        <w:rPr>
          <w:rFonts w:ascii="Times New Roman" w:hAnsi="Times New Roman"/>
          <w:bCs/>
          <w:sz w:val="28"/>
          <w:szCs w:val="28"/>
        </w:rPr>
        <w:t>копией свидетельства о регистрации транспортного средства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 </w:t>
      </w:r>
      <w:r w:rsidR="00BC0920">
        <w:rPr>
          <w:rFonts w:ascii="Times New Roman" w:hAnsi="Times New Roman"/>
          <w:bCs/>
          <w:sz w:val="28"/>
          <w:szCs w:val="28"/>
        </w:rPr>
        <w:t xml:space="preserve">на имя 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 (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л.д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. </w:t>
      </w:r>
      <w:r w:rsidR="00BC0920">
        <w:rPr>
          <w:rStyle w:val="a"/>
          <w:color w:val="000000"/>
          <w:sz w:val="28"/>
          <w:szCs w:val="28"/>
          <w:lang w:val="ru-RU"/>
        </w:rPr>
        <w:t>9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); </w:t>
      </w:r>
      <w:r w:rsidRPr="00821071" w:rsidR="00BC0920">
        <w:rPr>
          <w:rFonts w:ascii="Times New Roman" w:hAnsi="Times New Roman"/>
          <w:sz w:val="28"/>
          <w:szCs w:val="28"/>
        </w:rPr>
        <w:t xml:space="preserve">копией </w:t>
      </w:r>
      <w:r w:rsidR="00BC0920">
        <w:rPr>
          <w:rFonts w:ascii="Times New Roman" w:hAnsi="Times New Roman"/>
          <w:sz w:val="28"/>
          <w:szCs w:val="28"/>
        </w:rPr>
        <w:t>водительского удостоверения</w:t>
      </w:r>
      <w:r w:rsidRPr="00821071" w:rsidR="00BC0920">
        <w:rPr>
          <w:rFonts w:ascii="Times New Roman" w:hAnsi="Times New Roman"/>
          <w:bCs/>
          <w:sz w:val="28"/>
          <w:szCs w:val="28"/>
        </w:rPr>
        <w:t xml:space="preserve"> на имя 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BC0920">
        <w:rPr>
          <w:rFonts w:ascii="Times New Roman" w:hAnsi="Times New Roman"/>
          <w:sz w:val="28"/>
          <w:szCs w:val="28"/>
        </w:rPr>
        <w:t xml:space="preserve"> </w:t>
      </w:r>
      <w:r w:rsidRPr="00821071" w:rsidR="00BC0920">
        <w:rPr>
          <w:rFonts w:ascii="Times New Roman" w:hAnsi="Times New Roman"/>
          <w:bCs/>
          <w:sz w:val="28"/>
          <w:szCs w:val="28"/>
        </w:rPr>
        <w:t>(</w:t>
      </w:r>
      <w:r w:rsidRPr="00821071" w:rsidR="00BC0920">
        <w:rPr>
          <w:rFonts w:ascii="Times New Roman" w:hAnsi="Times New Roman"/>
          <w:bCs/>
          <w:sz w:val="28"/>
          <w:szCs w:val="28"/>
        </w:rPr>
        <w:t>л.д</w:t>
      </w:r>
      <w:r w:rsidRPr="00821071" w:rsidR="00BC0920">
        <w:rPr>
          <w:rFonts w:ascii="Times New Roman" w:hAnsi="Times New Roman"/>
          <w:bCs/>
          <w:sz w:val="28"/>
          <w:szCs w:val="28"/>
        </w:rPr>
        <w:t xml:space="preserve">. 10); </w:t>
      </w:r>
      <w:r w:rsidRPr="00821071">
        <w:rPr>
          <w:rFonts w:ascii="Times New Roman" w:hAnsi="Times New Roman"/>
          <w:sz w:val="28"/>
          <w:szCs w:val="28"/>
        </w:rPr>
        <w:t xml:space="preserve">копией паспорта </w:t>
      </w:r>
      <w:r w:rsidRPr="00821071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B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BC0920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bCs/>
          <w:sz w:val="28"/>
          <w:szCs w:val="28"/>
        </w:rPr>
        <w:t>(</w:t>
      </w:r>
      <w:r w:rsidRPr="00821071">
        <w:rPr>
          <w:rFonts w:ascii="Times New Roman" w:hAnsi="Times New Roman"/>
          <w:bCs/>
          <w:sz w:val="28"/>
          <w:szCs w:val="28"/>
        </w:rPr>
        <w:t>л.д</w:t>
      </w:r>
      <w:r w:rsidRPr="00821071">
        <w:rPr>
          <w:rFonts w:ascii="Times New Roman" w:hAnsi="Times New Roman"/>
          <w:bCs/>
          <w:sz w:val="28"/>
          <w:szCs w:val="28"/>
        </w:rPr>
        <w:t xml:space="preserve">. </w:t>
      </w:r>
      <w:r w:rsidR="00BC0920">
        <w:rPr>
          <w:rFonts w:ascii="Times New Roman" w:hAnsi="Times New Roman"/>
          <w:bCs/>
          <w:sz w:val="28"/>
          <w:szCs w:val="28"/>
        </w:rPr>
        <w:t>11-12</w:t>
      </w:r>
      <w:r w:rsidRPr="00821071">
        <w:rPr>
          <w:rFonts w:ascii="Times New Roman" w:hAnsi="Times New Roman"/>
          <w:bCs/>
          <w:sz w:val="28"/>
          <w:szCs w:val="28"/>
        </w:rPr>
        <w:t>);</w:t>
      </w:r>
      <w:r w:rsidRPr="00821071">
        <w:rPr>
          <w:rFonts w:ascii="Times New Roman" w:hAnsi="Times New Roman"/>
          <w:bCs/>
          <w:sz w:val="28"/>
          <w:szCs w:val="28"/>
        </w:rPr>
        <w:t xml:space="preserve"> </w:t>
      </w:r>
      <w:r w:rsidR="007F15AF">
        <w:rPr>
          <w:rStyle w:val="a"/>
          <w:color w:val="000000"/>
          <w:sz w:val="28"/>
          <w:szCs w:val="28"/>
          <w:lang w:val="ru-RU"/>
        </w:rPr>
        <w:t>заключением эксперта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 w:rsidR="002D53F9">
        <w:rPr>
          <w:rStyle w:val="a"/>
          <w:color w:val="000000"/>
          <w:sz w:val="28"/>
          <w:szCs w:val="28"/>
          <w:lang w:val="ru-RU"/>
        </w:rPr>
        <w:t>№ 9/</w:t>
      </w:r>
      <w:r w:rsidR="007F15AF">
        <w:rPr>
          <w:rStyle w:val="a"/>
          <w:color w:val="000000"/>
          <w:sz w:val="28"/>
          <w:szCs w:val="28"/>
          <w:lang w:val="ru-RU"/>
        </w:rPr>
        <w:t>302</w:t>
      </w:r>
      <w:r w:rsidRPr="00821071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>
        <w:rPr>
          <w:rStyle w:val="a"/>
          <w:color w:val="000000"/>
          <w:sz w:val="28"/>
          <w:szCs w:val="28"/>
          <w:lang w:val="ru-RU"/>
        </w:rPr>
        <w:t>ЭКЦ МВД по Республик</w:t>
      </w:r>
      <w:r w:rsidRPr="00821071" w:rsidR="002D53F9">
        <w:rPr>
          <w:rStyle w:val="a"/>
          <w:color w:val="000000"/>
          <w:sz w:val="28"/>
          <w:szCs w:val="28"/>
          <w:lang w:val="ru-RU"/>
        </w:rPr>
        <w:t>е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 Крым от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0</w:t>
      </w:r>
      <w:r w:rsidR="007F15AF">
        <w:rPr>
          <w:rStyle w:val="a"/>
          <w:color w:val="000000"/>
          <w:sz w:val="28"/>
          <w:szCs w:val="28"/>
          <w:lang w:val="ru-RU"/>
        </w:rPr>
        <w:t>4</w:t>
      </w:r>
      <w:r w:rsidRPr="00821071">
        <w:rPr>
          <w:rStyle w:val="a"/>
          <w:color w:val="000000"/>
          <w:sz w:val="28"/>
          <w:szCs w:val="28"/>
          <w:lang w:val="ru-RU"/>
        </w:rPr>
        <w:t>.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12</w:t>
      </w:r>
      <w:r w:rsidRPr="00821071">
        <w:rPr>
          <w:rStyle w:val="a"/>
          <w:color w:val="000000"/>
          <w:sz w:val="28"/>
          <w:szCs w:val="28"/>
          <w:lang w:val="ru-RU"/>
        </w:rPr>
        <w:t>.2025 года (</w:t>
      </w:r>
      <w:r w:rsidRPr="00821071">
        <w:rPr>
          <w:rStyle w:val="a"/>
          <w:color w:val="000000"/>
          <w:sz w:val="28"/>
          <w:szCs w:val="28"/>
          <w:lang w:val="ru-RU"/>
        </w:rPr>
        <w:t>л.д</w:t>
      </w:r>
      <w:r w:rsidRPr="00821071">
        <w:rPr>
          <w:rStyle w:val="a"/>
          <w:color w:val="000000"/>
          <w:sz w:val="28"/>
          <w:szCs w:val="28"/>
          <w:lang w:val="ru-RU"/>
        </w:rPr>
        <w:t>. 1</w:t>
      </w:r>
      <w:r w:rsidR="007F15AF">
        <w:rPr>
          <w:rStyle w:val="a"/>
          <w:color w:val="000000"/>
          <w:sz w:val="28"/>
          <w:szCs w:val="28"/>
          <w:lang w:val="ru-RU"/>
        </w:rPr>
        <w:t>7</w:t>
      </w:r>
      <w:r w:rsidRPr="00821071">
        <w:rPr>
          <w:rStyle w:val="a"/>
          <w:color w:val="000000"/>
          <w:sz w:val="28"/>
          <w:szCs w:val="28"/>
          <w:lang w:val="ru-RU"/>
        </w:rPr>
        <w:t>-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</w:t>
      </w:r>
      <w:r w:rsidR="007F15AF">
        <w:rPr>
          <w:rStyle w:val="a"/>
          <w:color w:val="000000"/>
          <w:sz w:val="28"/>
          <w:szCs w:val="28"/>
          <w:lang w:val="ru-RU"/>
        </w:rPr>
        <w:t>8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); справкой на лицо по учетам СООП на имя </w:t>
      </w:r>
      <w:r w:rsidR="007F15AF">
        <w:rPr>
          <w:rFonts w:ascii="Times New Roman" w:eastAsia="Times New Roman" w:hAnsi="Times New Roman"/>
          <w:sz w:val="28"/>
          <w:szCs w:val="28"/>
          <w:lang w:eastAsia="ru-RU"/>
        </w:rPr>
        <w:t>Сирман</w:t>
      </w:r>
      <w:r w:rsidR="007F15AF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  <w:r w:rsidRPr="00821071" w:rsidR="007F15AF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Style w:val="a"/>
          <w:color w:val="000000"/>
          <w:sz w:val="28"/>
          <w:szCs w:val="28"/>
          <w:lang w:val="ru-RU"/>
        </w:rPr>
        <w:t>(</w:t>
      </w:r>
      <w:r w:rsidRPr="00821071">
        <w:rPr>
          <w:rStyle w:val="a"/>
          <w:color w:val="000000"/>
          <w:sz w:val="28"/>
          <w:szCs w:val="28"/>
          <w:lang w:val="ru-RU"/>
        </w:rPr>
        <w:t>л.д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. </w:t>
      </w:r>
      <w:r w:rsidR="007F15AF">
        <w:rPr>
          <w:rStyle w:val="a"/>
          <w:color w:val="000000"/>
          <w:sz w:val="28"/>
          <w:szCs w:val="28"/>
          <w:lang w:val="ru-RU"/>
        </w:rPr>
        <w:t>20</w:t>
      </w:r>
      <w:r w:rsidRPr="00821071">
        <w:rPr>
          <w:rStyle w:val="a"/>
          <w:color w:val="000000"/>
          <w:sz w:val="28"/>
          <w:szCs w:val="28"/>
          <w:lang w:val="ru-RU"/>
        </w:rPr>
        <w:t>)</w:t>
      </w:r>
      <w:r w:rsidR="007F15AF">
        <w:rPr>
          <w:rStyle w:val="a"/>
          <w:color w:val="000000"/>
          <w:sz w:val="28"/>
          <w:szCs w:val="28"/>
          <w:lang w:val="ru-RU"/>
        </w:rPr>
        <w:t xml:space="preserve">, рапортом </w:t>
      </w:r>
      <w:r w:rsidR="007F15AF">
        <w:rPr>
          <w:rFonts w:ascii="Times New Roman" w:hAnsi="Times New Roman"/>
          <w:sz w:val="28"/>
          <w:szCs w:val="28"/>
        </w:rPr>
        <w:t>старшего УУП ОУУП и ПДН</w:t>
      </w:r>
      <w:r w:rsidRPr="00821071" w:rsidR="007F15AF">
        <w:rPr>
          <w:rFonts w:ascii="Times New Roman" w:hAnsi="Times New Roman"/>
          <w:sz w:val="28"/>
          <w:szCs w:val="28"/>
        </w:rPr>
        <w:t xml:space="preserve"> ОМВД России по Первомайскому району </w:t>
      </w:r>
      <w:r w:rsidR="007F15AF">
        <w:rPr>
          <w:rFonts w:ascii="Times New Roman" w:hAnsi="Times New Roman"/>
          <w:sz w:val="28"/>
          <w:szCs w:val="28"/>
        </w:rPr>
        <w:t>Ворона</w:t>
      </w:r>
      <w:r w:rsidRPr="00821071" w:rsidR="007F15AF">
        <w:rPr>
          <w:rFonts w:ascii="Times New Roman" w:hAnsi="Times New Roman"/>
          <w:sz w:val="28"/>
          <w:szCs w:val="28"/>
        </w:rPr>
        <w:t xml:space="preserve"> </w:t>
      </w:r>
      <w:r w:rsidR="007F15AF">
        <w:rPr>
          <w:rFonts w:ascii="Times New Roman" w:hAnsi="Times New Roman"/>
          <w:sz w:val="28"/>
          <w:szCs w:val="28"/>
        </w:rPr>
        <w:t>А.В</w:t>
      </w:r>
      <w:r w:rsidRPr="00821071" w:rsidR="007F15AF">
        <w:rPr>
          <w:rFonts w:ascii="Times New Roman" w:hAnsi="Times New Roman"/>
          <w:sz w:val="28"/>
          <w:szCs w:val="28"/>
        </w:rPr>
        <w:t xml:space="preserve">. от </w:t>
      </w:r>
      <w:r w:rsidR="007F15AF">
        <w:rPr>
          <w:rFonts w:ascii="Times New Roman" w:hAnsi="Times New Roman"/>
          <w:sz w:val="28"/>
          <w:szCs w:val="28"/>
        </w:rPr>
        <w:t>28</w:t>
      </w:r>
      <w:r w:rsidRPr="00821071" w:rsidR="007F15AF">
        <w:rPr>
          <w:rFonts w:ascii="Times New Roman" w:hAnsi="Times New Roman"/>
          <w:sz w:val="28"/>
          <w:szCs w:val="28"/>
        </w:rPr>
        <w:t>.</w:t>
      </w:r>
      <w:r w:rsidR="007F15AF">
        <w:rPr>
          <w:rFonts w:ascii="Times New Roman" w:hAnsi="Times New Roman"/>
          <w:sz w:val="28"/>
          <w:szCs w:val="28"/>
        </w:rPr>
        <w:t>01</w:t>
      </w:r>
      <w:r w:rsidRPr="00821071" w:rsidR="007F15AF">
        <w:rPr>
          <w:rFonts w:ascii="Times New Roman" w:hAnsi="Times New Roman"/>
          <w:sz w:val="28"/>
          <w:szCs w:val="28"/>
        </w:rPr>
        <w:t>.202</w:t>
      </w:r>
      <w:r w:rsidR="007F15AF">
        <w:rPr>
          <w:rFonts w:ascii="Times New Roman" w:hAnsi="Times New Roman"/>
          <w:sz w:val="28"/>
          <w:szCs w:val="28"/>
        </w:rPr>
        <w:t>6</w:t>
      </w:r>
      <w:r w:rsidRPr="00821071" w:rsidR="007F15AF">
        <w:rPr>
          <w:rFonts w:ascii="Times New Roman" w:hAnsi="Times New Roman"/>
          <w:sz w:val="28"/>
          <w:szCs w:val="28"/>
        </w:rPr>
        <w:t xml:space="preserve"> года (</w:t>
      </w:r>
      <w:r w:rsidRPr="00821071" w:rsidR="007F15AF">
        <w:rPr>
          <w:rFonts w:ascii="Times New Roman" w:hAnsi="Times New Roman"/>
          <w:sz w:val="28"/>
          <w:szCs w:val="28"/>
        </w:rPr>
        <w:t>л.д</w:t>
      </w:r>
      <w:r w:rsidRPr="00821071" w:rsidR="007F15AF">
        <w:rPr>
          <w:rFonts w:ascii="Times New Roman" w:hAnsi="Times New Roman"/>
          <w:sz w:val="28"/>
          <w:szCs w:val="28"/>
        </w:rPr>
        <w:t xml:space="preserve">. </w:t>
      </w:r>
      <w:r w:rsidR="007F15AF">
        <w:rPr>
          <w:rFonts w:ascii="Times New Roman" w:hAnsi="Times New Roman"/>
          <w:sz w:val="28"/>
          <w:szCs w:val="28"/>
        </w:rPr>
        <w:t>21)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.      </w:t>
      </w:r>
    </w:p>
    <w:p w:rsidR="004A14F3" w:rsidRPr="00821071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4A14F3" w:rsidRPr="00821071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           </w:t>
      </w:r>
      <w:r w:rsidRPr="00821071">
        <w:rPr>
          <w:rFonts w:ascii="Times New Roman" w:hAnsi="Times New Roman"/>
          <w:sz w:val="28"/>
          <w:szCs w:val="28"/>
        </w:rPr>
        <w:t xml:space="preserve">При вышеназванных обстоятельствах действия </w:t>
      </w:r>
      <w:r w:rsidR="007F15AF">
        <w:rPr>
          <w:rFonts w:ascii="Times New Roman" w:hAnsi="Times New Roman"/>
          <w:sz w:val="28"/>
          <w:szCs w:val="28"/>
        </w:rPr>
        <w:t>Сирман</w:t>
      </w:r>
      <w:r w:rsidR="007F15AF">
        <w:rPr>
          <w:rFonts w:ascii="Times New Roman" w:hAnsi="Times New Roman"/>
          <w:sz w:val="28"/>
          <w:szCs w:val="28"/>
        </w:rPr>
        <w:t xml:space="preserve"> М.И.</w:t>
      </w:r>
      <w:r w:rsidRPr="00821071" w:rsidR="007F15AF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 xml:space="preserve">выразившиеся в </w:t>
      </w:r>
      <w:r w:rsidR="00017D91">
        <w:rPr>
          <w:rFonts w:ascii="Times New Roman" w:hAnsi="Times New Roman"/>
          <w:sz w:val="28"/>
          <w:szCs w:val="28"/>
        </w:rPr>
        <w:t>осуществлении п</w:t>
      </w:r>
      <w:r w:rsidRPr="006974A2" w:rsidR="00017D91">
        <w:rPr>
          <w:rFonts w:ascii="Times New Roman" w:hAnsi="Times New Roman"/>
          <w:sz w:val="28"/>
          <w:szCs w:val="28"/>
        </w:rPr>
        <w:t>еремещени</w:t>
      </w:r>
      <w:r w:rsidR="00017D91">
        <w:rPr>
          <w:rFonts w:ascii="Times New Roman" w:hAnsi="Times New Roman"/>
          <w:sz w:val="28"/>
          <w:szCs w:val="28"/>
        </w:rPr>
        <w:t>я</w:t>
      </w:r>
      <w:r w:rsidRPr="006974A2" w:rsidR="00017D91">
        <w:rPr>
          <w:rFonts w:ascii="Times New Roman" w:hAnsi="Times New Roman"/>
          <w:sz w:val="28"/>
          <w:szCs w:val="28"/>
        </w:rPr>
        <w:t xml:space="preserve"> по территории Российской Федерации алкогольной продукции</w:t>
      </w:r>
      <w:r w:rsidRPr="00821071">
        <w:rPr>
          <w:rFonts w:ascii="Times New Roman" w:hAnsi="Times New Roman"/>
          <w:sz w:val="28"/>
          <w:szCs w:val="28"/>
        </w:rPr>
        <w:t>, образуют объективную сторону состава административного правонарушения, предусмотренного ст. 14.</w:t>
      </w:r>
      <w:r w:rsidR="00017D91">
        <w:rPr>
          <w:rFonts w:ascii="Times New Roman" w:hAnsi="Times New Roman"/>
          <w:sz w:val="28"/>
          <w:szCs w:val="28"/>
        </w:rPr>
        <w:t>17.2</w:t>
      </w:r>
      <w:r w:rsidRPr="00821071">
        <w:rPr>
          <w:rFonts w:ascii="Times New Roman" w:hAnsi="Times New Roman"/>
          <w:sz w:val="28"/>
          <w:szCs w:val="28"/>
        </w:rPr>
        <w:t xml:space="preserve"> КоАП РФ, поскольку изъятая спиртосодержащая продукция </w:t>
      </w:r>
      <w:r w:rsidR="00017D91">
        <w:rPr>
          <w:rFonts w:ascii="Times New Roman" w:hAnsi="Times New Roman"/>
          <w:sz w:val="28"/>
          <w:szCs w:val="28"/>
        </w:rPr>
        <w:t>перемещалась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="00017D91">
        <w:rPr>
          <w:rFonts w:ascii="Times New Roman" w:hAnsi="Times New Roman"/>
          <w:sz w:val="28"/>
          <w:szCs w:val="28"/>
        </w:rPr>
        <w:t>им</w:t>
      </w:r>
      <w:r w:rsidRPr="00821071">
        <w:rPr>
          <w:rFonts w:ascii="Times New Roman" w:hAnsi="Times New Roman"/>
          <w:sz w:val="28"/>
          <w:szCs w:val="28"/>
        </w:rPr>
        <w:t xml:space="preserve"> с нарушением требований Федерального закона от 22.11.1995 года №</w:t>
      </w:r>
      <w:r w:rsidRPr="00821071" w:rsidR="001873C3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 w:rsidRPr="00821071">
        <w:rPr>
          <w:rFonts w:ascii="Times New Roman" w:hAnsi="Times New Roman"/>
          <w:sz w:val="28"/>
          <w:szCs w:val="28"/>
        </w:rPr>
        <w:t>) алкогольной продукции» (с последующими изменениями и дополнениями).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="00017D91">
        <w:rPr>
          <w:rFonts w:ascii="Times New Roman" w:hAnsi="Times New Roman"/>
          <w:sz w:val="28"/>
          <w:szCs w:val="28"/>
        </w:rPr>
        <w:t>Сирман</w:t>
      </w:r>
      <w:r w:rsidR="00017D91">
        <w:rPr>
          <w:rFonts w:ascii="Times New Roman" w:hAnsi="Times New Roman"/>
          <w:sz w:val="28"/>
          <w:szCs w:val="28"/>
        </w:rPr>
        <w:t xml:space="preserve"> М.И.</w:t>
      </w:r>
      <w:r w:rsidRPr="00821071" w:rsidR="002D53F9">
        <w:rPr>
          <w:rStyle w:val="a"/>
          <w:color w:val="000000"/>
          <w:sz w:val="28"/>
          <w:szCs w:val="28"/>
          <w:lang w:val="ru-RU"/>
        </w:rPr>
        <w:t xml:space="preserve">, 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>предусмотренными ст. 4.2 КоАП РФ, признаю признание вины</w:t>
      </w:r>
      <w:r w:rsidR="00017D91">
        <w:rPr>
          <w:rFonts w:ascii="Times New Roman" w:hAnsi="Times New Roman"/>
          <w:bCs/>
          <w:sz w:val="28"/>
          <w:szCs w:val="28"/>
          <w:lang w:eastAsia="en-US"/>
        </w:rPr>
        <w:t xml:space="preserve"> и раскаяние в </w:t>
      </w:r>
      <w:r w:rsidR="00017D91">
        <w:rPr>
          <w:rFonts w:ascii="Times New Roman" w:hAnsi="Times New Roman"/>
          <w:bCs/>
          <w:sz w:val="28"/>
          <w:szCs w:val="28"/>
          <w:lang w:eastAsia="en-US"/>
        </w:rPr>
        <w:t>содеянном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 w:rsidR="00017D91">
        <w:rPr>
          <w:rFonts w:ascii="Times New Roman" w:hAnsi="Times New Roman"/>
          <w:sz w:val="28"/>
          <w:szCs w:val="28"/>
        </w:rPr>
        <w:t>Сирман</w:t>
      </w:r>
      <w:r w:rsidR="00017D91">
        <w:rPr>
          <w:rFonts w:ascii="Times New Roman" w:hAnsi="Times New Roman"/>
          <w:sz w:val="28"/>
          <w:szCs w:val="28"/>
        </w:rPr>
        <w:t xml:space="preserve"> М.И.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>, в соответствии со ст. 4.3 КоАП РФ не установлено.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>Срок привлечения к административной ответственности за совершение административного правонарушения, предусмотренного ст. 14.</w:t>
      </w:r>
      <w:r w:rsidR="00017D91">
        <w:rPr>
          <w:rFonts w:ascii="Times New Roman" w:hAnsi="Times New Roman"/>
          <w:bCs/>
          <w:sz w:val="28"/>
          <w:szCs w:val="28"/>
          <w:lang w:eastAsia="en-US"/>
        </w:rPr>
        <w:t>17.2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 КоАП РФ, установленный ст. 4.5 КоАП РФ, на момент рассмотрения настоящего дела не истек. </w:t>
      </w:r>
    </w:p>
    <w:p w:rsidR="00A33A6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 w:rsidR="00017D91">
        <w:rPr>
          <w:rFonts w:ascii="Times New Roman" w:hAnsi="Times New Roman"/>
          <w:sz w:val="28"/>
          <w:szCs w:val="28"/>
        </w:rPr>
        <w:t>Сирман</w:t>
      </w:r>
      <w:r w:rsidR="00017D91">
        <w:rPr>
          <w:rFonts w:ascii="Times New Roman" w:hAnsi="Times New Roman"/>
          <w:sz w:val="28"/>
          <w:szCs w:val="28"/>
        </w:rPr>
        <w:t xml:space="preserve"> М.И. </w:t>
      </w:r>
      <w:r w:rsidRPr="00821071">
        <w:rPr>
          <w:rFonts w:ascii="Times New Roman" w:hAnsi="Times New Roman"/>
          <w:sz w:val="28"/>
          <w:szCs w:val="28"/>
          <w:lang w:eastAsia="en-US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</w:t>
      </w:r>
      <w:r w:rsidRPr="00821071" w:rsidR="002D53F9">
        <w:rPr>
          <w:rFonts w:ascii="Times New Roman" w:hAnsi="Times New Roman"/>
          <w:sz w:val="28"/>
          <w:szCs w:val="28"/>
          <w:lang w:eastAsia="en-US"/>
        </w:rPr>
        <w:t>,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отягчающих административную ответственность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="00017D91">
        <w:rPr>
          <w:rFonts w:ascii="Times New Roman" w:hAnsi="Times New Roman"/>
          <w:sz w:val="28"/>
          <w:szCs w:val="28"/>
        </w:rPr>
        <w:t>Сирман</w:t>
      </w:r>
      <w:r w:rsidR="00017D91">
        <w:rPr>
          <w:rFonts w:ascii="Times New Roman" w:hAnsi="Times New Roman"/>
          <w:sz w:val="28"/>
          <w:szCs w:val="28"/>
        </w:rPr>
        <w:t xml:space="preserve"> М.И. </w:t>
      </w:r>
      <w:r w:rsidRPr="00821071">
        <w:rPr>
          <w:rFonts w:ascii="Times New Roman" w:hAnsi="Times New Roman"/>
          <w:sz w:val="28"/>
          <w:szCs w:val="28"/>
          <w:lang w:eastAsia="en-US"/>
        </w:rPr>
        <w:t>административное наказание, в пределах санкции ст. 1</w:t>
      </w:r>
      <w:r w:rsidRPr="00821071"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  <w:r w:rsidR="00017D91">
        <w:rPr>
          <w:rFonts w:ascii="Times New Roman" w:hAnsi="Times New Roman"/>
          <w:sz w:val="28"/>
          <w:szCs w:val="28"/>
          <w:lang w:eastAsia="en-US"/>
        </w:rPr>
        <w:t>17.2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Pr="00821071"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Кроме того, санкция </w:t>
      </w:r>
      <w:r w:rsidR="0013194C">
        <w:rPr>
          <w:rFonts w:ascii="Times New Roman" w:hAnsi="Times New Roman"/>
          <w:sz w:val="28"/>
          <w:szCs w:val="28"/>
        </w:rPr>
        <w:t xml:space="preserve">ст. </w:t>
      </w:r>
      <w:r w:rsidRPr="00821071">
        <w:rPr>
          <w:rFonts w:ascii="Times New Roman" w:hAnsi="Times New Roman"/>
          <w:sz w:val="28"/>
          <w:szCs w:val="28"/>
        </w:rPr>
        <w:t>14.</w:t>
      </w:r>
      <w:r w:rsidR="0013194C">
        <w:rPr>
          <w:rFonts w:ascii="Times New Roman" w:hAnsi="Times New Roman"/>
          <w:sz w:val="28"/>
          <w:szCs w:val="28"/>
        </w:rPr>
        <w:t>17.2</w:t>
      </w:r>
      <w:r w:rsidRPr="00821071">
        <w:rPr>
          <w:rFonts w:ascii="Times New Roman" w:hAnsi="Times New Roman"/>
          <w:sz w:val="28"/>
          <w:szCs w:val="28"/>
        </w:rPr>
        <w:t xml:space="preserve"> КоАП РФ предусматривает наказание, в том числе с конфискацией </w:t>
      </w:r>
      <w:r w:rsidRPr="00017D91" w:rsidR="0013194C">
        <w:rPr>
          <w:rFonts w:ascii="Times New Roman" w:eastAsia="Calibri" w:hAnsi="Times New Roman"/>
          <w:sz w:val="28"/>
          <w:szCs w:val="28"/>
          <w:lang w:eastAsia="en-US"/>
        </w:rPr>
        <w:t>продукции, явившейся предметом административного правонарушения</w:t>
      </w:r>
      <w:r w:rsidRPr="00821071">
        <w:rPr>
          <w:rFonts w:ascii="Times New Roman" w:hAnsi="Times New Roman"/>
          <w:sz w:val="28"/>
          <w:szCs w:val="28"/>
        </w:rPr>
        <w:t>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При разрешении данного вопроса судья исходит из следующего.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5" w:history="1">
        <w:r w:rsidRPr="00821071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821071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</w:t>
      </w:r>
      <w:r w:rsidRPr="00821071">
        <w:rPr>
          <w:rFonts w:ascii="Times New Roman" w:hAnsi="Times New Roman"/>
          <w:sz w:val="28"/>
          <w:szCs w:val="28"/>
        </w:rPr>
        <w:t xml:space="preserve">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6" w:history="1">
        <w:r w:rsidRPr="00821071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821071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Согласно ч</w:t>
      </w:r>
      <w:r w:rsidR="002262E8">
        <w:rPr>
          <w:rFonts w:ascii="Times New Roman" w:hAnsi="Times New Roman"/>
          <w:sz w:val="28"/>
          <w:szCs w:val="28"/>
        </w:rPr>
        <w:t>.</w:t>
      </w:r>
      <w:r w:rsidRPr="00821071">
        <w:rPr>
          <w:rFonts w:ascii="Times New Roman" w:hAnsi="Times New Roman"/>
          <w:sz w:val="28"/>
          <w:szCs w:val="28"/>
        </w:rPr>
        <w:t xml:space="preserve"> 2 ст</w:t>
      </w:r>
      <w:r w:rsidR="002262E8">
        <w:rPr>
          <w:rFonts w:ascii="Times New Roman" w:hAnsi="Times New Roman"/>
          <w:sz w:val="28"/>
          <w:szCs w:val="28"/>
        </w:rPr>
        <w:t>.</w:t>
      </w:r>
      <w:r w:rsidRPr="00821071">
        <w:rPr>
          <w:rFonts w:ascii="Times New Roman" w:hAnsi="Times New Roman"/>
          <w:sz w:val="28"/>
          <w:szCs w:val="28"/>
        </w:rPr>
        <w:t xml:space="preserve">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Учитывая изложенное, мировой судья приходит к выводу о том, что изъятая и находящаяся в камере хранения вещественных доказательств ОМВД России по Первомайскому району спиртосодержащая продукция в силу приведенных норм, являются находящимися в незаконном обороте и подлежат уничтожению.</w:t>
      </w:r>
    </w:p>
    <w:p w:rsidR="00C77A75" w:rsidRPr="00821071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На основании </w:t>
      </w:r>
      <w:r w:rsidRPr="00821071">
        <w:rPr>
          <w:rFonts w:ascii="Times New Roman" w:hAnsi="Times New Roman"/>
          <w:sz w:val="28"/>
          <w:szCs w:val="28"/>
        </w:rPr>
        <w:t>изложенного</w:t>
      </w:r>
      <w:r w:rsidRPr="00821071">
        <w:rPr>
          <w:rFonts w:ascii="Times New Roman" w:hAnsi="Times New Roman"/>
          <w:sz w:val="28"/>
          <w:szCs w:val="28"/>
        </w:rPr>
        <w:t xml:space="preserve"> и руководствуясь ст. ст. 4.1, 4.2, 4.3, 14.</w:t>
      </w:r>
      <w:r w:rsidR="0013194C">
        <w:rPr>
          <w:rFonts w:ascii="Times New Roman" w:hAnsi="Times New Roman"/>
          <w:sz w:val="28"/>
          <w:szCs w:val="28"/>
        </w:rPr>
        <w:t>17.2</w:t>
      </w:r>
      <w:r w:rsidRPr="00821071">
        <w:rPr>
          <w:rFonts w:ascii="Times New Roman" w:hAnsi="Times New Roman"/>
          <w:sz w:val="28"/>
          <w:szCs w:val="28"/>
        </w:rPr>
        <w:t xml:space="preserve">, 26.6, 29.9, 29.10, 29.11 КоАП РФ, мировой судья </w:t>
      </w:r>
      <w:r w:rsidRPr="00821071">
        <w:rPr>
          <w:rFonts w:ascii="Times New Roman" w:hAnsi="Times New Roman"/>
          <w:bCs/>
          <w:sz w:val="28"/>
          <w:szCs w:val="28"/>
        </w:rPr>
        <w:t>–</w:t>
      </w:r>
    </w:p>
    <w:p w:rsidR="00C77A75" w:rsidRPr="00821071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21071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82107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821071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21071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Признать </w:t>
      </w:r>
      <w:r w:rsidRPr="00821071" w:rsidR="0013194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13194C">
        <w:rPr>
          <w:rFonts w:ascii="Times New Roman" w:eastAsia="Times New Roman" w:hAnsi="Times New Roman"/>
          <w:b/>
          <w:sz w:val="28"/>
          <w:szCs w:val="28"/>
          <w:lang w:eastAsia="ru-RU"/>
        </w:rPr>
        <w:t>ирман</w:t>
      </w:r>
      <w:r w:rsidR="001319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Михаила Ивановича</w:t>
      </w:r>
      <w:r w:rsidRPr="00821071" w:rsidR="0013194C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>виновн</w:t>
      </w:r>
      <w:r w:rsidRPr="00821071" w:rsidR="00A94193">
        <w:rPr>
          <w:rFonts w:ascii="Times New Roman" w:hAnsi="Times New Roman"/>
          <w:sz w:val="28"/>
          <w:szCs w:val="28"/>
        </w:rPr>
        <w:t>ым</w:t>
      </w:r>
      <w:r w:rsidRPr="0082107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14.</w:t>
      </w:r>
      <w:r w:rsidR="0013194C">
        <w:rPr>
          <w:rFonts w:ascii="Times New Roman" w:hAnsi="Times New Roman"/>
          <w:sz w:val="28"/>
          <w:szCs w:val="28"/>
        </w:rPr>
        <w:t>17.2</w:t>
      </w:r>
      <w:r w:rsidRPr="00821071">
        <w:rPr>
          <w:rFonts w:ascii="Times New Roman" w:hAnsi="Times New Roman"/>
          <w:sz w:val="28"/>
          <w:szCs w:val="28"/>
        </w:rPr>
        <w:t xml:space="preserve"> КоАП РФ, и назначить е</w:t>
      </w:r>
      <w:r w:rsidRPr="00821071" w:rsidR="00A94193">
        <w:rPr>
          <w:rFonts w:ascii="Times New Roman" w:hAnsi="Times New Roman"/>
          <w:sz w:val="28"/>
          <w:szCs w:val="28"/>
        </w:rPr>
        <w:t>му</w:t>
      </w:r>
      <w:r w:rsidRPr="00821071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15</w:t>
      </w:r>
      <w:r w:rsidR="0013194C">
        <w:rPr>
          <w:rFonts w:ascii="Times New Roman" w:hAnsi="Times New Roman"/>
          <w:sz w:val="28"/>
          <w:szCs w:val="28"/>
        </w:rPr>
        <w:t>000 (пятнадцать тысяч</w:t>
      </w:r>
      <w:r w:rsidRPr="00821071">
        <w:rPr>
          <w:rFonts w:ascii="Times New Roman" w:hAnsi="Times New Roman"/>
          <w:sz w:val="28"/>
          <w:szCs w:val="28"/>
        </w:rPr>
        <w:t>) рублей.</w:t>
      </w:r>
    </w:p>
    <w:p w:rsidR="00C738B4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</w:p>
    <w:p w:rsidR="00C738B4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62E8">
        <w:rPr>
          <w:rFonts w:ascii="Times New Roman" w:hAnsi="Times New Roman"/>
          <w:sz w:val="28"/>
          <w:szCs w:val="28"/>
        </w:rPr>
        <w:t>4</w:t>
      </w:r>
      <w:r w:rsidR="00F87E24">
        <w:rPr>
          <w:rFonts w:ascii="Times New Roman" w:hAnsi="Times New Roman"/>
          <w:sz w:val="28"/>
          <w:szCs w:val="28"/>
        </w:rPr>
        <w:t xml:space="preserve"> </w:t>
      </w:r>
      <w:r w:rsidRPr="00821071" w:rsidR="00D40B38">
        <w:rPr>
          <w:rFonts w:ascii="Times New Roman" w:hAnsi="Times New Roman"/>
          <w:sz w:val="28"/>
          <w:szCs w:val="28"/>
        </w:rPr>
        <w:t>поли</w:t>
      </w:r>
      <w:r w:rsidR="0013194C">
        <w:rPr>
          <w:rFonts w:ascii="Times New Roman" w:hAnsi="Times New Roman"/>
          <w:sz w:val="28"/>
          <w:szCs w:val="28"/>
        </w:rPr>
        <w:t>мерны</w:t>
      </w:r>
      <w:r w:rsidR="00F87E24">
        <w:rPr>
          <w:rFonts w:ascii="Times New Roman" w:hAnsi="Times New Roman"/>
          <w:sz w:val="28"/>
          <w:szCs w:val="28"/>
        </w:rPr>
        <w:t>х</w:t>
      </w:r>
      <w:r w:rsidRPr="00821071" w:rsidR="00D40B38">
        <w:rPr>
          <w:rFonts w:ascii="Times New Roman" w:hAnsi="Times New Roman"/>
          <w:sz w:val="28"/>
          <w:szCs w:val="28"/>
        </w:rPr>
        <w:t xml:space="preserve"> пакет</w:t>
      </w:r>
      <w:r w:rsidR="002262E8">
        <w:rPr>
          <w:rFonts w:ascii="Times New Roman" w:hAnsi="Times New Roman"/>
          <w:sz w:val="28"/>
          <w:szCs w:val="28"/>
        </w:rPr>
        <w:t>а</w:t>
      </w:r>
      <w:r w:rsidR="00F87E24">
        <w:rPr>
          <w:rFonts w:ascii="Times New Roman" w:hAnsi="Times New Roman"/>
          <w:sz w:val="28"/>
          <w:szCs w:val="28"/>
        </w:rPr>
        <w:t xml:space="preserve"> </w:t>
      </w:r>
      <w:r w:rsidRPr="00821071" w:rsidR="00F87E24">
        <w:rPr>
          <w:rFonts w:ascii="Times New Roman" w:hAnsi="Times New Roman"/>
          <w:sz w:val="28"/>
          <w:szCs w:val="28"/>
        </w:rPr>
        <w:t>черного цвета</w:t>
      </w:r>
      <w:r w:rsidR="00F87E24">
        <w:rPr>
          <w:rFonts w:ascii="Times New Roman" w:hAnsi="Times New Roman"/>
          <w:sz w:val="28"/>
          <w:szCs w:val="28"/>
        </w:rPr>
        <w:t xml:space="preserve"> по две емкости в каждом, объемом</w:t>
      </w:r>
      <w:r w:rsidRPr="00821071" w:rsidR="002D53F9">
        <w:rPr>
          <w:rFonts w:ascii="Times New Roman" w:hAnsi="Times New Roman"/>
          <w:sz w:val="28"/>
          <w:szCs w:val="28"/>
        </w:rPr>
        <w:t xml:space="preserve"> </w:t>
      </w:r>
      <w:r w:rsidR="00F87E24">
        <w:rPr>
          <w:rFonts w:ascii="Times New Roman" w:hAnsi="Times New Roman"/>
          <w:sz w:val="28"/>
          <w:szCs w:val="28"/>
        </w:rPr>
        <w:t xml:space="preserve">по </w:t>
      </w:r>
      <w:r w:rsidR="0013194C">
        <w:rPr>
          <w:rFonts w:ascii="Times New Roman" w:hAnsi="Times New Roman"/>
          <w:sz w:val="28"/>
          <w:szCs w:val="28"/>
        </w:rPr>
        <w:t>5</w:t>
      </w:r>
      <w:r w:rsidRPr="00821071" w:rsidR="00A94193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</w:t>
      </w:r>
      <w:r w:rsidRPr="00821071" w:rsidR="00A94193">
        <w:rPr>
          <w:rFonts w:ascii="Times New Roman" w:hAnsi="Times New Roman"/>
          <w:sz w:val="28"/>
          <w:szCs w:val="28"/>
        </w:rPr>
        <w:t xml:space="preserve"> с содержащейся в н</w:t>
      </w:r>
      <w:r w:rsidR="0013194C">
        <w:rPr>
          <w:rFonts w:ascii="Times New Roman" w:hAnsi="Times New Roman"/>
          <w:sz w:val="28"/>
          <w:szCs w:val="28"/>
        </w:rPr>
        <w:t>их</w:t>
      </w:r>
      <w:r w:rsidRPr="00821071" w:rsidR="00A94193">
        <w:rPr>
          <w:rFonts w:ascii="Times New Roman" w:hAnsi="Times New Roman"/>
          <w:sz w:val="28"/>
          <w:szCs w:val="28"/>
        </w:rPr>
        <w:t xml:space="preserve"> жидкостью</w:t>
      </w:r>
      <w:r w:rsidR="0013194C">
        <w:rPr>
          <w:rFonts w:ascii="Times New Roman" w:hAnsi="Times New Roman"/>
          <w:sz w:val="28"/>
          <w:szCs w:val="28"/>
        </w:rPr>
        <w:t xml:space="preserve"> темного цвета</w:t>
      </w:r>
      <w:r w:rsidRPr="00821071" w:rsidR="009C649E">
        <w:rPr>
          <w:rFonts w:ascii="Times New Roman" w:hAnsi="Times New Roman"/>
          <w:sz w:val="28"/>
          <w:szCs w:val="28"/>
        </w:rPr>
        <w:t>,</w:t>
      </w:r>
      <w:r w:rsidRPr="00821071" w:rsidR="00D40B38">
        <w:rPr>
          <w:rFonts w:ascii="Times New Roman" w:hAnsi="Times New Roman"/>
          <w:sz w:val="28"/>
          <w:szCs w:val="28"/>
        </w:rPr>
        <w:t xml:space="preserve"> </w:t>
      </w:r>
      <w:r w:rsidRPr="00821071" w:rsidR="007A6663">
        <w:rPr>
          <w:rFonts w:ascii="Times New Roman" w:hAnsi="Times New Roman"/>
          <w:sz w:val="28"/>
          <w:szCs w:val="28"/>
        </w:rPr>
        <w:t xml:space="preserve">с </w:t>
      </w:r>
      <w:r w:rsidRPr="00821071" w:rsidR="00F002DF">
        <w:rPr>
          <w:rFonts w:ascii="Times New Roman" w:hAnsi="Times New Roman"/>
          <w:sz w:val="28"/>
          <w:szCs w:val="28"/>
        </w:rPr>
        <w:t>первоначальн</w:t>
      </w:r>
      <w:r w:rsidRPr="00821071" w:rsidR="007A6663">
        <w:rPr>
          <w:rFonts w:ascii="Times New Roman" w:hAnsi="Times New Roman"/>
          <w:sz w:val="28"/>
          <w:szCs w:val="28"/>
        </w:rPr>
        <w:t>ым</w:t>
      </w:r>
      <w:r w:rsidRPr="00821071" w:rsidR="00F002DF">
        <w:rPr>
          <w:rFonts w:ascii="Times New Roman" w:hAnsi="Times New Roman"/>
          <w:sz w:val="28"/>
          <w:szCs w:val="28"/>
        </w:rPr>
        <w:t xml:space="preserve"> </w:t>
      </w:r>
      <w:r w:rsidRPr="00821071" w:rsidR="00D40B38">
        <w:rPr>
          <w:rFonts w:ascii="Times New Roman" w:hAnsi="Times New Roman"/>
          <w:sz w:val="28"/>
          <w:szCs w:val="28"/>
        </w:rPr>
        <w:t>опечатывание</w:t>
      </w:r>
      <w:r w:rsidRPr="00821071" w:rsidR="007A6663">
        <w:rPr>
          <w:rFonts w:ascii="Times New Roman" w:hAnsi="Times New Roman"/>
          <w:sz w:val="28"/>
          <w:szCs w:val="28"/>
        </w:rPr>
        <w:t>м</w:t>
      </w:r>
      <w:r w:rsidRPr="00821071" w:rsidR="00D40B38">
        <w:rPr>
          <w:rFonts w:ascii="Times New Roman" w:hAnsi="Times New Roman"/>
          <w:sz w:val="28"/>
          <w:szCs w:val="28"/>
        </w:rPr>
        <w:t xml:space="preserve"> и </w:t>
      </w:r>
      <w:r w:rsidRPr="00821071" w:rsidR="00F002DF">
        <w:rPr>
          <w:rFonts w:ascii="Times New Roman" w:hAnsi="Times New Roman"/>
          <w:sz w:val="28"/>
          <w:szCs w:val="28"/>
        </w:rPr>
        <w:t>упаковк</w:t>
      </w:r>
      <w:r w:rsidRPr="00821071" w:rsidR="007A6663">
        <w:rPr>
          <w:rFonts w:ascii="Times New Roman" w:hAnsi="Times New Roman"/>
          <w:sz w:val="28"/>
          <w:szCs w:val="28"/>
        </w:rPr>
        <w:t>ой</w:t>
      </w:r>
      <w:r w:rsidRPr="00821071" w:rsidR="00F002DF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821071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821071" w:rsidR="00F002DF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>
        <w:rPr>
          <w:rFonts w:ascii="Times New Roman" w:hAnsi="Times New Roman"/>
          <w:sz w:val="28"/>
          <w:szCs w:val="28"/>
        </w:rPr>
        <w:t>36</w:t>
      </w:r>
      <w:r w:rsidRPr="00821071" w:rsidR="00F002DF">
        <w:rPr>
          <w:rFonts w:ascii="Times New Roman" w:hAnsi="Times New Roman"/>
          <w:sz w:val="28"/>
          <w:szCs w:val="28"/>
        </w:rPr>
        <w:t xml:space="preserve"> от </w:t>
      </w:r>
      <w:r w:rsidRPr="00821071" w:rsidR="005E43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821071" w:rsidR="00F002DF">
        <w:rPr>
          <w:rFonts w:ascii="Times New Roman" w:hAnsi="Times New Roman"/>
          <w:sz w:val="28"/>
          <w:szCs w:val="28"/>
        </w:rPr>
        <w:t>.</w:t>
      </w:r>
      <w:r w:rsidRPr="00821071" w:rsidR="002D53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821071" w:rsidR="00F002DF">
        <w:rPr>
          <w:rFonts w:ascii="Times New Roman" w:hAnsi="Times New Roman"/>
          <w:sz w:val="28"/>
          <w:szCs w:val="28"/>
        </w:rPr>
        <w:t>.2025 года) – уничтожить</w:t>
      </w:r>
      <w:r>
        <w:rPr>
          <w:rFonts w:ascii="Times New Roman" w:hAnsi="Times New Roman"/>
          <w:sz w:val="28"/>
          <w:szCs w:val="28"/>
        </w:rPr>
        <w:t>;</w:t>
      </w:r>
    </w:p>
    <w:p w:rsidR="00F002DF" w:rsidRPr="00821071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полимерный пакет черного цвета с </w:t>
      </w:r>
      <w:r>
        <w:rPr>
          <w:rFonts w:ascii="Times New Roman" w:hAnsi="Times New Roman"/>
          <w:sz w:val="28"/>
          <w:szCs w:val="28"/>
        </w:rPr>
        <w:t>содержащимися</w:t>
      </w:r>
      <w:r>
        <w:rPr>
          <w:rFonts w:ascii="Times New Roman" w:hAnsi="Times New Roman"/>
          <w:sz w:val="28"/>
          <w:szCs w:val="28"/>
        </w:rPr>
        <w:t xml:space="preserve"> в нем 2 пластиковые бутылки объемом 5 л. </w:t>
      </w:r>
      <w:r w:rsidRPr="00821071">
        <w:rPr>
          <w:rFonts w:ascii="Times New Roman" w:hAnsi="Times New Roman"/>
          <w:sz w:val="28"/>
          <w:szCs w:val="28"/>
        </w:rPr>
        <w:t>с содержащейся в н</w:t>
      </w:r>
      <w:r>
        <w:rPr>
          <w:rFonts w:ascii="Times New Roman" w:hAnsi="Times New Roman"/>
          <w:sz w:val="28"/>
          <w:szCs w:val="28"/>
        </w:rPr>
        <w:t>их</w:t>
      </w:r>
      <w:r w:rsidRPr="00821071">
        <w:rPr>
          <w:rFonts w:ascii="Times New Roman" w:hAnsi="Times New Roman"/>
          <w:sz w:val="28"/>
          <w:szCs w:val="28"/>
        </w:rPr>
        <w:t xml:space="preserve"> жидкостью</w:t>
      </w:r>
      <w:r>
        <w:rPr>
          <w:rFonts w:ascii="Times New Roman" w:hAnsi="Times New Roman"/>
          <w:sz w:val="28"/>
          <w:szCs w:val="28"/>
        </w:rPr>
        <w:t xml:space="preserve"> темного цвета, </w:t>
      </w:r>
      <w:r w:rsidRPr="00821071">
        <w:rPr>
          <w:rFonts w:ascii="Times New Roman" w:hAnsi="Times New Roman"/>
          <w:sz w:val="28"/>
          <w:szCs w:val="28"/>
        </w:rPr>
        <w:t>находящи</w:t>
      </w:r>
      <w:r>
        <w:rPr>
          <w:rFonts w:ascii="Times New Roman" w:hAnsi="Times New Roman"/>
          <w:sz w:val="28"/>
          <w:szCs w:val="28"/>
        </w:rPr>
        <w:t>й</w:t>
      </w:r>
      <w:r w:rsidRPr="00821071">
        <w:rPr>
          <w:rFonts w:ascii="Times New Roman" w:hAnsi="Times New Roman"/>
          <w:sz w:val="28"/>
          <w:szCs w:val="28"/>
        </w:rPr>
        <w:t xml:space="preserve">ся в камере хранения вещественных доказательств ОМВД России по Первомайскому району (квитанция (расписка) № </w:t>
      </w:r>
      <w:r>
        <w:rPr>
          <w:rFonts w:ascii="Times New Roman" w:hAnsi="Times New Roman"/>
          <w:sz w:val="28"/>
          <w:szCs w:val="28"/>
        </w:rPr>
        <w:t>42</w:t>
      </w:r>
      <w:r w:rsidRPr="00821071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>.2025 года) – уничтожить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21071">
        <w:rPr>
          <w:rFonts w:ascii="Times New Roman" w:hAnsi="Times New Roman"/>
          <w:sz w:val="28"/>
          <w:szCs w:val="28"/>
        </w:rPr>
        <w:t xml:space="preserve"> </w:t>
      </w:r>
    </w:p>
    <w:p w:rsidR="00F002DF" w:rsidRPr="00821071" w:rsidP="00490FF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1071" w:rsidR="00490FF6">
        <w:rPr>
          <w:rFonts w:ascii="Times New Roman" w:hAnsi="Times New Roman"/>
          <w:sz w:val="28"/>
          <w:szCs w:val="28"/>
        </w:rPr>
        <w:t>ОКЦ № 7 ЮГУ Банка России //УФК по Республике Крым г. Симферополь</w:t>
      </w:r>
      <w:r w:rsidRPr="00821071">
        <w:rPr>
          <w:rFonts w:ascii="Times New Roman" w:hAnsi="Times New Roman"/>
          <w:sz w:val="28"/>
          <w:szCs w:val="28"/>
        </w:rPr>
        <w:t xml:space="preserve">;  ИНН 9102013284; КПП 910201001; БИК </w:t>
      </w:r>
      <w:r w:rsidRPr="00821071" w:rsidR="00216A3C">
        <w:rPr>
          <w:rFonts w:ascii="Times New Roman" w:hAnsi="Times New Roman"/>
          <w:sz w:val="28"/>
          <w:szCs w:val="28"/>
        </w:rPr>
        <w:t>013510002</w:t>
      </w:r>
      <w:r w:rsidRPr="00821071">
        <w:rPr>
          <w:rFonts w:ascii="Times New Roman" w:hAnsi="Times New Roman"/>
          <w:sz w:val="28"/>
          <w:szCs w:val="28"/>
        </w:rPr>
        <w:t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 w:rsidR="00344AA9">
        <w:rPr>
          <w:rFonts w:ascii="Times New Roman" w:hAnsi="Times New Roman"/>
          <w:sz w:val="28"/>
          <w:szCs w:val="28"/>
        </w:rPr>
        <w:t>333</w:t>
      </w:r>
      <w:r w:rsidRPr="00821071">
        <w:rPr>
          <w:rFonts w:ascii="Times New Roman" w:hAnsi="Times New Roman"/>
          <w:sz w:val="28"/>
          <w:szCs w:val="28"/>
        </w:rPr>
        <w:t xml:space="preserve"> 01 000</w:t>
      </w:r>
      <w:r w:rsidR="00344AA9">
        <w:rPr>
          <w:rFonts w:ascii="Times New Roman" w:hAnsi="Times New Roman"/>
          <w:sz w:val="28"/>
          <w:szCs w:val="28"/>
        </w:rPr>
        <w:t>0</w:t>
      </w:r>
      <w:r w:rsidRPr="00821071">
        <w:rPr>
          <w:rFonts w:ascii="Times New Roman" w:hAnsi="Times New Roman"/>
          <w:sz w:val="28"/>
          <w:szCs w:val="28"/>
        </w:rPr>
        <w:t xml:space="preserve"> 140, ОКТМО: 35635000, УИН  </w:t>
      </w:r>
      <w:r w:rsidRPr="00344AA9" w:rsidR="00344AA9">
        <w:rPr>
          <w:rFonts w:ascii="Times New Roman" w:hAnsi="Times New Roman"/>
          <w:sz w:val="28"/>
          <w:szCs w:val="28"/>
        </w:rPr>
        <w:t>0410760300675000492614129</w:t>
      </w:r>
      <w:r w:rsidRPr="00821071">
        <w:rPr>
          <w:rFonts w:ascii="Times New Roman" w:hAnsi="Times New Roman"/>
          <w:sz w:val="28"/>
          <w:szCs w:val="28"/>
        </w:rPr>
        <w:t xml:space="preserve">.  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82107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21071">
        <w:rPr>
          <w:rFonts w:ascii="Times New Roman" w:hAnsi="Times New Roman"/>
          <w:sz w:val="28"/>
          <w:szCs w:val="28"/>
        </w:rPr>
        <w:t>вынесшим</w:t>
      </w:r>
      <w:r w:rsidRPr="00821071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21071">
        <w:rPr>
          <w:rFonts w:ascii="Times New Roman" w:hAnsi="Times New Roman"/>
          <w:sz w:val="28"/>
          <w:szCs w:val="28"/>
        </w:rPr>
        <w:tab/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9C649E" w:rsidRPr="00821071" w:rsidP="009C649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9C649E" w:rsidRPr="00821071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9E" w:rsidRPr="00821071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Мировой судья:</w:t>
      </w:r>
    </w:p>
    <w:p w:rsidR="00EB282A" w:rsidRPr="00821071" w:rsidP="00EB28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eastAsia="Calibri" w:hAnsi="Times New Roman"/>
          <w:sz w:val="28"/>
          <w:szCs w:val="28"/>
        </w:rPr>
        <w:t xml:space="preserve"> </w:t>
      </w:r>
    </w:p>
    <w:p w:rsidR="00C91F3F" w:rsidP="00856B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3D21" w:rsidRPr="00821071" w:rsidP="004F3D21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</w:p>
    <w:sectPr w:rsidSect="003B10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04C84"/>
    <w:rsid w:val="0001469C"/>
    <w:rsid w:val="00017D91"/>
    <w:rsid w:val="00020388"/>
    <w:rsid w:val="00022180"/>
    <w:rsid w:val="0003168D"/>
    <w:rsid w:val="000317B7"/>
    <w:rsid w:val="00033C1F"/>
    <w:rsid w:val="000462AC"/>
    <w:rsid w:val="000646A6"/>
    <w:rsid w:val="00065734"/>
    <w:rsid w:val="00072CF1"/>
    <w:rsid w:val="00090F8C"/>
    <w:rsid w:val="000A3561"/>
    <w:rsid w:val="000A6E2A"/>
    <w:rsid w:val="000B094B"/>
    <w:rsid w:val="0011369C"/>
    <w:rsid w:val="0011543B"/>
    <w:rsid w:val="0013194C"/>
    <w:rsid w:val="001400AE"/>
    <w:rsid w:val="00146253"/>
    <w:rsid w:val="00146C24"/>
    <w:rsid w:val="001873C3"/>
    <w:rsid w:val="001A4CF7"/>
    <w:rsid w:val="001B1D24"/>
    <w:rsid w:val="001B2EEE"/>
    <w:rsid w:val="001D61A3"/>
    <w:rsid w:val="001E43BB"/>
    <w:rsid w:val="00214279"/>
    <w:rsid w:val="00216A3C"/>
    <w:rsid w:val="002262E8"/>
    <w:rsid w:val="00250711"/>
    <w:rsid w:val="00252C40"/>
    <w:rsid w:val="00277314"/>
    <w:rsid w:val="002849B6"/>
    <w:rsid w:val="00290846"/>
    <w:rsid w:val="002964E7"/>
    <w:rsid w:val="002A302F"/>
    <w:rsid w:val="002A5AF8"/>
    <w:rsid w:val="002C7FD0"/>
    <w:rsid w:val="002D53F9"/>
    <w:rsid w:val="002D7A30"/>
    <w:rsid w:val="002F284F"/>
    <w:rsid w:val="002F7F8F"/>
    <w:rsid w:val="00324A00"/>
    <w:rsid w:val="00324F33"/>
    <w:rsid w:val="003256CA"/>
    <w:rsid w:val="00330627"/>
    <w:rsid w:val="00344AA9"/>
    <w:rsid w:val="0034742D"/>
    <w:rsid w:val="003B10C0"/>
    <w:rsid w:val="003C796F"/>
    <w:rsid w:val="00435061"/>
    <w:rsid w:val="004428B0"/>
    <w:rsid w:val="00456133"/>
    <w:rsid w:val="00490874"/>
    <w:rsid w:val="00490FF6"/>
    <w:rsid w:val="00494166"/>
    <w:rsid w:val="0049760D"/>
    <w:rsid w:val="004A14F3"/>
    <w:rsid w:val="004A40ED"/>
    <w:rsid w:val="004D4638"/>
    <w:rsid w:val="004F3D21"/>
    <w:rsid w:val="00544900"/>
    <w:rsid w:val="00546784"/>
    <w:rsid w:val="00547864"/>
    <w:rsid w:val="005714BA"/>
    <w:rsid w:val="00584E6F"/>
    <w:rsid w:val="005D0AEB"/>
    <w:rsid w:val="005E28EF"/>
    <w:rsid w:val="005E437E"/>
    <w:rsid w:val="0060228E"/>
    <w:rsid w:val="0063715A"/>
    <w:rsid w:val="00653037"/>
    <w:rsid w:val="00665BB9"/>
    <w:rsid w:val="006865F3"/>
    <w:rsid w:val="00695ED9"/>
    <w:rsid w:val="006974A2"/>
    <w:rsid w:val="006A084B"/>
    <w:rsid w:val="006A2E4D"/>
    <w:rsid w:val="006B221D"/>
    <w:rsid w:val="006C7CAC"/>
    <w:rsid w:val="006D249C"/>
    <w:rsid w:val="006D4687"/>
    <w:rsid w:val="006F54CE"/>
    <w:rsid w:val="00751B58"/>
    <w:rsid w:val="0077205A"/>
    <w:rsid w:val="007861DD"/>
    <w:rsid w:val="00795367"/>
    <w:rsid w:val="007A61A3"/>
    <w:rsid w:val="007A6663"/>
    <w:rsid w:val="007C1BF2"/>
    <w:rsid w:val="007C59D3"/>
    <w:rsid w:val="007C607E"/>
    <w:rsid w:val="007C7909"/>
    <w:rsid w:val="007F15AF"/>
    <w:rsid w:val="00821071"/>
    <w:rsid w:val="00841EA6"/>
    <w:rsid w:val="00852E4C"/>
    <w:rsid w:val="00856B05"/>
    <w:rsid w:val="00880A43"/>
    <w:rsid w:val="008848DF"/>
    <w:rsid w:val="00892171"/>
    <w:rsid w:val="008A1873"/>
    <w:rsid w:val="008A258B"/>
    <w:rsid w:val="008A5830"/>
    <w:rsid w:val="008D1248"/>
    <w:rsid w:val="008D50BC"/>
    <w:rsid w:val="00905C27"/>
    <w:rsid w:val="00917782"/>
    <w:rsid w:val="009625BA"/>
    <w:rsid w:val="009A5B4D"/>
    <w:rsid w:val="009B6C60"/>
    <w:rsid w:val="009B7A2D"/>
    <w:rsid w:val="009C4E78"/>
    <w:rsid w:val="009C649E"/>
    <w:rsid w:val="009D446B"/>
    <w:rsid w:val="009E4101"/>
    <w:rsid w:val="009F047C"/>
    <w:rsid w:val="009F055E"/>
    <w:rsid w:val="00A33A62"/>
    <w:rsid w:val="00A724A2"/>
    <w:rsid w:val="00A94193"/>
    <w:rsid w:val="00AB5B96"/>
    <w:rsid w:val="00AC24CB"/>
    <w:rsid w:val="00AE691A"/>
    <w:rsid w:val="00AF0D3A"/>
    <w:rsid w:val="00B153AF"/>
    <w:rsid w:val="00B26DB3"/>
    <w:rsid w:val="00B301D0"/>
    <w:rsid w:val="00B4363D"/>
    <w:rsid w:val="00B56146"/>
    <w:rsid w:val="00B85AA6"/>
    <w:rsid w:val="00B93153"/>
    <w:rsid w:val="00BC0920"/>
    <w:rsid w:val="00BC5481"/>
    <w:rsid w:val="00BF10AF"/>
    <w:rsid w:val="00BF7847"/>
    <w:rsid w:val="00C16E8E"/>
    <w:rsid w:val="00C67FE6"/>
    <w:rsid w:val="00C738B4"/>
    <w:rsid w:val="00C75F0D"/>
    <w:rsid w:val="00C77A75"/>
    <w:rsid w:val="00C811EB"/>
    <w:rsid w:val="00C87524"/>
    <w:rsid w:val="00C91F3F"/>
    <w:rsid w:val="00CC0925"/>
    <w:rsid w:val="00CE0ECC"/>
    <w:rsid w:val="00CE673F"/>
    <w:rsid w:val="00CF36F8"/>
    <w:rsid w:val="00D311D2"/>
    <w:rsid w:val="00D40B38"/>
    <w:rsid w:val="00D73362"/>
    <w:rsid w:val="00DD5282"/>
    <w:rsid w:val="00DE4831"/>
    <w:rsid w:val="00DF435B"/>
    <w:rsid w:val="00DF4988"/>
    <w:rsid w:val="00E22CCF"/>
    <w:rsid w:val="00E37278"/>
    <w:rsid w:val="00E74798"/>
    <w:rsid w:val="00E86E32"/>
    <w:rsid w:val="00E97EE7"/>
    <w:rsid w:val="00EB282A"/>
    <w:rsid w:val="00F002DF"/>
    <w:rsid w:val="00F129C8"/>
    <w:rsid w:val="00F15FBF"/>
    <w:rsid w:val="00F17640"/>
    <w:rsid w:val="00F87E24"/>
    <w:rsid w:val="00FA11B6"/>
    <w:rsid w:val="00FD6C7B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B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EB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consultantplus://offline/ref=3297BA4A063A044CEBCEEF22D89AC7FFE4ABC6DDC6FD261600EC82DF235604915A28189B749DDADC0A26D57AD730546991B2B75A467410C0yE21J" TargetMode="External" /><Relationship Id="rId6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