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D71DDB" w:rsidP="00AB1DE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E37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D71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D71DDB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1D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3C73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D71DD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71DDB" w:rsid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CD6938" w:rsidRPr="004D4638" w:rsidP="00CD693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CD6938">
        <w:rPr>
          <w:rFonts w:ascii="Times New Roman" w:hAnsi="Times New Roman" w:cs="Times New Roman"/>
          <w:sz w:val="28"/>
          <w:szCs w:val="28"/>
        </w:rPr>
        <w:t>УИД 91</w:t>
      </w:r>
      <w:r w:rsidRPr="00CD693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D6938">
        <w:rPr>
          <w:rFonts w:ascii="Times New Roman" w:hAnsi="Times New Roman" w:cs="Times New Roman"/>
          <w:sz w:val="28"/>
          <w:szCs w:val="28"/>
        </w:rPr>
        <w:t>0067-01-2026-000086-69</w:t>
      </w:r>
    </w:p>
    <w:p w:rsidR="00E97622" w:rsidRPr="004D4638" w:rsidP="00AB1DE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90CE4" w:rsidRPr="004D4638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90CE4" w:rsidRPr="004D4638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190CE4" w:rsidRPr="004D4638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0CE4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133A8E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3A8E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4D463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                    пгт. Первомайское </w:t>
      </w:r>
    </w:p>
    <w:p w:rsidR="00190CE4" w:rsidRPr="004D4638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D4638" w:rsidR="00710BA2">
        <w:rPr>
          <w:rFonts w:ascii="Times New Roman" w:hAnsi="Times New Roman" w:cs="Times New Roman"/>
          <w:sz w:val="28"/>
          <w:szCs w:val="28"/>
          <w:lang w:eastAsia="ru-RU"/>
        </w:rPr>
        <w:t>Мировой судья судебного участка № 6</w:t>
      </w:r>
      <w:r w:rsidR="004D463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D4638" w:rsidR="00710BA2">
        <w:rPr>
          <w:rFonts w:ascii="Times New Roman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="004D4638">
        <w:rPr>
          <w:rFonts w:ascii="Times New Roman" w:hAnsi="Times New Roman" w:cs="Times New Roman"/>
          <w:sz w:val="28"/>
          <w:szCs w:val="28"/>
          <w:lang w:eastAsia="ru-RU"/>
        </w:rPr>
        <w:t>Лысенко С.С.</w:t>
      </w:r>
      <w:r w:rsidRPr="004D4638" w:rsidR="00710B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в помещении судебного участка № 67, расположенного по адресу: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д. 6, рассмотрев поступивший из О</w:t>
      </w:r>
      <w:r w:rsidRPr="004D4638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тделения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D4638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осавтоинспекции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по Первомайскому району материал в отношении </w:t>
      </w:r>
      <w:r w:rsidR="0013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Кушицкого</w:t>
      </w:r>
      <w:r w:rsidR="0013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Сергея Васильевича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273E" w:rsidR="006C2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</w:p>
    <w:p w:rsidR="004D4638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ренного ч. 3 ст. 12.8 КоАП РФ,</w:t>
      </w:r>
    </w:p>
    <w:p w:rsidR="00190CE4" w:rsidRPr="004D4638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0C62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D4638" w:rsidRPr="004D4638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64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27.11</w:t>
      </w:r>
      <w:r w:rsid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D4638" w:rsidR="00710B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4D4638" w:rsidR="00710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638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км</w:t>
      </w:r>
      <w:r w:rsidRPr="004D4638"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694">
        <w:rPr>
          <w:rFonts w:ascii="Times New Roman" w:hAnsi="Times New Roman" w:cs="Times New Roman"/>
          <w:sz w:val="28"/>
          <w:szCs w:val="28"/>
          <w:lang w:eastAsia="ru-RU"/>
        </w:rPr>
        <w:t>полевой дороге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Правда</w:t>
      </w:r>
      <w:r w:rsidRPr="004D4638" w:rsidR="001043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принадлежащим ему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– 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опедом</w:t>
      </w:r>
      <w:r w:rsidRPr="004D4638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73E" w:rsidR="006C2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="006C27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4D4638" w:rsidR="0059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состоянии алкоголь</w:t>
      </w:r>
      <w:r w:rsidRPr="004D4638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опьянения, чем нарушил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2.1.1,</w:t>
      </w:r>
      <w:r w:rsidRPr="004D4638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590C62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Кушицкий</w:t>
      </w:r>
      <w:r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разъяснения прав лица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="003C5C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90C6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пояснения </w:t>
      </w:r>
      <w:r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Кушицкого</w:t>
      </w:r>
      <w:r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Кушицкого</w:t>
      </w:r>
      <w:r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3 ст. 12.8 КоАП РФ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, 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Кушицкого</w:t>
      </w:r>
      <w:r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содержат уголовно наказуемого деяния. </w:t>
      </w:r>
    </w:p>
    <w:p w:rsidR="00553190" w:rsidRPr="004D4638" w:rsidP="00553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примечанию к статье 12.1 Кодекса Российской Федерации об административных правонарушениях под транспортным средством следует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196-ФЗ «О безопасности дорожного движения». В соответствии с данной нормой к одной из категорий транспортных средств - транспортных средств категории «М», на управление которыми также предоставляется специальное право, относятся мопеды.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595F27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заключению эксперта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1.03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мощность электродвигателя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электромопеда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WAY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М800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которым управлял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-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</w:t>
      </w:r>
      <w:r w:rsidRPr="00BC6171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кВт, что приравнивается к мопеду с максимальной мощностью в режиме длительной нагрузки более 0,25 кВт и менее 4 кВт (как транспортное средство категории «М»),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согласно заключению эксперта, максимальная скорость, которую может развивать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электромопед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C6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</w:t>
      </w:r>
      <w:r w:rsidRPr="00595F27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WAY</w:t>
      </w:r>
      <w:r w:rsidRPr="00595F27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М800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составляет </w:t>
      </w:r>
      <w:r w:rsidRPr="00BC6171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км/ч. 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мопед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C6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</w:t>
      </w:r>
      <w:r w:rsidRPr="00595F27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WAY</w:t>
      </w:r>
      <w:r w:rsidRPr="00595F27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М800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которым 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Кушицкий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6171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</w:t>
      </w:r>
    </w:p>
    <w:p w:rsidR="00313927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3927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13927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B60249" w:rsidP="00B602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4D4638">
        <w:rPr>
          <w:rFonts w:ascii="Times New Roman" w:hAnsi="Times New Roman" w:cs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: протоколом 82 АП № </w:t>
      </w:r>
      <w:r w:rsidRPr="00BC6171" w:rsidR="00BC6171">
        <w:rPr>
          <w:rFonts w:ascii="Times New Roman" w:hAnsi="Times New Roman" w:cs="Times New Roman"/>
          <w:sz w:val="28"/>
          <w:szCs w:val="28"/>
          <w:lang w:eastAsia="ru-RU"/>
        </w:rPr>
        <w:t>274485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BC6171" w:rsidR="00BC6171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C6171" w:rsidR="00BC6171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Pr="00BC6171" w:rsidR="00BC617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л.д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. 1)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;  протоколом 82 ОТ № 0</w:t>
      </w:r>
      <w:r w:rsidRPr="00BC6171" w:rsidR="00BC6171">
        <w:rPr>
          <w:rFonts w:ascii="Times New Roman" w:hAnsi="Times New Roman" w:cs="Times New Roman"/>
          <w:sz w:val="28"/>
          <w:szCs w:val="28"/>
          <w:lang w:eastAsia="ru-RU"/>
        </w:rPr>
        <w:t>78749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об отстранении 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Кушицкого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от управления транспортным средством от </w:t>
      </w:r>
      <w:r w:rsidR="00BC6171">
        <w:rPr>
          <w:rFonts w:ascii="Times New Roman" w:hAnsi="Times New Roman" w:cs="Times New Roman"/>
          <w:sz w:val="28"/>
          <w:szCs w:val="28"/>
          <w:lang w:eastAsia="ru-RU"/>
        </w:rPr>
        <w:t>27.11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BC617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л.д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. 2)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</w:t>
      </w:r>
      <w:r w:rsidR="00EF26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Alcotest</w:t>
      </w:r>
      <w:r w:rsidRPr="00EF2694"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6810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4638"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1496</w:t>
      </w:r>
      <w:r w:rsidRPr="004D4638"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27.11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 3)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82 АО № 042633 освидетельствования на состояние алкогольного опьянения от 27.11.2025 года (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4); 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протоколом 82 </w:t>
      </w:r>
      <w:r w:rsidR="00BC6171">
        <w:rPr>
          <w:rFonts w:ascii="Times New Roman" w:hAnsi="Times New Roman"/>
          <w:sz w:val="28"/>
          <w:szCs w:val="28"/>
          <w:lang w:eastAsia="ru-RU"/>
        </w:rPr>
        <w:t>ИВ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 № 01</w:t>
      </w:r>
      <w:r w:rsidR="00BC6171">
        <w:rPr>
          <w:rFonts w:ascii="Times New Roman" w:hAnsi="Times New Roman"/>
          <w:sz w:val="28"/>
          <w:szCs w:val="28"/>
          <w:lang w:eastAsia="ru-RU"/>
        </w:rPr>
        <w:t>2760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BC6171">
        <w:rPr>
          <w:rFonts w:ascii="Times New Roman" w:hAnsi="Times New Roman"/>
          <w:sz w:val="28"/>
          <w:szCs w:val="28"/>
          <w:lang w:eastAsia="ru-RU"/>
        </w:rPr>
        <w:t>б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6171">
        <w:rPr>
          <w:rFonts w:ascii="Times New Roman" w:hAnsi="Times New Roman"/>
          <w:sz w:val="28"/>
          <w:szCs w:val="28"/>
          <w:lang w:eastAsia="ru-RU"/>
        </w:rPr>
        <w:t>изъятии вещей и документов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C6171">
        <w:rPr>
          <w:rFonts w:ascii="Times New Roman" w:hAnsi="Times New Roman"/>
          <w:sz w:val="28"/>
          <w:szCs w:val="28"/>
          <w:lang w:eastAsia="ru-RU"/>
        </w:rPr>
        <w:t>28.11</w:t>
      </w:r>
      <w:r w:rsidR="00553190">
        <w:rPr>
          <w:rFonts w:ascii="Times New Roman" w:hAnsi="Times New Roman"/>
          <w:sz w:val="28"/>
          <w:szCs w:val="28"/>
          <w:lang w:eastAsia="ru-RU"/>
        </w:rPr>
        <w:t>.202</w:t>
      </w:r>
      <w:r w:rsidR="00BC6171">
        <w:rPr>
          <w:rFonts w:ascii="Times New Roman" w:hAnsi="Times New Roman"/>
          <w:sz w:val="28"/>
          <w:szCs w:val="28"/>
          <w:lang w:eastAsia="ru-RU"/>
        </w:rPr>
        <w:t>5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="00553190">
        <w:rPr>
          <w:rFonts w:ascii="Times New Roman" w:hAnsi="Times New Roman"/>
          <w:sz w:val="28"/>
          <w:szCs w:val="28"/>
          <w:lang w:eastAsia="ru-RU"/>
        </w:rPr>
        <w:t>л.д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6171">
        <w:rPr>
          <w:rFonts w:ascii="Times New Roman" w:hAnsi="Times New Roman"/>
          <w:sz w:val="28"/>
          <w:szCs w:val="28"/>
          <w:lang w:eastAsia="ru-RU"/>
        </w:rPr>
        <w:t>5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Pr="004D4638" w:rsidR="005D4E71">
        <w:rPr>
          <w:rFonts w:ascii="Times New Roman" w:hAnsi="Times New Roman" w:cs="Times New Roman"/>
          <w:sz w:val="28"/>
          <w:szCs w:val="28"/>
          <w:lang w:eastAsia="ru-RU"/>
        </w:rPr>
        <w:t>материалом видеозаписи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C617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дополнением к протоколу об административном п</w:t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>равонарушении, согласно которому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Кушицкий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водительское удостоверение не получал, среди лиц лишенных пра</w:t>
      </w:r>
      <w:r w:rsidRPr="004D4638" w:rsidR="005D4E71">
        <w:rPr>
          <w:rFonts w:ascii="Times New Roman" w:hAnsi="Times New Roman" w:cs="Times New Roman"/>
          <w:sz w:val="28"/>
          <w:szCs w:val="28"/>
          <w:lang w:eastAsia="ru-RU"/>
        </w:rPr>
        <w:t>ва управления не значится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C6171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7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привлечении 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Кушицкого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71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(</w:t>
      </w:r>
      <w:r w:rsidR="00BC6171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BC617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24DC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C6171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результатами из модуля запросы ФИС ГИБДД М по ранее проведенным технологическим операциям в отношении 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>Кушицкого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 xml:space="preserve"> С.В. (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>. 9);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 xml:space="preserve">скриншотом 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>сраницы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D2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техническими </w:t>
      </w:r>
      <w:r w:rsidR="00D24DCD">
        <w:rPr>
          <w:rFonts w:ascii="Times New Roman" w:eastAsia="Times New Roman" w:hAnsi="Times New Roman"/>
          <w:sz w:val="28"/>
          <w:szCs w:val="28"/>
          <w:lang w:eastAsia="ru-RU"/>
        </w:rPr>
        <w:t>транспортного средства (</w:t>
      </w:r>
      <w:r w:rsidR="00D24DC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D24DCD">
        <w:rPr>
          <w:rFonts w:ascii="Times New Roman" w:eastAsia="Times New Roman" w:hAnsi="Times New Roman"/>
          <w:sz w:val="28"/>
          <w:szCs w:val="28"/>
          <w:lang w:eastAsia="ru-RU"/>
        </w:rPr>
        <w:t xml:space="preserve">. 10); </w:t>
      </w:r>
      <w:r w:rsidR="00D24DCD">
        <w:rPr>
          <w:rFonts w:ascii="Times New Roman" w:hAnsi="Times New Roman"/>
          <w:sz w:val="28"/>
          <w:szCs w:val="28"/>
          <w:lang w:eastAsia="ru-RU"/>
        </w:rPr>
        <w:t xml:space="preserve">требованием ИЦ МВД России Республики Крым в отношении 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Кушицкого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DCD">
        <w:rPr>
          <w:rFonts w:ascii="Times New Roman" w:hAnsi="Times New Roman"/>
          <w:sz w:val="28"/>
          <w:szCs w:val="28"/>
          <w:lang w:eastAsia="ru-RU"/>
        </w:rPr>
        <w:t>(</w:t>
      </w:r>
      <w:r w:rsidR="00D24DCD">
        <w:rPr>
          <w:rFonts w:ascii="Times New Roman" w:hAnsi="Times New Roman"/>
          <w:sz w:val="28"/>
          <w:szCs w:val="28"/>
          <w:lang w:eastAsia="ru-RU"/>
        </w:rPr>
        <w:t>л.д</w:t>
      </w:r>
      <w:r w:rsidR="00D24DCD">
        <w:rPr>
          <w:rFonts w:ascii="Times New Roman" w:hAnsi="Times New Roman"/>
          <w:sz w:val="28"/>
          <w:szCs w:val="28"/>
          <w:lang w:eastAsia="ru-RU"/>
        </w:rPr>
        <w:t>. 11); рапортом старшего инспектора ДПС ОГАИ ОМВД России по Первомайскому району Глущенко Д.А. от 27.11.2025 года (</w:t>
      </w:r>
      <w:r w:rsidR="00D24DCD">
        <w:rPr>
          <w:rFonts w:ascii="Times New Roman" w:hAnsi="Times New Roman"/>
          <w:sz w:val="28"/>
          <w:szCs w:val="28"/>
          <w:lang w:eastAsia="ru-RU"/>
        </w:rPr>
        <w:t>л.д</w:t>
      </w:r>
      <w:r w:rsidR="00D24DCD">
        <w:rPr>
          <w:rFonts w:ascii="Times New Roman" w:hAnsi="Times New Roman"/>
          <w:sz w:val="28"/>
          <w:szCs w:val="28"/>
          <w:lang w:eastAsia="ru-RU"/>
        </w:rPr>
        <w:t xml:space="preserve">. 12); </w:t>
      </w:r>
      <w:r w:rsidRPr="00D24DCD" w:rsidR="00D24DCD">
        <w:rPr>
          <w:rFonts w:ascii="Times New Roman" w:hAnsi="Times New Roman"/>
          <w:sz w:val="28"/>
          <w:szCs w:val="28"/>
          <w:lang w:eastAsia="ru-RU"/>
        </w:rPr>
        <w:t>заключением эксперта № 0</w:t>
      </w:r>
      <w:r w:rsidR="00D24DCD">
        <w:rPr>
          <w:rFonts w:ascii="Times New Roman" w:hAnsi="Times New Roman"/>
          <w:sz w:val="28"/>
          <w:szCs w:val="28"/>
          <w:lang w:eastAsia="ru-RU"/>
        </w:rPr>
        <w:t>34</w:t>
      </w:r>
      <w:r w:rsidRPr="00D24DCD" w:rsidR="00D24DCD">
        <w:rPr>
          <w:rFonts w:ascii="Times New Roman" w:hAnsi="Times New Roman"/>
          <w:sz w:val="28"/>
          <w:szCs w:val="28"/>
          <w:lang w:eastAsia="ru-RU"/>
        </w:rPr>
        <w:t xml:space="preserve"> от 0</w:t>
      </w:r>
      <w:r w:rsidR="00D24DCD">
        <w:rPr>
          <w:rFonts w:ascii="Times New Roman" w:hAnsi="Times New Roman"/>
          <w:sz w:val="28"/>
          <w:szCs w:val="28"/>
          <w:lang w:eastAsia="ru-RU"/>
        </w:rPr>
        <w:t>1.03.2026</w:t>
      </w:r>
      <w:r w:rsidRPr="00D24DCD" w:rsidR="00D24DCD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24DC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24DCD">
        <w:rPr>
          <w:rFonts w:ascii="Times New Roman" w:hAnsi="Times New Roman"/>
          <w:sz w:val="28"/>
          <w:szCs w:val="28"/>
          <w:lang w:eastAsia="ru-RU"/>
        </w:rPr>
        <w:t>л.д</w:t>
      </w:r>
      <w:r w:rsidR="00D24DCD">
        <w:rPr>
          <w:rFonts w:ascii="Times New Roman" w:hAnsi="Times New Roman"/>
          <w:sz w:val="28"/>
          <w:szCs w:val="28"/>
          <w:lang w:eastAsia="ru-RU"/>
        </w:rPr>
        <w:t>. 23-36)</w:t>
      </w:r>
      <w:r w:rsidRPr="00D24DCD" w:rsidR="00D24DCD">
        <w:rPr>
          <w:rFonts w:ascii="Times New Roman" w:hAnsi="Times New Roman"/>
          <w:sz w:val="28"/>
          <w:szCs w:val="28"/>
          <w:lang w:eastAsia="ru-RU"/>
        </w:rPr>
        <w:t>;</w:t>
      </w:r>
      <w:r w:rsidR="00D24DC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Кушицкого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927" w:rsidRPr="004D4638" w:rsidP="00B60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638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4D4638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4D4638">
        <w:rPr>
          <w:rFonts w:ascii="Times New Roman" w:hAnsi="Times New Roman" w:cs="Times New Roman"/>
          <w:sz w:val="28"/>
          <w:szCs w:val="28"/>
        </w:rPr>
        <w:t xml:space="preserve"> Постановления Пленума </w:t>
      </w:r>
      <w:r w:rsidR="00817B31">
        <w:rPr>
          <w:rFonts w:ascii="Times New Roman" w:hAnsi="Times New Roman" w:cs="Times New Roman"/>
          <w:sz w:val="28"/>
          <w:szCs w:val="28"/>
        </w:rPr>
        <w:t>№</w:t>
      </w:r>
      <w:r w:rsidRPr="004D4638">
        <w:rPr>
          <w:rFonts w:ascii="Times New Roman" w:hAnsi="Times New Roman" w:cs="Times New Roman"/>
          <w:sz w:val="28"/>
          <w:szCs w:val="28"/>
        </w:rPr>
        <w:t xml:space="preserve">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</w:t>
      </w:r>
      <w:r w:rsidRPr="004D4638">
        <w:rPr>
          <w:rFonts w:ascii="Times New Roman" w:hAnsi="Times New Roman" w:cs="Times New Roman"/>
          <w:sz w:val="28"/>
          <w:szCs w:val="28"/>
        </w:rPr>
        <w:t xml:space="preserve">состоянии опьянения, его действия следует квалифицировать  по </w:t>
      </w:r>
      <w:hyperlink r:id="rId6" w:history="1">
        <w:r w:rsidRPr="004D4638">
          <w:rPr>
            <w:rFonts w:ascii="Times New Roman" w:hAnsi="Times New Roman" w:cs="Times New Roman"/>
            <w:sz w:val="28"/>
            <w:szCs w:val="28"/>
          </w:rPr>
          <w:t>ч</w:t>
        </w:r>
        <w:r w:rsidRPr="004D4638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4D4638">
          <w:rPr>
            <w:rFonts w:ascii="Times New Roman" w:hAnsi="Times New Roman" w:cs="Times New Roman"/>
            <w:sz w:val="28"/>
            <w:szCs w:val="28"/>
          </w:rPr>
          <w:t xml:space="preserve"> 3 ст</w:t>
        </w:r>
        <w:r w:rsidRPr="004D4638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4D4638">
          <w:rPr>
            <w:rFonts w:ascii="Times New Roman" w:hAnsi="Times New Roman" w:cs="Times New Roman"/>
            <w:sz w:val="28"/>
            <w:szCs w:val="28"/>
          </w:rPr>
          <w:t xml:space="preserve"> 12.8</w:t>
        </w:r>
      </w:hyperlink>
      <w:r w:rsidRPr="004D4638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D05735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</w:t>
      </w:r>
      <w:r w:rsidR="003C5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ст</w:t>
      </w:r>
      <w:r w:rsidR="003C5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817B31" w:rsidRPr="00D24DCD" w:rsidP="00D24D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Обстоятельством, смягчающим</w:t>
      </w:r>
      <w:r w:rsidRPr="004D4638" w:rsidR="00D05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административную ответственность 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Кушицкому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 с ч. 2 </w:t>
      </w:r>
      <w:r w:rsidRPr="003C5C4F" w:rsidR="00D05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ст. 4.2 КоАП РФ, </w:t>
      </w:r>
      <w:r w:rsidRPr="003C5C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признаю </w:t>
      </w:r>
      <w:r w:rsidRPr="006C273E" w:rsidR="006C273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/персональные данные/</w:t>
      </w:r>
      <w:r w:rsidRPr="009D4199" w:rsidR="009D41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3C5C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вины и раскаяние </w:t>
      </w:r>
      <w:r w:rsidRPr="003C5C4F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3C5C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содеянном.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5735" w:rsidRPr="00D24DCD" w:rsidP="00D24D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Кушицкому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со ст. 4.3 КоАП РФ</w:t>
      </w:r>
      <w:r w:rsidRPr="004D4638" w:rsidR="00AB1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установлено.</w:t>
      </w:r>
    </w:p>
    <w:p w:rsidR="00D05735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05735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 w:rsidRPr="004D4638" w:rsidR="00EC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12.</w:t>
      </w:r>
      <w:r w:rsidRPr="004D4638" w:rsidR="00EC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313927" w:rsidRPr="00D24DCD" w:rsidP="00D24D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Кушицкому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4D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учитывает личность лица, привлекаемого к административной ответственности, характер административного правонарушения, </w:t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>совершенного впервые</w:t>
      </w:r>
      <w:r w:rsidRPr="009D4199" w:rsidR="00AB1DE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D4199">
        <w:rPr>
          <w:rFonts w:ascii="Times New Roman" w:hAnsi="Times New Roman" w:cs="Times New Roman"/>
          <w:sz w:val="28"/>
          <w:szCs w:val="28"/>
          <w:lang w:eastAsia="ru-RU"/>
        </w:rPr>
        <w:t>наличие обстоятельств смягчающ</w:t>
      </w:r>
      <w:r w:rsidRPr="009D4199" w:rsidR="00817B31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9D4199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отсутствие </w:t>
      </w:r>
      <w:r w:rsidRPr="004D4638" w:rsidR="009C4C36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ч. 3 ст. 12.8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управление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водителем, не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D05735" w:rsidRPr="004D4638" w:rsidP="00AB1DE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4638">
        <w:rPr>
          <w:sz w:val="28"/>
          <w:szCs w:val="28"/>
        </w:rPr>
        <w:tab/>
      </w:r>
      <w:r w:rsidRPr="004D4638">
        <w:rPr>
          <w:sz w:val="28"/>
          <w:szCs w:val="28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и 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4D4638">
        <w:rPr>
          <w:sz w:val="28"/>
          <w:szCs w:val="28"/>
        </w:rPr>
        <w:t xml:space="preserve"> </w:t>
      </w:r>
      <w:r w:rsidRPr="004D4638">
        <w:rPr>
          <w:sz w:val="28"/>
          <w:szCs w:val="28"/>
        </w:rPr>
        <w:t>соответствии</w:t>
      </w:r>
      <w:r w:rsidRPr="004D4638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D05735" w:rsidRPr="00D24DCD" w:rsidP="00D24D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Кушицкому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4D4638"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4D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наказание, в пределах санкции ч. 3 ст. 12.8 КоАП РФ, в виде административного ареста.  </w:t>
      </w:r>
    </w:p>
    <w:p w:rsidR="00D05735" w:rsidRPr="004D4638" w:rsidP="003C5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193F3A" w:rsidP="00E0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3.9, ч. 3 ст. 12.8, 29.9, 29.10, 29.11 </w:t>
      </w:r>
      <w:r w:rsidRPr="004D4638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мировой судья </w:t>
      </w:r>
    </w:p>
    <w:p w:rsidR="00817B31" w:rsidRPr="004D4638" w:rsidP="00E04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DE3" w:rsidRPr="004D4638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Признать</w:t>
      </w:r>
      <w:r w:rsidRPr="004D4638" w:rsidR="00E04E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Кушицкого</w:t>
      </w:r>
      <w:r w:rsidR="00D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Сергея Васильевича</w:t>
      </w:r>
      <w:r w:rsidRPr="004D4638" w:rsidR="00D2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</w:t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и назначить ему наказание в виде административного ареста сроком на 10 (десять) суток.</w:t>
      </w:r>
    </w:p>
    <w:p w:rsidR="00727545" w:rsidP="003C5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Pr="00D24DCD"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Кушицко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Pr="009D4199">
        <w:rPr>
          <w:rFonts w:ascii="Times New Roman" w:hAnsi="Times New Roman" w:cs="Times New Roman"/>
          <w:sz w:val="28"/>
          <w:szCs w:val="28"/>
          <w:lang w:eastAsia="ru-RU"/>
        </w:rPr>
        <w:t xml:space="preserve">исчислять с </w:t>
      </w:r>
      <w:r w:rsidRPr="009D4199" w:rsidR="00D24DCD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9D4199" w:rsidR="005D4E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4199">
        <w:rPr>
          <w:rFonts w:ascii="Times New Roman" w:hAnsi="Times New Roman" w:cs="Times New Roman"/>
          <w:sz w:val="28"/>
          <w:szCs w:val="28"/>
          <w:lang w:eastAsia="ru-RU"/>
        </w:rPr>
        <w:t xml:space="preserve">час. </w:t>
      </w:r>
      <w:r w:rsidRPr="009D4199" w:rsidR="00D71DDB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9D4199">
        <w:rPr>
          <w:rFonts w:ascii="Times New Roman" w:hAnsi="Times New Roman" w:cs="Times New Roman"/>
          <w:sz w:val="28"/>
          <w:szCs w:val="28"/>
          <w:lang w:eastAsia="ru-RU"/>
        </w:rPr>
        <w:t xml:space="preserve"> мин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24DCD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4DCD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Pr="004D4638" w:rsidR="002410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17B3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D4638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подлежит немедленному исполнению.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D4638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BA2" w:rsidRPr="004D4638" w:rsidP="00817B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193F3A" w:rsidRPr="00AB1DE3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3F3A" w:rsidRPr="00AB1DE3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3F3A" w:rsidRPr="00AB1DE3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13927" w:rsidRPr="00AB1DE3" w:rsidP="00AB1DE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B5F36" w:rsidRPr="00AB1DE3" w:rsidP="00AB1D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Sect="004D46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0EDD"/>
    <w:rsid w:val="00052201"/>
    <w:rsid w:val="000558D6"/>
    <w:rsid w:val="00057EDC"/>
    <w:rsid w:val="00075ABE"/>
    <w:rsid w:val="00087B4F"/>
    <w:rsid w:val="00091F31"/>
    <w:rsid w:val="0009320A"/>
    <w:rsid w:val="000A59E3"/>
    <w:rsid w:val="000F71CD"/>
    <w:rsid w:val="0010437D"/>
    <w:rsid w:val="001127C0"/>
    <w:rsid w:val="0012462B"/>
    <w:rsid w:val="001246D0"/>
    <w:rsid w:val="00133A8E"/>
    <w:rsid w:val="001734F8"/>
    <w:rsid w:val="00176868"/>
    <w:rsid w:val="001902E0"/>
    <w:rsid w:val="00190CE4"/>
    <w:rsid w:val="00192EB0"/>
    <w:rsid w:val="00193F3A"/>
    <w:rsid w:val="001A0F2C"/>
    <w:rsid w:val="001B2EBB"/>
    <w:rsid w:val="001B426A"/>
    <w:rsid w:val="001B5275"/>
    <w:rsid w:val="001B5F36"/>
    <w:rsid w:val="001F2698"/>
    <w:rsid w:val="001F7728"/>
    <w:rsid w:val="00204E05"/>
    <w:rsid w:val="00212DB0"/>
    <w:rsid w:val="00216C45"/>
    <w:rsid w:val="0023370F"/>
    <w:rsid w:val="002410E6"/>
    <w:rsid w:val="00260C02"/>
    <w:rsid w:val="00270B0A"/>
    <w:rsid w:val="00280942"/>
    <w:rsid w:val="002A3B44"/>
    <w:rsid w:val="002B35CD"/>
    <w:rsid w:val="002C6238"/>
    <w:rsid w:val="002D2F94"/>
    <w:rsid w:val="002E75C8"/>
    <w:rsid w:val="002F6CE3"/>
    <w:rsid w:val="00313927"/>
    <w:rsid w:val="003265F9"/>
    <w:rsid w:val="0033696D"/>
    <w:rsid w:val="003435BD"/>
    <w:rsid w:val="00360884"/>
    <w:rsid w:val="00375A08"/>
    <w:rsid w:val="003C3234"/>
    <w:rsid w:val="003C5C4F"/>
    <w:rsid w:val="003C672A"/>
    <w:rsid w:val="003D6941"/>
    <w:rsid w:val="003E3320"/>
    <w:rsid w:val="003F305A"/>
    <w:rsid w:val="003F5B7D"/>
    <w:rsid w:val="003F647A"/>
    <w:rsid w:val="00413CC2"/>
    <w:rsid w:val="00434BF0"/>
    <w:rsid w:val="004358D1"/>
    <w:rsid w:val="00437898"/>
    <w:rsid w:val="004442AC"/>
    <w:rsid w:val="00470756"/>
    <w:rsid w:val="00472EF9"/>
    <w:rsid w:val="004814A5"/>
    <w:rsid w:val="004A1CBB"/>
    <w:rsid w:val="004B678F"/>
    <w:rsid w:val="004D4638"/>
    <w:rsid w:val="004D70C8"/>
    <w:rsid w:val="004F796A"/>
    <w:rsid w:val="00505772"/>
    <w:rsid w:val="0050713B"/>
    <w:rsid w:val="00511DC4"/>
    <w:rsid w:val="005456A4"/>
    <w:rsid w:val="00553190"/>
    <w:rsid w:val="00572564"/>
    <w:rsid w:val="00590C62"/>
    <w:rsid w:val="00595F27"/>
    <w:rsid w:val="005B69AA"/>
    <w:rsid w:val="005C4E63"/>
    <w:rsid w:val="005D4E71"/>
    <w:rsid w:val="005E06AE"/>
    <w:rsid w:val="005E6FD3"/>
    <w:rsid w:val="006368D2"/>
    <w:rsid w:val="00652F2C"/>
    <w:rsid w:val="00661050"/>
    <w:rsid w:val="00664C57"/>
    <w:rsid w:val="006751BD"/>
    <w:rsid w:val="006959ED"/>
    <w:rsid w:val="006969D5"/>
    <w:rsid w:val="006975DA"/>
    <w:rsid w:val="006B3848"/>
    <w:rsid w:val="006B6AE6"/>
    <w:rsid w:val="006C05D6"/>
    <w:rsid w:val="006C273E"/>
    <w:rsid w:val="00710BA2"/>
    <w:rsid w:val="00727545"/>
    <w:rsid w:val="007534F4"/>
    <w:rsid w:val="00757CCF"/>
    <w:rsid w:val="007D486B"/>
    <w:rsid w:val="007E2FD8"/>
    <w:rsid w:val="00807E3A"/>
    <w:rsid w:val="00817B31"/>
    <w:rsid w:val="00821D2B"/>
    <w:rsid w:val="00837C7E"/>
    <w:rsid w:val="00850060"/>
    <w:rsid w:val="008515F0"/>
    <w:rsid w:val="00892649"/>
    <w:rsid w:val="008A441F"/>
    <w:rsid w:val="008E7EE8"/>
    <w:rsid w:val="009324CA"/>
    <w:rsid w:val="009340C6"/>
    <w:rsid w:val="009342E8"/>
    <w:rsid w:val="00934DD3"/>
    <w:rsid w:val="009375BD"/>
    <w:rsid w:val="009404B0"/>
    <w:rsid w:val="00966335"/>
    <w:rsid w:val="00970FA4"/>
    <w:rsid w:val="009C05DC"/>
    <w:rsid w:val="009C4C36"/>
    <w:rsid w:val="009C7019"/>
    <w:rsid w:val="009C7DD9"/>
    <w:rsid w:val="009D4199"/>
    <w:rsid w:val="009D542D"/>
    <w:rsid w:val="009F58B3"/>
    <w:rsid w:val="009F5C1B"/>
    <w:rsid w:val="00A42E23"/>
    <w:rsid w:val="00A80DE6"/>
    <w:rsid w:val="00A814A5"/>
    <w:rsid w:val="00A945CE"/>
    <w:rsid w:val="00AA5952"/>
    <w:rsid w:val="00AB1DE3"/>
    <w:rsid w:val="00AC2118"/>
    <w:rsid w:val="00AC2DE4"/>
    <w:rsid w:val="00AF33B4"/>
    <w:rsid w:val="00B12386"/>
    <w:rsid w:val="00B21C93"/>
    <w:rsid w:val="00B25F41"/>
    <w:rsid w:val="00B46C62"/>
    <w:rsid w:val="00B60249"/>
    <w:rsid w:val="00B96035"/>
    <w:rsid w:val="00B96ADE"/>
    <w:rsid w:val="00BC18D2"/>
    <w:rsid w:val="00BC6171"/>
    <w:rsid w:val="00BD601C"/>
    <w:rsid w:val="00BE2222"/>
    <w:rsid w:val="00BE4702"/>
    <w:rsid w:val="00BE5EE5"/>
    <w:rsid w:val="00C07D04"/>
    <w:rsid w:val="00C07EAF"/>
    <w:rsid w:val="00C1620D"/>
    <w:rsid w:val="00C47A09"/>
    <w:rsid w:val="00C549FE"/>
    <w:rsid w:val="00C74317"/>
    <w:rsid w:val="00C814BF"/>
    <w:rsid w:val="00C903C8"/>
    <w:rsid w:val="00CA121E"/>
    <w:rsid w:val="00CB304F"/>
    <w:rsid w:val="00CC6610"/>
    <w:rsid w:val="00CD6938"/>
    <w:rsid w:val="00CE4969"/>
    <w:rsid w:val="00D05735"/>
    <w:rsid w:val="00D10D03"/>
    <w:rsid w:val="00D13C73"/>
    <w:rsid w:val="00D22B85"/>
    <w:rsid w:val="00D24466"/>
    <w:rsid w:val="00D24DCD"/>
    <w:rsid w:val="00D71DDB"/>
    <w:rsid w:val="00D837EC"/>
    <w:rsid w:val="00DB404A"/>
    <w:rsid w:val="00DB5C15"/>
    <w:rsid w:val="00DC365E"/>
    <w:rsid w:val="00DC7721"/>
    <w:rsid w:val="00DD62B4"/>
    <w:rsid w:val="00DE3740"/>
    <w:rsid w:val="00DF3E50"/>
    <w:rsid w:val="00E04E37"/>
    <w:rsid w:val="00E37FC9"/>
    <w:rsid w:val="00E441E2"/>
    <w:rsid w:val="00E46567"/>
    <w:rsid w:val="00E54875"/>
    <w:rsid w:val="00E5519B"/>
    <w:rsid w:val="00E965F0"/>
    <w:rsid w:val="00E97622"/>
    <w:rsid w:val="00EB02A6"/>
    <w:rsid w:val="00EB5BAD"/>
    <w:rsid w:val="00EB7256"/>
    <w:rsid w:val="00EC0B63"/>
    <w:rsid w:val="00EF2694"/>
    <w:rsid w:val="00F044BC"/>
    <w:rsid w:val="00F065A7"/>
    <w:rsid w:val="00F32B38"/>
    <w:rsid w:val="00F371BA"/>
    <w:rsid w:val="00F443BD"/>
    <w:rsid w:val="00F572AA"/>
    <w:rsid w:val="00F66D44"/>
    <w:rsid w:val="00F73595"/>
    <w:rsid w:val="00FA1ECC"/>
    <w:rsid w:val="00FA4BB0"/>
    <w:rsid w:val="00FE7C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C6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1792-4B90-4DAA-B6EE-15E68C51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