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64ECF" w:rsidRPr="0022024E" w:rsidP="0021713D">
      <w:pPr>
        <w:jc w:val="right"/>
        <w:rPr>
          <w:rFonts w:ascii="Times New Roman" w:hAnsi="Times New Roman"/>
          <w:sz w:val="19"/>
          <w:szCs w:val="19"/>
        </w:rPr>
      </w:pPr>
      <w:r w:rsidRPr="0022024E">
        <w:rPr>
          <w:rFonts w:ascii="Times New Roman" w:hAnsi="Times New Roman"/>
          <w:sz w:val="19"/>
          <w:szCs w:val="19"/>
        </w:rPr>
        <w:t xml:space="preserve"> </w:t>
      </w:r>
    </w:p>
    <w:p w:rsidR="00264ECF" w:rsidRPr="00982EC6" w:rsidP="0021713D">
      <w:pPr>
        <w:jc w:val="right"/>
        <w:rPr>
          <w:rFonts w:ascii="Times New Roman" w:hAnsi="Times New Roman"/>
        </w:rPr>
      </w:pPr>
      <w:r w:rsidRPr="00982EC6">
        <w:rPr>
          <w:rFonts w:ascii="Times New Roman" w:hAnsi="Times New Roman"/>
        </w:rPr>
        <w:t>Дело № 5-67-85/2018</w:t>
      </w:r>
    </w:p>
    <w:p w:rsidR="00264ECF" w:rsidRPr="00982EC6" w:rsidP="0021713D">
      <w:pPr>
        <w:jc w:val="center"/>
        <w:rPr>
          <w:rFonts w:ascii="Times New Roman" w:hAnsi="Times New Roman"/>
          <w:b/>
        </w:rPr>
      </w:pPr>
      <w:r w:rsidRPr="00982EC6">
        <w:rPr>
          <w:rFonts w:ascii="Times New Roman" w:hAnsi="Times New Roman"/>
          <w:b/>
        </w:rPr>
        <w:t>Постановление</w:t>
      </w:r>
    </w:p>
    <w:p w:rsidR="00264ECF" w:rsidRPr="00982EC6" w:rsidP="0021713D">
      <w:pPr>
        <w:jc w:val="center"/>
        <w:rPr>
          <w:rFonts w:ascii="Times New Roman" w:hAnsi="Times New Roman"/>
          <w:b/>
        </w:rPr>
      </w:pPr>
      <w:r w:rsidRPr="00982EC6">
        <w:rPr>
          <w:rFonts w:ascii="Times New Roman" w:hAnsi="Times New Roman"/>
          <w:b/>
        </w:rPr>
        <w:t>по делу об административном правонарушении</w:t>
      </w:r>
    </w:p>
    <w:p w:rsidR="00264ECF" w:rsidRPr="00982EC6" w:rsidP="0021713D">
      <w:pPr>
        <w:rPr>
          <w:rFonts w:ascii="Times New Roman" w:hAnsi="Times New Roman"/>
        </w:rPr>
      </w:pPr>
      <w:r w:rsidRPr="00982EC6">
        <w:rPr>
          <w:rFonts w:ascii="Times New Roman" w:hAnsi="Times New Roman"/>
        </w:rPr>
        <w:t xml:space="preserve">           17 апреля 2018 года</w:t>
      </w:r>
    </w:p>
    <w:p w:rsidR="00264ECF" w:rsidRPr="00982EC6" w:rsidP="0021713D">
      <w:pPr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982EC6">
        <w:rPr>
          <w:rFonts w:ascii="Times New Roman" w:hAnsi="Times New Roman"/>
        </w:rPr>
        <w:t>Джиджора</w:t>
      </w:r>
      <w:r w:rsidRPr="00982EC6">
        <w:rPr>
          <w:rFonts w:ascii="Times New Roman" w:hAnsi="Times New Roman"/>
        </w:rPr>
        <w:t xml:space="preserve"> Н.М., в зале судебного заседания судебного участка № 67, расположенного по адресу: Республика Крым, Первомайский район, </w:t>
      </w:r>
      <w:r w:rsidRPr="00982EC6">
        <w:rPr>
          <w:rFonts w:ascii="Times New Roman" w:hAnsi="Times New Roman"/>
        </w:rPr>
        <w:t>пгт</w:t>
      </w:r>
      <w:r w:rsidRPr="00982EC6">
        <w:rPr>
          <w:rFonts w:ascii="Times New Roman" w:hAnsi="Times New Roman"/>
        </w:rPr>
        <w:t xml:space="preserve">. </w:t>
      </w:r>
      <w:r w:rsidRPr="00982EC6">
        <w:rPr>
          <w:rFonts w:ascii="Times New Roman" w:hAnsi="Times New Roman"/>
        </w:rPr>
        <w:t>Первомайское</w:t>
      </w:r>
      <w:r w:rsidRPr="00982EC6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982EC6">
        <w:rPr>
          <w:rFonts w:ascii="Times New Roman" w:hAnsi="Times New Roman"/>
          <w:b/>
        </w:rPr>
        <w:t xml:space="preserve">Самойлова </w:t>
      </w:r>
      <w:r w:rsidR="001F6FC9">
        <w:rPr>
          <w:rFonts w:ascii="Times New Roman" w:hAnsi="Times New Roman"/>
          <w:b/>
        </w:rPr>
        <w:t>С.М.</w:t>
      </w:r>
      <w:r w:rsidRPr="00982EC6">
        <w:rPr>
          <w:rFonts w:ascii="Times New Roman" w:hAnsi="Times New Roman"/>
          <w:b/>
        </w:rPr>
        <w:t>,</w:t>
      </w:r>
      <w:r w:rsidRPr="00982EC6">
        <w:rPr>
          <w:rFonts w:ascii="Times New Roman" w:hAnsi="Times New Roman"/>
        </w:rPr>
        <w:t xml:space="preserve"> </w:t>
      </w:r>
      <w:r w:rsidR="001F6FC9">
        <w:rPr>
          <w:rFonts w:ascii="Times New Roman" w:hAnsi="Times New Roman"/>
        </w:rPr>
        <w:t>«персональная информация»</w:t>
      </w:r>
      <w:r w:rsidRPr="00982EC6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982EC6">
        <w:rPr>
          <w:rFonts w:ascii="Times New Roman" w:hAnsi="Times New Roman"/>
        </w:rPr>
        <w:t>КоАП</w:t>
      </w:r>
      <w:r w:rsidRPr="00982EC6">
        <w:rPr>
          <w:rFonts w:ascii="Times New Roman" w:hAnsi="Times New Roman"/>
        </w:rPr>
        <w:t xml:space="preserve"> РФ, </w:t>
      </w:r>
    </w:p>
    <w:p w:rsidR="00264ECF" w:rsidRPr="00982EC6" w:rsidP="0021713D">
      <w:pPr>
        <w:jc w:val="center"/>
        <w:rPr>
          <w:rFonts w:ascii="Times New Roman" w:hAnsi="Times New Roman"/>
        </w:rPr>
      </w:pPr>
      <w:r w:rsidRPr="00982EC6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264ECF" w:rsidRPr="00982EC6" w:rsidP="00A44EA8">
      <w:pPr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 xml:space="preserve">            </w:t>
      </w:r>
      <w:r w:rsidRPr="00982EC6">
        <w:rPr>
          <w:rFonts w:ascii="Times New Roman" w:hAnsi="Times New Roman"/>
          <w:shd w:val="clear" w:color="auto" w:fill="FFFFFF"/>
        </w:rPr>
        <w:t xml:space="preserve">Самойлов С.М., являясь </w:t>
      </w:r>
      <w:r w:rsidRPr="00982EC6">
        <w:rPr>
          <w:rFonts w:ascii="Times New Roman" w:hAnsi="Times New Roman"/>
        </w:rPr>
        <w:t>директором МКУ «Вспомогательная служба Администрации Первомайского района Республики Крым» (</w:t>
      </w:r>
      <w:r w:rsidRPr="00982EC6">
        <w:rPr>
          <w:rFonts w:ascii="Times New Roman" w:hAnsi="Times New Roman"/>
          <w:shd w:val="clear" w:color="auto" w:fill="FFFFFF"/>
        </w:rPr>
        <w:t>юридический адрес:</w:t>
      </w:r>
      <w:r w:rsidRPr="00982EC6">
        <w:rPr>
          <w:rFonts w:ascii="Times New Roman" w:hAnsi="Times New Roman"/>
          <w:shd w:val="clear" w:color="auto" w:fill="FFFFFF"/>
        </w:rPr>
        <w:t xml:space="preserve"> Республика Крым, Первомайский район,  </w:t>
      </w:r>
      <w:r w:rsidRPr="00982EC6">
        <w:rPr>
          <w:rFonts w:ascii="Times New Roman" w:hAnsi="Times New Roman"/>
          <w:shd w:val="clear" w:color="auto" w:fill="FFFFFF"/>
        </w:rPr>
        <w:t>пгт</w:t>
      </w:r>
      <w:r w:rsidRPr="00982EC6">
        <w:rPr>
          <w:rFonts w:ascii="Times New Roman" w:hAnsi="Times New Roman"/>
          <w:shd w:val="clear" w:color="auto" w:fill="FFFFFF"/>
        </w:rPr>
        <w:t xml:space="preserve">. </w:t>
      </w:r>
      <w:r w:rsidRPr="00982EC6">
        <w:rPr>
          <w:rFonts w:ascii="Times New Roman" w:hAnsi="Times New Roman"/>
          <w:shd w:val="clear" w:color="auto" w:fill="FFFFFF"/>
        </w:rPr>
        <w:t>Первомайское</w:t>
      </w:r>
      <w:r w:rsidRPr="00982EC6">
        <w:rPr>
          <w:rFonts w:ascii="Times New Roman" w:hAnsi="Times New Roman"/>
          <w:shd w:val="clear" w:color="auto" w:fill="FFFFFF"/>
        </w:rPr>
        <w:t>, ул. Советская</w:t>
      </w:r>
      <w:r w:rsidRPr="00982EC6">
        <w:rPr>
          <w:rFonts w:ascii="Times New Roman" w:hAnsi="Times New Roman"/>
        </w:rPr>
        <w:t>, д.8),</w:t>
      </w:r>
      <w:r w:rsidRPr="00982EC6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</w:t>
      </w:r>
      <w:r w:rsidRPr="00982EC6">
        <w:rPr>
          <w:rFonts w:ascii="Times New Roman" w:hAnsi="Times New Roman"/>
          <w:shd w:val="clear" w:color="auto" w:fill="FFFFFF"/>
        </w:rPr>
        <w:t xml:space="preserve">нарушение п. 2.2 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  Государственному учреждению-Управлению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тип «исходная» за отчетный период - июнь 2017 года не в  полном</w:t>
      </w:r>
      <w:r w:rsidRPr="00982EC6">
        <w:rPr>
          <w:rFonts w:ascii="Times New Roman" w:hAnsi="Times New Roman"/>
          <w:shd w:val="clear" w:color="auto" w:fill="FFFFFF"/>
        </w:rPr>
        <w:t xml:space="preserve"> </w:t>
      </w:r>
      <w:r w:rsidRPr="00982EC6">
        <w:rPr>
          <w:rFonts w:ascii="Times New Roman" w:hAnsi="Times New Roman"/>
          <w:shd w:val="clear" w:color="auto" w:fill="FFFFFF"/>
        </w:rPr>
        <w:t>объеме</w:t>
      </w:r>
      <w:r w:rsidRPr="00982EC6">
        <w:rPr>
          <w:rFonts w:ascii="Times New Roman" w:hAnsi="Times New Roman"/>
          <w:shd w:val="clear" w:color="auto" w:fill="FFFFFF"/>
        </w:rPr>
        <w:t xml:space="preserve">. Так, в отношении одного застрахованного лица за отчетный период - июнь 2017 года сведения были предоставлены только 19.02.2018 года, в то время как срок предоставления установлен не позднее 15 числа следующего </w:t>
      </w:r>
      <w:r w:rsidRPr="00982EC6">
        <w:rPr>
          <w:rFonts w:ascii="Times New Roman" w:hAnsi="Times New Roman"/>
          <w:shd w:val="clear" w:color="auto" w:fill="FFFFFF"/>
        </w:rPr>
        <w:t>за</w:t>
      </w:r>
      <w:r w:rsidRPr="00982EC6">
        <w:rPr>
          <w:rFonts w:ascii="Times New Roman" w:hAnsi="Times New Roman"/>
          <w:shd w:val="clear" w:color="auto" w:fill="FFFFFF"/>
        </w:rPr>
        <w:t xml:space="preserve"> отчетным, что в данном случае не позднее 15 июля 2017 года.</w:t>
      </w:r>
    </w:p>
    <w:p w:rsidR="00264ECF" w:rsidRPr="00982EC6" w:rsidP="0022024E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Самойлов С.М.</w:t>
      </w:r>
      <w:r w:rsidRPr="00982EC6">
        <w:rPr>
          <w:rFonts w:ascii="Times New Roman" w:hAnsi="Times New Roman"/>
        </w:rPr>
        <w:t xml:space="preserve"> на рассмотрение дела об административном правонарушении не  явился.</w:t>
      </w:r>
    </w:p>
    <w:p w:rsidR="00264ECF" w:rsidRPr="00982EC6" w:rsidP="0022024E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 xml:space="preserve">В соответствии  с </w:t>
      </w:r>
      <w:r w:rsidRPr="00982EC6">
        <w:rPr>
          <w:rFonts w:ascii="Times New Roman" w:hAnsi="Times New Roman"/>
        </w:rPr>
        <w:t>ч</w:t>
      </w:r>
      <w:r w:rsidRPr="00982EC6">
        <w:rPr>
          <w:rFonts w:ascii="Times New Roman" w:hAnsi="Times New Roman"/>
        </w:rPr>
        <w:t>.2 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ст.25.1 </w:t>
      </w:r>
      <w:r w:rsidRPr="00982EC6">
        <w:rPr>
          <w:rStyle w:val="Hyperlink"/>
          <w:rFonts w:ascii="Times New Roman" w:hAnsi="Times New Roman"/>
          <w:color w:val="auto"/>
          <w:u w:val="none"/>
        </w:rPr>
        <w:t>КоАП</w:t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 РФ</w:t>
      </w:r>
      <w:r>
        <w:fldChar w:fldCharType="end"/>
      </w:r>
      <w:r w:rsidRPr="00982EC6">
        <w:rPr>
          <w:rFonts w:ascii="Times New Roman" w:hAnsi="Times New Roman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982EC6">
        <w:rPr>
          <w:rFonts w:ascii="Times New Roman" w:hAnsi="Times New Roman"/>
        </w:rPr>
        <w:t>ч</w:t>
      </w:r>
      <w:r w:rsidRPr="00982EC6">
        <w:rPr>
          <w:rFonts w:ascii="Times New Roman" w:hAnsi="Times New Roman"/>
        </w:rPr>
        <w:t>.3</w:t>
      </w:r>
      <w:r w:rsidRPr="00982EC6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ст.28.6 </w:t>
      </w:r>
      <w:r w:rsidRPr="00982EC6">
        <w:rPr>
          <w:rStyle w:val="Hyperlink"/>
          <w:rFonts w:ascii="Times New Roman" w:hAnsi="Times New Roman"/>
          <w:color w:val="auto"/>
          <w:u w:val="none"/>
        </w:rPr>
        <w:t>КоАП</w:t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 РФ</w:t>
      </w:r>
      <w:r>
        <w:fldChar w:fldCharType="end"/>
      </w:r>
      <w:r w:rsidRPr="00982EC6">
        <w:rPr>
          <w:rFonts w:ascii="Times New Roman" w:hAnsi="Times New Roman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4ECF" w:rsidRPr="00982EC6" w:rsidP="0022024E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>Согласно  ч.1</w:t>
      </w:r>
      <w:r w:rsidRPr="00982EC6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ст.25.15 </w:t>
      </w:r>
      <w:r w:rsidRPr="00982EC6">
        <w:rPr>
          <w:rStyle w:val="Hyperlink"/>
          <w:rFonts w:ascii="Times New Roman" w:hAnsi="Times New Roman"/>
          <w:color w:val="auto"/>
          <w:u w:val="none"/>
        </w:rPr>
        <w:t>КоАП</w:t>
      </w:r>
      <w:r w:rsidRPr="00982EC6">
        <w:rPr>
          <w:rStyle w:val="Hyperlink"/>
          <w:rFonts w:ascii="Times New Roman" w:hAnsi="Times New Roman"/>
          <w:color w:val="auto"/>
          <w:u w:val="none"/>
        </w:rPr>
        <w:t xml:space="preserve"> РФ</w:t>
      </w:r>
      <w:r>
        <w:fldChar w:fldCharType="end"/>
      </w:r>
      <w:r w:rsidRPr="00982EC6">
        <w:rPr>
          <w:rFonts w:ascii="Times New Roman" w:hAnsi="Times New Roman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</w:t>
      </w:r>
      <w:r w:rsidRPr="00982EC6">
        <w:rPr>
          <w:rFonts w:ascii="Times New Roman" w:hAnsi="Times New Roman"/>
        </w:rPr>
        <w:t>,т</w:t>
      </w:r>
      <w:r w:rsidRPr="00982EC6">
        <w:rPr>
          <w:rFonts w:ascii="Times New Roman" w:hAnsi="Times New Roman"/>
        </w:rPr>
        <w:t>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264ECF" w:rsidRPr="00982EC6" w:rsidP="0022024E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 xml:space="preserve">Согласно почтового уведомления повестка получена  </w:t>
      </w:r>
      <w:r w:rsidRPr="00982EC6">
        <w:rPr>
          <w:rFonts w:ascii="Times New Roman" w:hAnsi="Times New Roman"/>
          <w:shd w:val="clear" w:color="auto" w:fill="FFFFFF"/>
        </w:rPr>
        <w:t>Самойловым  С.М. 05</w:t>
      </w:r>
      <w:r w:rsidRPr="00982EC6">
        <w:rPr>
          <w:rStyle w:val="cnsl"/>
          <w:rFonts w:ascii="Times New Roman" w:hAnsi="Times New Roman"/>
        </w:rPr>
        <w:t>.04.2018 года,</w:t>
      </w:r>
      <w:r w:rsidRPr="00982EC6">
        <w:rPr>
          <w:rFonts w:ascii="Times New Roman" w:hAnsi="Times New Roman"/>
        </w:rPr>
        <w:t> </w:t>
      </w:r>
      <w:r w:rsidRPr="00982EC6">
        <w:rPr>
          <w:rStyle w:val="cnsl"/>
          <w:rFonts w:ascii="Times New Roman" w:hAnsi="Times New Roman"/>
        </w:rPr>
        <w:t>что позволяет</w:t>
      </w:r>
      <w:r w:rsidRPr="00982EC6">
        <w:rPr>
          <w:rFonts w:ascii="Times New Roman" w:hAnsi="Times New Roman"/>
        </w:rPr>
        <w:t> </w:t>
      </w:r>
      <w:r w:rsidRPr="00982EC6">
        <w:rPr>
          <w:rStyle w:val="cnsl"/>
          <w:rFonts w:ascii="Times New Roman" w:hAnsi="Times New Roman"/>
        </w:rPr>
        <w:t>суду</w:t>
      </w:r>
      <w:r w:rsidRPr="00982EC6">
        <w:rPr>
          <w:rFonts w:ascii="Times New Roman" w:hAnsi="Times New Roman"/>
        </w:rPr>
        <w:t> </w:t>
      </w:r>
      <w:r w:rsidRPr="00982EC6">
        <w:rPr>
          <w:rStyle w:val="cnsl"/>
          <w:rFonts w:ascii="Times New Roman" w:hAnsi="Times New Roman"/>
        </w:rPr>
        <w:t xml:space="preserve">сделать вывод о  его </w:t>
      </w:r>
      <w:r w:rsidRPr="00982EC6">
        <w:rPr>
          <w:rFonts w:ascii="Times New Roman" w:hAnsi="Times New Roman"/>
        </w:rPr>
        <w:t> </w:t>
      </w:r>
      <w:r w:rsidRPr="00982EC6">
        <w:rPr>
          <w:rStyle w:val="cnsl"/>
          <w:rFonts w:ascii="Times New Roman" w:hAnsi="Times New Roman"/>
        </w:rPr>
        <w:t xml:space="preserve"> надлежащем  </w:t>
      </w:r>
      <w:r w:rsidRPr="00982EC6">
        <w:rPr>
          <w:rStyle w:val="cnsl"/>
          <w:rFonts w:ascii="Times New Roman" w:hAnsi="Times New Roman"/>
        </w:rPr>
        <w:t>извещении</w:t>
      </w:r>
      <w:r w:rsidRPr="00982EC6">
        <w:rPr>
          <w:rStyle w:val="cnsl"/>
          <w:rFonts w:ascii="Times New Roman" w:hAnsi="Times New Roman"/>
        </w:rPr>
        <w:t>  о  месте  и  времени     рассмотрения  настоящего  дела  об  административном  правонарушении.</w:t>
      </w:r>
    </w:p>
    <w:p w:rsidR="00264ECF" w:rsidRPr="00982EC6" w:rsidP="00BC5C30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</w:rPr>
        <w:t xml:space="preserve">При указанных  обстоятельствах, учитывая  отсутствие  неполноты и противоречий в материалах дела,   устранение  которых  невозможно  без  </w:t>
      </w:r>
      <w:r w:rsidRPr="00982EC6">
        <w:rPr>
          <w:rFonts w:ascii="Times New Roman" w:hAnsi="Times New Roman"/>
        </w:rPr>
        <w:t>участия</w:t>
      </w:r>
      <w:r w:rsidRPr="00982EC6">
        <w:rPr>
          <w:rFonts w:ascii="Times New Roman" w:hAnsi="Times New Roman"/>
        </w:rPr>
        <w:t xml:space="preserve"> привлекаемого к административной ответственности лица, суд считает  возможным  рассмотреть  дело об административном правонарушении в отсутствии </w:t>
      </w:r>
      <w:r w:rsidRPr="00982EC6">
        <w:rPr>
          <w:rFonts w:ascii="Times New Roman" w:hAnsi="Times New Roman"/>
          <w:shd w:val="clear" w:color="auto" w:fill="FFFFFF"/>
        </w:rPr>
        <w:t>Самойлова С.М.</w:t>
      </w:r>
    </w:p>
    <w:p w:rsidR="00264ECF" w:rsidRPr="00982EC6" w:rsidP="00BC5C30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  <w:shd w:val="clear" w:color="auto" w:fill="FFFFFF"/>
        </w:rPr>
        <w:t xml:space="preserve"> </w:t>
      </w:r>
      <w:r w:rsidRPr="00982EC6">
        <w:rPr>
          <w:rFonts w:ascii="Times New Roman" w:hAnsi="Times New Roman"/>
        </w:rPr>
        <w:t>Суд</w:t>
      </w:r>
      <w:r w:rsidRPr="00982EC6">
        <w:rPr>
          <w:rFonts w:ascii="Times New Roman" w:hAnsi="Times New Roman"/>
        </w:rPr>
        <w:t xml:space="preserve">  </w:t>
      </w:r>
      <w:r w:rsidRPr="00982EC6">
        <w:rPr>
          <w:rFonts w:ascii="Times New Roman" w:hAnsi="Times New Roman"/>
          <w:shd w:val="clear" w:color="auto" w:fill="FFFFFF"/>
        </w:rPr>
        <w:t>исследовав материалы дела признает вину Самойлова С.М. в совершении правонарушения, предусмотренного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</w:t>
      </w:r>
      <w:r w:rsidRPr="00982EC6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982EC6">
        <w:rPr>
          <w:rFonts w:ascii="Times New Roman" w:hAnsi="Times New Roman"/>
        </w:rPr>
        <w:t>15.33.2 </w:t>
      </w:r>
      <w:r w:rsidRPr="00982EC6">
        <w:rPr>
          <w:rFonts w:ascii="Times New Roman" w:hAnsi="Times New Roman"/>
          <w:bCs/>
        </w:rPr>
        <w:t>КоАП</w:t>
      </w:r>
      <w:r w:rsidRPr="00982EC6">
        <w:rPr>
          <w:rFonts w:ascii="Times New Roman" w:hAnsi="Times New Roman"/>
          <w:bCs/>
        </w:rPr>
        <w:t> </w:t>
      </w:r>
      <w:r>
        <w:fldChar w:fldCharType="end"/>
      </w:r>
      <w:r w:rsidRPr="00982EC6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264ECF" w:rsidRPr="00982EC6" w:rsidP="0021713D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982EC6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982EC6">
        <w:rPr>
          <w:rFonts w:ascii="Times New Roman" w:hAnsi="Times New Roman"/>
        </w:rPr>
        <w:t xml:space="preserve"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r>
        <w:fldChar w:fldCharType="begin"/>
      </w:r>
      <w:r>
        <w:instrText xml:space="preserve"> HYPERLINK "consultantplus://offline/ref=C54A5FC9F9829A90EEAA9B9E3EFB361980F86EB88BE0687D9CFFFBA67F928C3317D5590FD86559E9L3kFI" </w:instrText>
      </w:r>
      <w:r>
        <w:fldChar w:fldCharType="separate"/>
      </w:r>
      <w:r w:rsidRPr="00982EC6">
        <w:rPr>
          <w:rFonts w:ascii="Times New Roman" w:hAnsi="Times New Roman"/>
        </w:rPr>
        <w:t>законом</w:t>
      </w:r>
      <w:r>
        <w:fldChar w:fldCharType="end"/>
      </w:r>
      <w:r w:rsidRPr="00982EC6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982EC6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264ECF" w:rsidRPr="00982EC6" w:rsidP="0021713D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В соответствии с ч. 1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статьи </w:t>
      </w:r>
      <w:r w:rsidRPr="00982EC6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64ECF" w:rsidRPr="00982EC6" w:rsidP="0021713D">
      <w:pPr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 xml:space="preserve">           </w:t>
      </w:r>
      <w:r w:rsidRPr="00982EC6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982EC6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264ECF" w:rsidRPr="00982EC6" w:rsidP="0021713D">
      <w:pPr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264ECF" w:rsidRPr="00982EC6" w:rsidP="0021713D">
      <w:pPr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264ECF" w:rsidRPr="00982EC6" w:rsidP="0021713D">
      <w:pPr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982EC6">
        <w:rPr>
          <w:rFonts w:ascii="Times New Roman" w:hAnsi="Times New Roman"/>
          <w:shd w:val="clear" w:color="auto" w:fill="FFFFFF"/>
        </w:rPr>
        <w:t>ч</w:t>
      </w:r>
      <w:r w:rsidRPr="00982EC6">
        <w:rPr>
          <w:rFonts w:ascii="Times New Roman" w:hAnsi="Times New Roman"/>
          <w:shd w:val="clear" w:color="auto" w:fill="FFFFFF"/>
        </w:rPr>
        <w:t>. 2.2.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bCs/>
        </w:rPr>
        <w:t> </w:t>
      </w:r>
      <w:r w:rsidRPr="00982EC6">
        <w:rPr>
          <w:rFonts w:ascii="Times New Roman" w:hAnsi="Times New Roman"/>
          <w:shd w:val="clear" w:color="auto" w:fill="FFFFFF"/>
        </w:rPr>
        <w:t>. 11 ФЗ-27).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В соответствии со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В соответствии со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</w:t>
      </w:r>
      <w:r w:rsidRPr="00982EC6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982EC6">
        <w:rPr>
          <w:rFonts w:ascii="Times New Roman" w:hAnsi="Times New Roman"/>
          <w:bCs/>
        </w:rPr>
        <w:t>15.33.2 </w:t>
      </w:r>
      <w:r w:rsidRPr="00982EC6">
        <w:rPr>
          <w:rFonts w:ascii="Times New Roman" w:hAnsi="Times New Roman"/>
          <w:bCs/>
        </w:rPr>
        <w:t>КоАП</w:t>
      </w:r>
      <w:r w:rsidRPr="00982EC6">
        <w:rPr>
          <w:rFonts w:ascii="Times New Roman" w:hAnsi="Times New Roman"/>
          <w:bCs/>
        </w:rPr>
        <w:t> </w:t>
      </w:r>
      <w:r>
        <w:fldChar w:fldCharType="end"/>
      </w:r>
      <w:r w:rsidRPr="00982EC6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982EC6">
        <w:rPr>
          <w:rFonts w:ascii="Times New Roman" w:hAnsi="Times New Roman"/>
          <w:shd w:val="clear" w:color="auto" w:fill="FFFFFF"/>
        </w:rPr>
        <w:t xml:space="preserve"> искаженном </w:t>
      </w:r>
      <w:r w:rsidRPr="00982EC6">
        <w:rPr>
          <w:rFonts w:ascii="Times New Roman" w:hAnsi="Times New Roman"/>
          <w:shd w:val="clear" w:color="auto" w:fill="FFFFFF"/>
        </w:rPr>
        <w:t>виде</w:t>
      </w:r>
      <w:r w:rsidRPr="00982EC6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264ECF" w:rsidRPr="00982EC6" w:rsidP="00392A4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 xml:space="preserve">Судом установлено, что согласно карточке физического лица в ГУ-УПФ РФ </w:t>
      </w:r>
      <w:r w:rsidRPr="00982EC6">
        <w:rPr>
          <w:rFonts w:ascii="Times New Roman" w:hAnsi="Times New Roman"/>
          <w:shd w:val="clear" w:color="auto" w:fill="FFFFFF"/>
        </w:rPr>
        <w:t>в</w:t>
      </w:r>
      <w:r w:rsidRPr="00982EC6">
        <w:rPr>
          <w:rFonts w:ascii="Times New Roman" w:hAnsi="Times New Roman"/>
          <w:shd w:val="clear" w:color="auto" w:fill="FFFFFF"/>
        </w:rPr>
        <w:t xml:space="preserve"> </w:t>
      </w:r>
      <w:r w:rsidRPr="00982EC6">
        <w:rPr>
          <w:rFonts w:ascii="Times New Roman" w:hAnsi="Times New Roman"/>
          <w:shd w:val="clear" w:color="auto" w:fill="FFFFFF"/>
        </w:rPr>
        <w:t>Красноперекопском</w:t>
      </w:r>
      <w:r w:rsidRPr="00982EC6">
        <w:rPr>
          <w:rFonts w:ascii="Times New Roman" w:hAnsi="Times New Roman"/>
          <w:shd w:val="clear" w:color="auto" w:fill="FFFFFF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982EC6">
        <w:rPr>
          <w:rFonts w:ascii="Times New Roman" w:hAnsi="Times New Roman"/>
        </w:rPr>
        <w:t xml:space="preserve"> Вспомогательная служба Администрации Первомайского района Республики Крым, </w:t>
      </w:r>
      <w:r w:rsidRPr="00982EC6">
        <w:rPr>
          <w:rFonts w:ascii="Times New Roman" w:hAnsi="Times New Roman"/>
          <w:shd w:val="clear" w:color="auto" w:fill="FFFFFF"/>
        </w:rPr>
        <w:t>которому присвоен регистрационный номер 091-</w:t>
      </w:r>
      <w:r w:rsidRPr="00982EC6">
        <w:rPr>
          <w:rFonts w:ascii="Times New Roman" w:hAnsi="Times New Roman"/>
          <w:shd w:val="clear" w:color="auto" w:fill="FFFFFF"/>
        </w:rPr>
        <w:t>010-000397. Согласно выписке из единого государственного реестра юридических лиц от 11.02.2017 года, Самойлов С.М. является  директором МКУ</w:t>
      </w:r>
      <w:r w:rsidRPr="00982EC6">
        <w:rPr>
          <w:rFonts w:ascii="Times New Roman" w:hAnsi="Times New Roman"/>
        </w:rPr>
        <w:t xml:space="preserve"> «Вспомогательная служба Администрации Первомайского района Республики Крым»</w:t>
      </w:r>
      <w:r w:rsidRPr="00982EC6">
        <w:rPr>
          <w:rFonts w:ascii="Times New Roman" w:hAnsi="Times New Roman"/>
          <w:shd w:val="clear" w:color="auto" w:fill="FFFFFF"/>
        </w:rPr>
        <w:t xml:space="preserve">.  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19.02.2018 года   директором МКУ</w:t>
      </w:r>
      <w:r w:rsidRPr="00982EC6">
        <w:rPr>
          <w:rFonts w:ascii="Times New Roman" w:hAnsi="Times New Roman"/>
        </w:rPr>
        <w:t xml:space="preserve"> «Вспомогательная служба Администрации Первомайского района Республики Крым»</w:t>
      </w:r>
      <w:r w:rsidRPr="00982EC6">
        <w:rPr>
          <w:rFonts w:ascii="Times New Roman" w:hAnsi="Times New Roman"/>
          <w:shd w:val="clear" w:color="auto" w:fill="FFFFFF"/>
        </w:rPr>
        <w:t xml:space="preserve"> – Самойловым С.М., были предоставлены сведения в отношении одного застрахованного лица -  </w:t>
      </w:r>
      <w:r w:rsidR="001F6FC9">
        <w:rPr>
          <w:rFonts w:ascii="Times New Roman" w:hAnsi="Times New Roman"/>
          <w:shd w:val="clear" w:color="auto" w:fill="FFFFFF"/>
        </w:rPr>
        <w:t>«ФИО</w:t>
      </w:r>
      <w:r w:rsidR="001F6FC9">
        <w:rPr>
          <w:rFonts w:ascii="Times New Roman" w:hAnsi="Times New Roman"/>
          <w:shd w:val="clear" w:color="auto" w:fill="FFFFFF"/>
        </w:rPr>
        <w:t>1</w:t>
      </w:r>
      <w:r w:rsidR="001F6FC9">
        <w:rPr>
          <w:rFonts w:ascii="Times New Roman" w:hAnsi="Times New Roman"/>
          <w:shd w:val="clear" w:color="auto" w:fill="FFFFFF"/>
        </w:rPr>
        <w:t>»</w:t>
      </w:r>
      <w:r w:rsidRPr="00982EC6">
        <w:rPr>
          <w:rFonts w:ascii="Times New Roman" w:hAnsi="Times New Roman"/>
          <w:shd w:val="clear" w:color="auto" w:fill="FFFFFF"/>
        </w:rPr>
        <w:t>, по форме СЗВ-М тип «дополняющая» за отчетный период  июнь 2017 года.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Исследовав и оценив имеющиеся в деле доказательства в их совокупности, суд приходит к выводу, что Самойлов С.М. предоставил отчетность СЗВ-М за июнь 2017 года  в нарушение Закона  «Об индивидуальном (персонифицированном) учете в системе обязательного пенсионного страхования» в неполном объеме, то есть совершил административное правонарушение, предусмотренное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</w:t>
      </w:r>
      <w:r w:rsidRPr="00982EC6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982EC6">
        <w:rPr>
          <w:rFonts w:ascii="Times New Roman" w:hAnsi="Times New Roman"/>
          <w:bCs/>
        </w:rPr>
        <w:t>15.33.2 </w:t>
      </w:r>
      <w:r w:rsidRPr="00982EC6">
        <w:rPr>
          <w:rFonts w:ascii="Times New Roman" w:hAnsi="Times New Roman"/>
          <w:bCs/>
        </w:rPr>
        <w:t>КоАП</w:t>
      </w:r>
      <w:r w:rsidRPr="00982EC6">
        <w:rPr>
          <w:rFonts w:ascii="Times New Roman" w:hAnsi="Times New Roman"/>
          <w:bCs/>
        </w:rPr>
        <w:t> </w:t>
      </w:r>
      <w:r>
        <w:fldChar w:fldCharType="end"/>
      </w:r>
      <w:r w:rsidRPr="00982EC6">
        <w:rPr>
          <w:rFonts w:ascii="Times New Roman" w:hAnsi="Times New Roman"/>
          <w:shd w:val="clear" w:color="auto" w:fill="FFFFFF"/>
        </w:rPr>
        <w:t>РФ.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Согласно</w:t>
      </w:r>
      <w:r w:rsidRPr="00982EC6">
        <w:rPr>
          <w:rFonts w:ascii="Times New Roman" w:hAnsi="Times New Roman"/>
        </w:rPr>
        <w:t> </w:t>
      </w:r>
      <w:r w:rsidRPr="00982EC6">
        <w:rPr>
          <w:rFonts w:ascii="Times New Roman" w:hAnsi="Times New Roman"/>
          <w:bCs/>
        </w:rPr>
        <w:t>ст</w:t>
      </w:r>
      <w:r w:rsidRPr="00982EC6">
        <w:rPr>
          <w:rFonts w:ascii="Times New Roman" w:hAnsi="Times New Roman"/>
          <w:shd w:val="clear" w:color="auto" w:fill="FFFFFF"/>
        </w:rPr>
        <w:t>.</w:t>
      </w:r>
      <w:r w:rsidRPr="00982EC6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982EC6">
        <w:rPr>
          <w:rFonts w:ascii="Times New Roman" w:hAnsi="Times New Roman"/>
        </w:rPr>
        <w:t>2.4 </w:t>
      </w:r>
      <w:r w:rsidRPr="00982EC6">
        <w:rPr>
          <w:rFonts w:ascii="Times New Roman" w:hAnsi="Times New Roman"/>
          <w:bCs/>
        </w:rPr>
        <w:t>КоАП</w:t>
      </w:r>
      <w:r w:rsidRPr="00982EC6">
        <w:rPr>
          <w:rFonts w:ascii="Times New Roman" w:hAnsi="Times New Roman"/>
          <w:bCs/>
        </w:rPr>
        <w:t> </w:t>
      </w:r>
      <w:r>
        <w:fldChar w:fldCharType="end"/>
      </w:r>
      <w:r w:rsidRPr="00982EC6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82EC6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982EC6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982EC6">
        <w:rPr>
          <w:rFonts w:ascii="Times New Roman" w:hAnsi="Times New Roman"/>
        </w:rPr>
        <w:t>2.4 </w:t>
      </w:r>
      <w:r w:rsidRPr="00982EC6">
        <w:rPr>
          <w:rFonts w:ascii="Times New Roman" w:hAnsi="Times New Roman"/>
          <w:bCs/>
        </w:rPr>
        <w:t>КоАП</w:t>
      </w:r>
      <w:r w:rsidRPr="00982EC6">
        <w:rPr>
          <w:rFonts w:ascii="Times New Roman" w:hAnsi="Times New Roman"/>
          <w:bCs/>
        </w:rPr>
        <w:t> </w:t>
      </w:r>
      <w:r>
        <w:fldChar w:fldCharType="end"/>
      </w:r>
      <w:r w:rsidRPr="00982EC6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 xml:space="preserve">При назначении Самойлову С.М. наказания суд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82EC6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982EC6">
        <w:rPr>
          <w:rFonts w:ascii="Times New Roman" w:hAnsi="Times New Roman"/>
          <w:shd w:val="clear" w:color="auto" w:fill="FFFFFF"/>
        </w:rPr>
        <w:t>ств пр</w:t>
      </w:r>
      <w:r w:rsidRPr="00982EC6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264ECF" w:rsidRPr="00982EC6" w:rsidP="0021713D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264ECF" w:rsidRPr="00982EC6" w:rsidP="0021713D">
      <w:pPr>
        <w:ind w:firstLine="708"/>
        <w:jc w:val="both"/>
        <w:rPr>
          <w:rFonts w:ascii="Times New Roman" w:hAnsi="Times New Roman"/>
        </w:rPr>
      </w:pPr>
      <w:r w:rsidRPr="00982EC6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982EC6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>29.10 </w:t>
      </w:r>
      <w:r w:rsidRPr="00982EC6">
        <w:rPr>
          <w:rStyle w:val="Hyperlink"/>
          <w:rFonts w:ascii="Times New Roman" w:hAnsi="Times New Roman"/>
          <w:color w:val="auto"/>
          <w:u w:val="none"/>
        </w:rPr>
        <w:t>КоАП</w:t>
      </w:r>
      <w:r w:rsidRPr="00982EC6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982EC6">
        <w:rPr>
          <w:rFonts w:ascii="Times New Roman" w:hAnsi="Times New Roman"/>
        </w:rPr>
        <w:t>РФ, мировой судья</w:t>
      </w:r>
    </w:p>
    <w:p w:rsidR="00264ECF" w:rsidRPr="00982EC6" w:rsidP="006205E2">
      <w:pPr>
        <w:jc w:val="center"/>
        <w:rPr>
          <w:rFonts w:ascii="Times New Roman" w:hAnsi="Times New Roman"/>
          <w:b/>
        </w:rPr>
      </w:pPr>
      <w:r w:rsidRPr="00982EC6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982EC6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b/>
        </w:rPr>
      </w:pPr>
      <w:r w:rsidRPr="00982EC6">
        <w:rPr>
          <w:rFonts w:ascii="Times New Roman" w:hAnsi="Times New Roman"/>
        </w:rPr>
        <w:t xml:space="preserve">Признать </w:t>
      </w:r>
      <w:r w:rsidRPr="00982EC6">
        <w:rPr>
          <w:rFonts w:ascii="Times New Roman" w:hAnsi="Times New Roman"/>
          <w:b/>
        </w:rPr>
        <w:t xml:space="preserve">Самойлова </w:t>
      </w:r>
      <w:r w:rsidR="001F6FC9">
        <w:rPr>
          <w:rFonts w:ascii="Times New Roman" w:hAnsi="Times New Roman"/>
          <w:b/>
        </w:rPr>
        <w:t>С.М.</w:t>
      </w:r>
      <w:r w:rsidRPr="00982EC6">
        <w:rPr>
          <w:rFonts w:ascii="Times New Roman" w:hAnsi="Times New Roman"/>
        </w:rPr>
        <w:t xml:space="preserve"> </w:t>
      </w:r>
      <w:r w:rsidRPr="00982EC6">
        <w:rPr>
          <w:rFonts w:ascii="Times New Roman" w:hAnsi="Times New Roman"/>
        </w:rPr>
        <w:t>виновным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982EC6">
        <w:rPr>
          <w:rStyle w:val="Hyperlink"/>
          <w:rFonts w:ascii="Times New Roman" w:hAnsi="Times New Roman"/>
          <w:color w:val="auto"/>
          <w:u w:val="none"/>
        </w:rPr>
        <w:t>15.33.2 </w:t>
      </w:r>
      <w:r w:rsidRPr="00982EC6">
        <w:rPr>
          <w:rStyle w:val="Hyperlink"/>
          <w:rFonts w:ascii="Times New Roman" w:hAnsi="Times New Roman"/>
          <w:color w:val="auto"/>
          <w:u w:val="none"/>
        </w:rPr>
        <w:t>КоАП</w:t>
      </w:r>
      <w:r w:rsidRPr="00982EC6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982EC6">
        <w:rPr>
          <w:rFonts w:ascii="Times New Roman" w:hAnsi="Times New Roman"/>
        </w:rPr>
        <w:t>РФ, и назначить ему наказание  в виде штрафа в размере 300 (триста) рублей.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b/>
        </w:rPr>
      </w:pPr>
      <w:r w:rsidRPr="00982EC6">
        <w:rPr>
          <w:rFonts w:ascii="Times New Roman" w:hAnsi="Times New Roman"/>
          <w:shd w:val="clear" w:color="auto" w:fill="FFFFFF"/>
        </w:rPr>
        <w:t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264ECF" w:rsidRPr="00982EC6" w:rsidP="006205E2">
      <w:pPr>
        <w:ind w:firstLine="708"/>
        <w:jc w:val="both"/>
        <w:rPr>
          <w:rFonts w:ascii="Times New Roman" w:hAnsi="Times New Roman"/>
          <w:b/>
        </w:rPr>
      </w:pPr>
      <w:r w:rsidRPr="00982EC6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264ECF" w:rsidRPr="0022024E" w:rsidP="00982EC6">
      <w:pPr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982EC6">
        <w:rPr>
          <w:rFonts w:ascii="Times New Roman" w:hAnsi="Times New Roman"/>
        </w:rPr>
        <w:t>Мировой судья</w:t>
      </w:r>
      <w:r w:rsidRPr="0022024E">
        <w:rPr>
          <w:rFonts w:ascii="Times New Roman" w:hAnsi="Times New Roman"/>
          <w:sz w:val="19"/>
          <w:szCs w:val="19"/>
        </w:rPr>
        <w:t xml:space="preserve"> </w:t>
      </w:r>
    </w:p>
    <w:p w:rsidR="00264ECF" w:rsidP="0021713D">
      <w:pPr>
        <w:rPr>
          <w:rFonts w:ascii="Times New Roman" w:hAnsi="Times New Roman"/>
          <w:color w:val="000000"/>
          <w:sz w:val="28"/>
          <w:szCs w:val="28"/>
        </w:rPr>
      </w:pPr>
    </w:p>
    <w:p w:rsidR="00264ECF"/>
    <w:sectPr w:rsidSect="002202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EF"/>
    <w:rsid w:val="00002896"/>
    <w:rsid w:val="000350C7"/>
    <w:rsid w:val="000715F0"/>
    <w:rsid w:val="0009157A"/>
    <w:rsid w:val="000C0EAD"/>
    <w:rsid w:val="00174A67"/>
    <w:rsid w:val="001F6FC9"/>
    <w:rsid w:val="0021713D"/>
    <w:rsid w:val="0022024E"/>
    <w:rsid w:val="00264ECF"/>
    <w:rsid w:val="0028440D"/>
    <w:rsid w:val="002C0CEF"/>
    <w:rsid w:val="002D34CD"/>
    <w:rsid w:val="002F6D47"/>
    <w:rsid w:val="00332BEF"/>
    <w:rsid w:val="00353913"/>
    <w:rsid w:val="00392A45"/>
    <w:rsid w:val="003C66D8"/>
    <w:rsid w:val="004841D5"/>
    <w:rsid w:val="00513FCE"/>
    <w:rsid w:val="00514719"/>
    <w:rsid w:val="00522DB8"/>
    <w:rsid w:val="00526C98"/>
    <w:rsid w:val="0053281C"/>
    <w:rsid w:val="005604C6"/>
    <w:rsid w:val="0056060C"/>
    <w:rsid w:val="005E6BB7"/>
    <w:rsid w:val="006205E2"/>
    <w:rsid w:val="007D4993"/>
    <w:rsid w:val="007E0B37"/>
    <w:rsid w:val="008F5756"/>
    <w:rsid w:val="00956D7B"/>
    <w:rsid w:val="00982EC6"/>
    <w:rsid w:val="00A44EA8"/>
    <w:rsid w:val="00B14B97"/>
    <w:rsid w:val="00B95E57"/>
    <w:rsid w:val="00BB752F"/>
    <w:rsid w:val="00BC5C30"/>
    <w:rsid w:val="00C53F71"/>
    <w:rsid w:val="00CD3CF2"/>
    <w:rsid w:val="00D15910"/>
    <w:rsid w:val="00DA6943"/>
    <w:rsid w:val="00DF3658"/>
    <w:rsid w:val="00E249D5"/>
    <w:rsid w:val="00E8365F"/>
    <w:rsid w:val="00F841B7"/>
    <w:rsid w:val="00FB47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44E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A44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A44E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A44E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A44E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A44E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A44E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A44E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A44E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A44EA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44EA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44EA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A44EA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A44EA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A44EA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A44EA8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A44EA8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A44EA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A44EA8"/>
    <w:rPr>
      <w:rFonts w:ascii="Calibri Light" w:hAnsi="Calibri Light" w:cs="Times New Roman"/>
    </w:rPr>
  </w:style>
  <w:style w:type="character" w:customStyle="1" w:styleId="apple-converted-space">
    <w:name w:val="apple-converted-space"/>
    <w:basedOn w:val="DefaultParagraphFont"/>
    <w:uiPriority w:val="99"/>
    <w:rsid w:val="0021713D"/>
    <w:rPr>
      <w:rFonts w:cs="Times New Roman"/>
    </w:rPr>
  </w:style>
  <w:style w:type="character" w:styleId="Hyperlink">
    <w:name w:val="Hyperlink"/>
    <w:basedOn w:val="DefaultParagraphFont"/>
    <w:uiPriority w:val="99"/>
    <w:rsid w:val="0021713D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21713D"/>
    <w:rPr>
      <w:rFonts w:cs="Times New Roman"/>
    </w:rPr>
  </w:style>
  <w:style w:type="character" w:customStyle="1" w:styleId="BodyTextChar">
    <w:name w:val="Body Text Char"/>
    <w:uiPriority w:val="99"/>
    <w:locked/>
    <w:rsid w:val="0021713D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A44E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44EA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A44E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A44EA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44EA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44EA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a2"/>
    <w:uiPriority w:val="99"/>
    <w:qFormat/>
    <w:rsid w:val="00A44EA8"/>
    <w:rPr>
      <w:szCs w:val="32"/>
    </w:rPr>
  </w:style>
  <w:style w:type="paragraph" w:styleId="ListParagraph">
    <w:name w:val="List Paragraph"/>
    <w:basedOn w:val="Normal"/>
    <w:uiPriority w:val="99"/>
    <w:qFormat/>
    <w:rsid w:val="00A44EA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A44EA8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A44EA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A44EA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A44EA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44EA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44EA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44EA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44EA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44EA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44EA8"/>
    <w:pPr>
      <w:outlineLvl w:val="9"/>
    </w:pPr>
  </w:style>
  <w:style w:type="character" w:customStyle="1" w:styleId="a2">
    <w:name w:val="Без интервала Знак"/>
    <w:basedOn w:val="DefaultParagraphFont"/>
    <w:link w:val="NoSpacing"/>
    <w:uiPriority w:val="99"/>
    <w:locked/>
    <w:rsid w:val="007E0B37"/>
    <w:rPr>
      <w:rFonts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