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94E00" w:rsidRPr="00726251" w:rsidP="00802B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>Дело № 5-67-111/2019</w:t>
      </w:r>
    </w:p>
    <w:p w:rsidR="00D94E00" w:rsidRPr="00726251" w:rsidP="00802B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4E00" w:rsidRPr="00726251" w:rsidP="00802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6251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726251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D94E00" w:rsidRPr="00726251" w:rsidP="00802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6251">
        <w:rPr>
          <w:rFonts w:ascii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D94E00" w:rsidRPr="00726251" w:rsidP="00802B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4E00" w:rsidRPr="00726251" w:rsidP="00802B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 xml:space="preserve">         01 июля 2019 года                                          </w:t>
      </w:r>
      <w:r w:rsidRPr="00822EC5" w:rsidR="00991F3C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726251">
        <w:rPr>
          <w:rFonts w:ascii="Times New Roman" w:hAnsi="Times New Roman"/>
          <w:sz w:val="24"/>
          <w:szCs w:val="24"/>
          <w:lang w:eastAsia="ru-RU"/>
        </w:rPr>
        <w:t>пгт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. Первомайское                                                                                 </w:t>
      </w:r>
    </w:p>
    <w:p w:rsidR="00D94E00" w:rsidRPr="00726251" w:rsidP="00802B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 xml:space="preserve">         Мировой судья судебного участка № 67 Первомайского судебного района (Первомайский муниципальный район) Республики Крым </w:t>
      </w:r>
      <w:r w:rsidRPr="00726251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Н.М.,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262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726251">
        <w:rPr>
          <w:rFonts w:ascii="Times New Roman" w:hAnsi="Times New Roman"/>
          <w:color w:val="000000"/>
          <w:sz w:val="24"/>
          <w:szCs w:val="24"/>
          <w:lang w:eastAsia="ru-RU"/>
        </w:rPr>
        <w:t>пгт</w:t>
      </w:r>
      <w:r w:rsidRPr="007262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26251">
        <w:rPr>
          <w:rFonts w:ascii="Times New Roman" w:hAnsi="Times New Roman"/>
          <w:color w:val="000000"/>
          <w:sz w:val="24"/>
          <w:szCs w:val="24"/>
          <w:lang w:eastAsia="ru-RU"/>
        </w:rPr>
        <w:t>Первомайское</w:t>
      </w:r>
      <w:r w:rsidRPr="00726251">
        <w:rPr>
          <w:rFonts w:ascii="Times New Roman" w:hAnsi="Times New Roman"/>
          <w:color w:val="000000"/>
          <w:sz w:val="24"/>
          <w:szCs w:val="24"/>
          <w:lang w:eastAsia="ru-RU"/>
        </w:rPr>
        <w:t>, ул. Кооперативная, 6, 296300,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 отношении </w:t>
      </w:r>
      <w:r w:rsidRPr="00726251">
        <w:rPr>
          <w:rFonts w:ascii="Times New Roman" w:hAnsi="Times New Roman"/>
          <w:b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22EC5">
        <w:rPr>
          <w:rFonts w:ascii="Times New Roman" w:hAnsi="Times New Roman"/>
          <w:b/>
          <w:sz w:val="24"/>
          <w:szCs w:val="24"/>
          <w:lang w:eastAsia="ru-RU"/>
        </w:rPr>
        <w:t>В.П.</w:t>
      </w:r>
      <w:r w:rsidRPr="00726251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22EC5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726251">
        <w:rPr>
          <w:rFonts w:ascii="Times New Roman" w:hAnsi="Times New Roman"/>
          <w:sz w:val="24"/>
          <w:szCs w:val="24"/>
          <w:lang w:eastAsia="ru-RU"/>
        </w:rPr>
        <w:t>,</w:t>
      </w:r>
    </w:p>
    <w:p w:rsidR="00D94E00" w:rsidRPr="00726251" w:rsidP="00802B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 xml:space="preserve">об административном правонарушении по </w:t>
      </w:r>
      <w:r w:rsidRPr="00726251">
        <w:rPr>
          <w:rFonts w:ascii="Times New Roman" w:hAnsi="Times New Roman"/>
          <w:sz w:val="24"/>
          <w:szCs w:val="24"/>
          <w:lang w:eastAsia="ru-RU"/>
        </w:rPr>
        <w:t>ч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. 4 ст. 20.25 </w:t>
      </w:r>
      <w:r w:rsidRPr="00726251">
        <w:rPr>
          <w:rFonts w:ascii="Times New Roman" w:hAnsi="Times New Roman"/>
          <w:sz w:val="24"/>
          <w:szCs w:val="24"/>
          <w:lang w:eastAsia="ru-RU"/>
        </w:rPr>
        <w:t>КоАП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РФ, </w:t>
      </w:r>
    </w:p>
    <w:p w:rsidR="00D94E00" w:rsidRPr="00726251" w:rsidP="00802B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 xml:space="preserve">установил: </w:t>
      </w:r>
    </w:p>
    <w:p w:rsidR="00D94E00" w:rsidRPr="00726251" w:rsidP="00EF02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В.П.,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будучи привлеченным постановлением 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мирового судьи судебного участка № 67 Первомайского судебного района (Первомайский муниципальный район) Республики Крым от 28.07.2017 года к административной ответственности 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 ч.2 ст.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7.27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 к административному наказанию в виде 80 часов обязательных работ, в период времени с 10.06.2019 года по настоящее время уклонился от отбывания наказания, назначенного судом, тем самым совершил правонарушение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предусмотренное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ч. 4 ст.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20.25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РФ.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94E00" w:rsidRPr="00726251" w:rsidP="00EF02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В.П., после разъяснения ей прав лица, в отношении которого ведётся производство по делу об административном правонарушении, предусмотренных ст. 25.1 </w:t>
      </w:r>
      <w:r w:rsidRPr="00726251">
        <w:rPr>
          <w:rFonts w:ascii="Times New Roman" w:hAnsi="Times New Roman"/>
          <w:sz w:val="24"/>
          <w:szCs w:val="24"/>
          <w:lang w:eastAsia="ru-RU"/>
        </w:rPr>
        <w:t>КоАП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пояснил, что о необходимости  отбывания наказания в виде обязательных  работ он знал, но не являлся на работу, в связи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 тем, что повредил ногу, при этом каких-либо 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документов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подтверждающих данный факт предоставить не может,   так как в медицинское учреждение он не обращался.  </w:t>
      </w:r>
    </w:p>
    <w:p w:rsidR="00D94E00" w:rsidRPr="00726251" w:rsidP="00EF0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Выслушав лицо, привлекаемое к административной ответственности, изучив представленные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материалы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дела,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приходит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следующему.</w:t>
      </w:r>
    </w:p>
    <w:p w:rsidR="00D94E00" w:rsidRPr="00726251" w:rsidP="00EF0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Федерации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административных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правонарушениях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94E00" w:rsidRPr="00726251" w:rsidP="00EF0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.4 ст.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20.25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КоАП</w:t>
      </w:r>
      <w:r>
        <w:fldChar w:fldCharType="end"/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94E00" w:rsidRPr="00726251" w:rsidP="00EF02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32.13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КоАП</w:t>
      </w:r>
      <w:r>
        <w:fldChar w:fldCharType="end"/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D94E00" w:rsidRPr="00726251" w:rsidP="00EF02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Вина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D94E00" w:rsidRPr="00726251" w:rsidP="00B932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Так, судом установлено, что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26251">
        <w:rPr>
          <w:rFonts w:ascii="Times New Roman" w:hAnsi="Times New Roman"/>
          <w:sz w:val="24"/>
          <w:szCs w:val="24"/>
          <w:lang w:eastAsia="ru-RU"/>
        </w:rPr>
        <w:t>по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постановлению </w:t>
      </w:r>
      <w:r w:rsidRPr="00726251">
        <w:rPr>
          <w:rFonts w:ascii="Times New Roman" w:hAnsi="Times New Roman"/>
          <w:sz w:val="24"/>
          <w:szCs w:val="24"/>
          <w:lang w:eastAsia="ru-RU"/>
        </w:rPr>
        <w:t>мирового судьи судебного участка № 67 Первомайского судебного района (Первомайский муниципальный район) Республики Крым от 28.07.2017 года,  не обжалованному и вступившему в законную силу 08.08.2017 года, был привлечен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административной ответственности по ч.2 ст.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7.27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наказанию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обязательных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работ. </w:t>
      </w:r>
    </w:p>
    <w:p w:rsidR="00D94E00" w:rsidRPr="00726251" w:rsidP="00B932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09.08.2017 года судебным приставом-исполнителем ОСП по Первомайскому району  возбуждено исполнительное производство, с которым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был ознакомлен  05.06.2019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 (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.д.6).</w:t>
      </w:r>
    </w:p>
    <w:p w:rsidR="00D94E00" w:rsidRPr="00726251" w:rsidP="00B932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24.05.2019 года судебным приставом-исполнителем вынесено постановление о направлении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 для отбывания наказания в Администрацию Октябрьского сельского поселения Первомайского  района Республики Крым, которым он был обязан не позднее 29.05.2019 года явиться для отбывания обязательных работ, с которым 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ознакомлен 05.06.2019 года (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.д.7). </w:t>
      </w:r>
    </w:p>
    <w:p w:rsidR="00D94E00" w:rsidRPr="00726251" w:rsidP="00EF02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06.06.2019 года И.о. главы администрации Октябрьского сельского поселения Первомайского района РК издано распоряжение № 16 о приеме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 для отбывания наказания (</w:t>
      </w:r>
      <w:r w:rsidRPr="0072625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72625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.д.9).</w:t>
      </w:r>
    </w:p>
    <w:p w:rsidR="00D94E00" w:rsidRPr="00726251" w:rsidP="00EF02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Согласно информации Администрации Октябрьского сельского поселения Первомайского района РК   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приступил к отбыванию наказания 06.06.2019 года,  при этом с 10.06.2019 по 11.06.2019 года, с 13.06.2019 года по 14.06.2019 года, с 18.06.2019 года по 21.06.2019 года  с 24.06.2019 года по 28.06.2019 года   на работу не выходил, уважительность причин отсутствия не предоставил.</w:t>
      </w:r>
    </w:p>
    <w:p w:rsidR="00D94E00" w:rsidRPr="00726251" w:rsidP="00EF02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материалов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 уважительности причин невыхода на обязательные работы у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не имелось, не предоставил он их и в судебное заседание.</w:t>
      </w:r>
    </w:p>
    <w:p w:rsidR="00D94E00" w:rsidRPr="00726251" w:rsidP="00EF02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Оценивая исследованные доказательства в их совокупности, мировой судья приходит к выводу о наличии в действиях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состава административного правонарушения предусмотренного 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.4 ст.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20.25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КоАП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РФ - уклонение от отбывания обязательных работ.</w:t>
      </w:r>
    </w:p>
    <w:p w:rsidR="00D94E00" w:rsidRPr="00726251" w:rsidP="00EF02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отягчающих ответственность,  личность виновного, его материальное положение, и считает необходимым назначить ему наказание в виде административного ареста, предусмотренного санкцией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.4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ст.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20.25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КоАП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РФ.</w:t>
      </w:r>
    </w:p>
    <w:p w:rsidR="00D94E00" w:rsidRPr="00726251" w:rsidP="00EF02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Обстоятельств, исключающих возможность применения к 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административного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ареста,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судом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установлено.</w:t>
      </w:r>
    </w:p>
    <w:p w:rsidR="00D94E00" w:rsidRPr="00726251" w:rsidP="00EF02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Оснований для освобождения </w:t>
      </w:r>
      <w:r w:rsidRPr="00726251">
        <w:rPr>
          <w:rFonts w:ascii="Times New Roman" w:hAnsi="Times New Roman"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sz w:val="24"/>
          <w:szCs w:val="24"/>
          <w:lang w:eastAsia="ru-RU"/>
        </w:rPr>
        <w:t xml:space="preserve"> В.П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от административной ответственности, а равно для прекращения производства по делу не имеется.</w:t>
      </w:r>
    </w:p>
    <w:p w:rsidR="00D94E00" w:rsidRPr="00726251" w:rsidP="00EF02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основании изложенного, руководствуясь ст.ст. 20.25 ч. 4,  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29.10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КоАП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РФ, мировой судья </w:t>
      </w:r>
    </w:p>
    <w:p w:rsidR="00D94E00" w:rsidRPr="00726251" w:rsidP="00802B1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625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постановил:</w:t>
      </w:r>
    </w:p>
    <w:p w:rsidR="00D94E00" w:rsidRPr="00726251" w:rsidP="00802B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Признать </w:t>
      </w:r>
      <w:r w:rsidRPr="00726251">
        <w:rPr>
          <w:rFonts w:ascii="Times New Roman" w:hAnsi="Times New Roman"/>
          <w:b/>
          <w:sz w:val="24"/>
          <w:szCs w:val="24"/>
          <w:lang w:eastAsia="ru-RU"/>
        </w:rPr>
        <w:t>Коман</w:t>
      </w:r>
      <w:r w:rsidRPr="007262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22EC5">
        <w:rPr>
          <w:rFonts w:ascii="Times New Roman" w:hAnsi="Times New Roman"/>
          <w:b/>
          <w:sz w:val="24"/>
          <w:szCs w:val="24"/>
          <w:lang w:eastAsia="ru-RU"/>
        </w:rPr>
        <w:t>В.П.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виновным в совершении правонарушения, предусмотренного ст. </w:t>
      </w:r>
      <w:r w:rsidRPr="007262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20.25</w:t>
      </w:r>
      <w:r w:rsidRPr="0072625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ч.4 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КоАП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РФ и назначить наказание в виде административного ареста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сроком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  (пять) </w:t>
      </w:r>
      <w:r w:rsidRPr="0072625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суток.</w:t>
      </w:r>
    </w:p>
    <w:p w:rsidR="00D94E00" w:rsidRPr="00726251" w:rsidP="00802B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726251">
        <w:rPr>
          <w:rFonts w:ascii="Times New Roman" w:hAnsi="Times New Roman"/>
          <w:sz w:val="24"/>
          <w:szCs w:val="24"/>
          <w:lang w:eastAsia="ru-RU"/>
        </w:rPr>
        <w:t>Срок наказания исчислять с  16 час. 40 мин. 01.07.2019 года.</w:t>
      </w:r>
    </w:p>
    <w:p w:rsidR="00D94E00" w:rsidRPr="00726251" w:rsidP="00FB5D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 в течение 10 суток со дня его вручения или получения копии постановления.</w:t>
      </w:r>
    </w:p>
    <w:p w:rsidR="00D94E00" w:rsidRPr="00726251" w:rsidP="00991F3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26251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</w:p>
    <w:p w:rsidR="00D94E00" w:rsidRPr="007010F6" w:rsidP="006C4C0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Sect="0038345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C06"/>
    <w:rsid w:val="000261E2"/>
    <w:rsid w:val="000D2896"/>
    <w:rsid w:val="00111641"/>
    <w:rsid w:val="00131D18"/>
    <w:rsid w:val="00166C37"/>
    <w:rsid w:val="00170B7E"/>
    <w:rsid w:val="001C02C6"/>
    <w:rsid w:val="001D70D2"/>
    <w:rsid w:val="002050B3"/>
    <w:rsid w:val="00294896"/>
    <w:rsid w:val="002A369F"/>
    <w:rsid w:val="0035471D"/>
    <w:rsid w:val="00383457"/>
    <w:rsid w:val="00392C85"/>
    <w:rsid w:val="003E28C3"/>
    <w:rsid w:val="004121EA"/>
    <w:rsid w:val="00657D4F"/>
    <w:rsid w:val="006C4C06"/>
    <w:rsid w:val="006D10D5"/>
    <w:rsid w:val="007010F6"/>
    <w:rsid w:val="00726251"/>
    <w:rsid w:val="0079122E"/>
    <w:rsid w:val="007A1896"/>
    <w:rsid w:val="00802B1E"/>
    <w:rsid w:val="00822EC5"/>
    <w:rsid w:val="00823443"/>
    <w:rsid w:val="00867547"/>
    <w:rsid w:val="008F4B21"/>
    <w:rsid w:val="009054A7"/>
    <w:rsid w:val="00945192"/>
    <w:rsid w:val="00991F3C"/>
    <w:rsid w:val="009B06AF"/>
    <w:rsid w:val="009C13CD"/>
    <w:rsid w:val="00B164F2"/>
    <w:rsid w:val="00B569B4"/>
    <w:rsid w:val="00B6570B"/>
    <w:rsid w:val="00B70229"/>
    <w:rsid w:val="00B87EC7"/>
    <w:rsid w:val="00B9323D"/>
    <w:rsid w:val="00BB786F"/>
    <w:rsid w:val="00C5356A"/>
    <w:rsid w:val="00C71456"/>
    <w:rsid w:val="00CE4D25"/>
    <w:rsid w:val="00D574C9"/>
    <w:rsid w:val="00D94E00"/>
    <w:rsid w:val="00DD553D"/>
    <w:rsid w:val="00E54C86"/>
    <w:rsid w:val="00E7579A"/>
    <w:rsid w:val="00EF02A3"/>
    <w:rsid w:val="00F25E3E"/>
    <w:rsid w:val="00F502CE"/>
    <w:rsid w:val="00FB5D2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C4C06"/>
    <w:rPr>
      <w:rFonts w:cs="Times New Roman"/>
    </w:rPr>
  </w:style>
  <w:style w:type="character" w:styleId="Hyperlink">
    <w:name w:val="Hyperlink"/>
    <w:basedOn w:val="DefaultParagraphFont"/>
    <w:uiPriority w:val="99"/>
    <w:rsid w:val="006C4C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0D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0D2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