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88B" w:rsidRPr="00931A1B" w:rsidP="0013388B">
      <w:pPr>
        <w:ind w:firstLine="708"/>
        <w:jc w:val="right"/>
      </w:pPr>
      <w:r w:rsidRPr="00931A1B">
        <w:t>Копия</w:t>
      </w:r>
    </w:p>
    <w:p w:rsidR="0013388B" w:rsidRPr="00931A1B" w:rsidP="0013388B">
      <w:pPr>
        <w:ind w:firstLine="708"/>
        <w:jc w:val="right"/>
      </w:pPr>
      <w:r w:rsidRPr="00931A1B">
        <w:t>Дело № 5-67-119/2022</w:t>
      </w:r>
    </w:p>
    <w:p w:rsidR="0013388B" w:rsidRPr="00931A1B" w:rsidP="0013388B">
      <w:pPr>
        <w:ind w:firstLine="708"/>
        <w:jc w:val="right"/>
      </w:pPr>
      <w:r w:rsidRPr="00931A1B">
        <w:t>Уникальный идентификатор дела 91MS0067-01-2022-000533-22</w:t>
      </w:r>
    </w:p>
    <w:p w:rsidR="0013388B" w:rsidRPr="00931A1B" w:rsidP="0013388B">
      <w:pPr>
        <w:jc w:val="center"/>
        <w:rPr>
          <w:b/>
        </w:rPr>
      </w:pPr>
    </w:p>
    <w:p w:rsidR="0013388B" w:rsidRPr="00931A1B" w:rsidP="0013388B">
      <w:pPr>
        <w:jc w:val="center"/>
        <w:rPr>
          <w:b/>
        </w:rPr>
      </w:pPr>
      <w:r w:rsidRPr="00931A1B">
        <w:rPr>
          <w:b/>
        </w:rPr>
        <w:t>ПОСТАНОВЛЕНИЕ</w:t>
      </w:r>
    </w:p>
    <w:p w:rsidR="0013388B" w:rsidRPr="00931A1B" w:rsidP="0013388B">
      <w:pPr>
        <w:jc w:val="center"/>
        <w:rPr>
          <w:b/>
        </w:rPr>
      </w:pPr>
      <w:r w:rsidRPr="00931A1B">
        <w:rPr>
          <w:b/>
        </w:rPr>
        <w:t>по делу об административном правонарушении</w:t>
      </w:r>
    </w:p>
    <w:p w:rsidR="0013388B" w:rsidRPr="00931A1B" w:rsidP="0013388B">
      <w:pPr>
        <w:ind w:firstLine="708"/>
        <w:jc w:val="both"/>
      </w:pPr>
    </w:p>
    <w:p w:rsidR="0013388B" w:rsidRPr="00931A1B" w:rsidP="0013388B">
      <w:pPr>
        <w:ind w:firstLine="708"/>
        <w:jc w:val="both"/>
      </w:pPr>
      <w:r w:rsidRPr="00931A1B">
        <w:t>10 июня 2022 года</w:t>
      </w:r>
      <w:r w:rsidRPr="00931A1B">
        <w:tab/>
      </w:r>
      <w:r w:rsidRPr="00931A1B">
        <w:tab/>
      </w:r>
      <w:r w:rsidRPr="00931A1B">
        <w:tab/>
      </w:r>
      <w:r w:rsidRPr="00931A1B">
        <w:tab/>
      </w:r>
      <w:r w:rsidRPr="00931A1B">
        <w:tab/>
      </w:r>
      <w:r w:rsidRPr="00931A1B">
        <w:tab/>
      </w:r>
      <w:r>
        <w:tab/>
      </w:r>
      <w:r w:rsidRPr="00931A1B">
        <w:t>пгт</w:t>
      </w:r>
      <w:r w:rsidRPr="00931A1B">
        <w:t>. Первомайское</w:t>
      </w:r>
    </w:p>
    <w:p w:rsidR="0013388B" w:rsidRPr="00931A1B" w:rsidP="0013388B">
      <w:pPr>
        <w:ind w:firstLine="708"/>
        <w:jc w:val="both"/>
      </w:pPr>
    </w:p>
    <w:p w:rsidR="0013388B" w:rsidRPr="0013388B" w:rsidP="0013388B">
      <w:pPr>
        <w:ind w:firstLine="708"/>
        <w:jc w:val="both"/>
        <w:rPr>
          <w:i/>
        </w:rPr>
      </w:pPr>
      <w:r w:rsidRPr="00931A1B"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 расположенного по адресу: Республика Крым, Первомайский район, </w:t>
      </w:r>
      <w:r w:rsidRPr="00931A1B">
        <w:t>пгт</w:t>
      </w:r>
      <w:r w:rsidRPr="00931A1B">
        <w:t>. Первомайское, ул. </w:t>
      </w:r>
      <w:r w:rsidRPr="00931A1B">
        <w:t>Кооперативная</w:t>
      </w:r>
      <w:r w:rsidRPr="00931A1B">
        <w:t xml:space="preserve">, д. 6, рассмотрев дело об административном правонарушении в отношении </w:t>
      </w:r>
      <w:r w:rsidRPr="00931A1B">
        <w:rPr>
          <w:b/>
        </w:rPr>
        <w:t>Хамракулова</w:t>
      </w:r>
      <w:r w:rsidRPr="00931A1B">
        <w:rPr>
          <w:b/>
        </w:rPr>
        <w:t xml:space="preserve"> </w:t>
      </w:r>
      <w:r w:rsidRPr="00931A1B">
        <w:rPr>
          <w:b/>
        </w:rPr>
        <w:t>Умида</w:t>
      </w:r>
      <w:r w:rsidRPr="00931A1B">
        <w:rPr>
          <w:b/>
        </w:rPr>
        <w:t xml:space="preserve"> </w:t>
      </w:r>
      <w:r w:rsidRPr="00931A1B">
        <w:rPr>
          <w:b/>
        </w:rPr>
        <w:t>Тургунбоевича</w:t>
      </w:r>
      <w:r w:rsidRPr="00931A1B">
        <w:t xml:space="preserve">, </w:t>
      </w:r>
      <w:r w:rsidRPr="0013388B">
        <w:rPr>
          <w:i/>
        </w:rPr>
        <w:t>/персональные данные/</w:t>
      </w:r>
      <w:r w:rsidRPr="0013388B">
        <w:rPr>
          <w:i/>
        </w:rPr>
        <w:t>.</w:t>
      </w:r>
    </w:p>
    <w:p w:rsidR="0013388B" w:rsidRPr="00931A1B" w:rsidP="0013388B">
      <w:pPr>
        <w:ind w:firstLine="708"/>
        <w:jc w:val="both"/>
      </w:pPr>
      <w:r w:rsidRPr="00931A1B">
        <w:t xml:space="preserve">о совершении административного правонарушения, предусмотренного ч. 1 ст. 12.26 КоАП РФ, </w:t>
      </w:r>
    </w:p>
    <w:p w:rsidR="0013388B" w:rsidRPr="00931A1B" w:rsidP="0013388B">
      <w:pPr>
        <w:jc w:val="center"/>
        <w:rPr>
          <w:b/>
        </w:rPr>
      </w:pPr>
      <w:r w:rsidRPr="00931A1B">
        <w:rPr>
          <w:b/>
        </w:rPr>
        <w:t>установил:</w:t>
      </w:r>
    </w:p>
    <w:p w:rsidR="0013388B" w:rsidRPr="00931A1B" w:rsidP="0013388B">
      <w:pPr>
        <w:jc w:val="both"/>
      </w:pPr>
      <w:r w:rsidRPr="00931A1B">
        <w:t xml:space="preserve">согласно протоколу 82 АП № 150265 от 04 мая 2022 г., </w:t>
      </w:r>
      <w:r w:rsidRPr="00931A1B">
        <w:t>Хамракулов</w:t>
      </w:r>
      <w:r w:rsidRPr="00931A1B">
        <w:t xml:space="preserve"> У.Т. 04 мая 2022 года в 18 ч. 00 мин. на </w:t>
      </w:r>
      <w:r w:rsidRPr="0013388B">
        <w:rPr>
          <w:i/>
        </w:rPr>
        <w:t>/адрес</w:t>
      </w:r>
      <w:r>
        <w:t>/</w:t>
      </w:r>
      <w:r w:rsidRPr="00931A1B">
        <w:t xml:space="preserve">, управлял транспортным средством – автомобилем ВАЗ21061, </w:t>
      </w:r>
      <w:r w:rsidRPr="0013388B">
        <w:rPr>
          <w:i/>
        </w:rPr>
        <w:t>/</w:t>
      </w:r>
      <w:r w:rsidRPr="0013388B">
        <w:rPr>
          <w:i/>
        </w:rPr>
        <w:t>госуд</w:t>
      </w:r>
      <w:r w:rsidRPr="0013388B">
        <w:rPr>
          <w:i/>
        </w:rPr>
        <w:t>арственный регистрационный знак</w:t>
      </w:r>
      <w:r>
        <w:t>/</w:t>
      </w:r>
      <w:r w:rsidRPr="00931A1B">
        <w:t>, с признаками опьянения (резкое изменение окраски кожных покровов лица), 04 мая 2022 года в 18 ч. 32 мин., в нарушение требований п. 2.3.2 ПДД РФ, не выполнил законного</w:t>
      </w:r>
      <w:r w:rsidRPr="00931A1B">
        <w:t xml:space="preserve"> требования уполномоченного должностного лица о прохождении медицинского освидетельствования на состояние опьянения.</w:t>
      </w:r>
    </w:p>
    <w:p w:rsidR="0013388B" w:rsidRPr="00931A1B" w:rsidP="0013388B">
      <w:pPr>
        <w:ind w:firstLine="708"/>
        <w:jc w:val="both"/>
      </w:pPr>
      <w:r w:rsidRPr="00931A1B">
        <w:t xml:space="preserve">В судебном заседании </w:t>
      </w:r>
      <w:r w:rsidRPr="00931A1B">
        <w:t>Хамракулов</w:t>
      </w:r>
      <w:r w:rsidRPr="00931A1B">
        <w:t xml:space="preserve"> У.Т., после разъяснения прав лица, в отношении которого ведётся производство по делу об административном правонарушении, предусмотренных ст. 25.1 КоАП РФ, а также положений ст. 51 Конституции РФ, отводов не заявил, вину в совершении правонарушения не признал, ходатайствовал о предоставлении ему переводчика, владеющего узбекским языком. Пользуясь услугами переводчика </w:t>
      </w:r>
      <w:r>
        <w:t>/</w:t>
      </w:r>
      <w:r w:rsidRPr="0013388B">
        <w:rPr>
          <w:i/>
        </w:rPr>
        <w:t>ФИО</w:t>
      </w:r>
      <w:r>
        <w:t>/</w:t>
      </w:r>
      <w:r w:rsidRPr="00931A1B">
        <w:t xml:space="preserve">, </w:t>
      </w:r>
      <w:r w:rsidRPr="00931A1B">
        <w:t>Хамракулов</w:t>
      </w:r>
      <w:r w:rsidRPr="00931A1B">
        <w:t> У.Т. пояснил, что происходящее, при составлении административного протокола, не понимал, так как плохо знает язык, если бы все понял, то обязательно поехал бы в больницу.</w:t>
      </w:r>
    </w:p>
    <w:p w:rsidR="0013388B" w:rsidRPr="00931A1B" w:rsidP="0013388B">
      <w:pPr>
        <w:ind w:firstLine="708"/>
        <w:jc w:val="both"/>
      </w:pPr>
      <w:r w:rsidRPr="00931A1B">
        <w:t xml:space="preserve">Допрошенный в судебном заседании свидетель – сотрудник полиции, государственный инспектор безопасности дорожного движения, капитан полиции </w:t>
      </w:r>
      <w:r>
        <w:t>/</w:t>
      </w:r>
      <w:r w:rsidRPr="0013388B">
        <w:rPr>
          <w:i/>
        </w:rPr>
        <w:t>ФИО</w:t>
      </w:r>
      <w:r w:rsidRPr="0013388B">
        <w:rPr>
          <w:i/>
        </w:rPr>
        <w:t>1</w:t>
      </w:r>
      <w:r>
        <w:t>/</w:t>
      </w:r>
      <w:r w:rsidRPr="00931A1B">
        <w:t xml:space="preserve"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 подтвердил сведения, изложенные в протоколе 82 АП  № 150265 от 04.05.2022 </w:t>
      </w:r>
      <w:r w:rsidRPr="00931A1B">
        <w:t>об</w:t>
      </w:r>
      <w:r w:rsidRPr="00931A1B">
        <w:t xml:space="preserve"> административном правонарушении. Показал, что у него не возникло сомнений в том, что </w:t>
      </w:r>
      <w:r w:rsidRPr="00931A1B">
        <w:t>Хамракулов</w:t>
      </w:r>
      <w:r w:rsidRPr="00931A1B">
        <w:t> У.Т. владеет русским языком</w:t>
      </w:r>
    </w:p>
    <w:p w:rsidR="0013388B" w:rsidRPr="00931A1B" w:rsidP="0013388B">
      <w:pPr>
        <w:ind w:firstLine="708"/>
        <w:jc w:val="both"/>
      </w:pPr>
      <w:r w:rsidRPr="00931A1B">
        <w:t xml:space="preserve">Допрошенный в судебном заседании свидетель – сотрудник полиции, старший инспектор дорожно-патрульной службы, старший лейтенант полиции </w:t>
      </w:r>
      <w:r w:rsidRPr="0013388B">
        <w:rPr>
          <w:i/>
        </w:rPr>
        <w:t>/ФИО</w:t>
      </w:r>
      <w:r w:rsidRPr="0013388B">
        <w:rPr>
          <w:i/>
        </w:rPr>
        <w:t>2</w:t>
      </w:r>
      <w:r>
        <w:t>/</w:t>
      </w:r>
      <w:r w:rsidRPr="00931A1B">
        <w:t xml:space="preserve"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 подтвердил сведения, изложенные в протоколе 82 АП  № 150265 от 04.05.2022 </w:t>
      </w:r>
      <w:r w:rsidRPr="00931A1B">
        <w:t>об</w:t>
      </w:r>
      <w:r w:rsidRPr="00931A1B">
        <w:t xml:space="preserve"> административном правонарушении. Показал, что он видел, что гражданин </w:t>
      </w:r>
      <w:r w:rsidRPr="00931A1B">
        <w:t>Хамракулов</w:t>
      </w:r>
      <w:r w:rsidRPr="00931A1B">
        <w:t xml:space="preserve"> У.Т. не полностью понимает, что он ему говорит, но так как в целом </w:t>
      </w:r>
      <w:r w:rsidRPr="00931A1B">
        <w:t>Хамракулов</w:t>
      </w:r>
      <w:r w:rsidRPr="00931A1B">
        <w:t xml:space="preserve"> У.Т. понимал, о чем речь, у него не возникло сомнений в том, что </w:t>
      </w:r>
      <w:r w:rsidRPr="00931A1B">
        <w:t>Хамракулов</w:t>
      </w:r>
      <w:r w:rsidRPr="00931A1B">
        <w:t xml:space="preserve"> У.Т. владеет русским языком. </w:t>
      </w:r>
    </w:p>
    <w:p w:rsidR="0013388B" w:rsidRPr="00931A1B" w:rsidP="0013388B">
      <w:pPr>
        <w:ind w:firstLine="708"/>
        <w:jc w:val="both"/>
      </w:pPr>
      <w:r w:rsidRPr="00931A1B">
        <w:t xml:space="preserve">Выслушав </w:t>
      </w:r>
      <w:r w:rsidRPr="00931A1B">
        <w:t>Хамракулова</w:t>
      </w:r>
      <w:r w:rsidRPr="00931A1B">
        <w:t xml:space="preserve"> У.Т., допрошенных свидетелей, исследовав материалы дела, представленные доказательства, мировой судья приходит к следующему.</w:t>
      </w:r>
    </w:p>
    <w:p w:rsidR="0013388B" w:rsidRPr="00931A1B" w:rsidP="0013388B">
      <w:pPr>
        <w:ind w:firstLine="708"/>
        <w:jc w:val="both"/>
      </w:pPr>
      <w:r w:rsidRPr="00931A1B">
        <w:t>Диспозиция ч. 1 ст. 12.26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13388B" w:rsidRPr="00931A1B" w:rsidP="0013388B">
      <w:pPr>
        <w:ind w:firstLine="708"/>
        <w:jc w:val="both"/>
      </w:pPr>
      <w:r w:rsidRPr="00931A1B">
        <w:t>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13388B" w:rsidRPr="00931A1B" w:rsidP="0013388B">
      <w:pPr>
        <w:ind w:firstLine="708"/>
        <w:jc w:val="both"/>
      </w:pPr>
      <w:r w:rsidRPr="00931A1B"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931A1B">
        <w:t>контроля за</w:t>
      </w:r>
      <w:r w:rsidRPr="00931A1B"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3388B" w:rsidRPr="00931A1B" w:rsidP="0013388B">
      <w:pPr>
        <w:ind w:firstLine="708"/>
        <w:jc w:val="both"/>
      </w:pPr>
      <w:r w:rsidRPr="00931A1B"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13388B" w:rsidRPr="00931A1B" w:rsidP="0013388B">
      <w:pPr>
        <w:ind w:firstLine="708"/>
        <w:jc w:val="both"/>
      </w:pPr>
      <w:r w:rsidRPr="00931A1B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 июня 2008 г. 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931A1B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13388B" w:rsidRPr="00931A1B" w:rsidP="0013388B">
      <w:pPr>
        <w:ind w:firstLine="708"/>
        <w:jc w:val="both"/>
      </w:pPr>
      <w:r w:rsidRPr="00931A1B"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31A1B">
        <w:t>освидетельствование</w:t>
      </w:r>
      <w:r w:rsidRPr="00931A1B">
        <w:t xml:space="preserve"> на состояние опьянения.</w:t>
      </w:r>
    </w:p>
    <w:p w:rsidR="0013388B" w:rsidRPr="00931A1B" w:rsidP="0013388B">
      <w:pPr>
        <w:ind w:firstLine="708"/>
        <w:jc w:val="both"/>
      </w:pPr>
      <w:r w:rsidRPr="00931A1B">
        <w:t xml:space="preserve"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31A1B">
        <w:t>контроля за</w:t>
      </w:r>
      <w:r w:rsidRPr="00931A1B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13388B" w:rsidRPr="00931A1B" w:rsidP="0013388B">
      <w:pPr>
        <w:ind w:firstLine="708"/>
        <w:jc w:val="both"/>
      </w:pPr>
      <w:r w:rsidRPr="00931A1B">
        <w:t xml:space="preserve">Отказ </w:t>
      </w:r>
      <w:r w:rsidRPr="00931A1B">
        <w:t>Хамракулова</w:t>
      </w:r>
      <w:r w:rsidRPr="00931A1B">
        <w:t xml:space="preserve"> У.Т. </w:t>
      </w:r>
      <w:r w:rsidRPr="00931A1B">
        <w:t xml:space="preserve">от прохождения медицинского освидетельствования  на состояние опьянения зафиксирован в протоколе о направлении на медицинское </w:t>
      </w:r>
      <w:r w:rsidRPr="00931A1B">
        <w:t>освидетельствование</w:t>
      </w:r>
      <w:r w:rsidRPr="00931A1B">
        <w:t xml:space="preserve"> на состояние опьянения 61 АК 615597 от 04.05.2022 (</w:t>
      </w:r>
      <w:r w:rsidRPr="00931A1B">
        <w:t>л.д</w:t>
      </w:r>
      <w:r w:rsidRPr="00931A1B">
        <w:t xml:space="preserve">. 4), согласно которому </w:t>
      </w:r>
      <w:r w:rsidRPr="00931A1B">
        <w:t>Хамракулов</w:t>
      </w:r>
      <w:r w:rsidRPr="00931A1B">
        <w:t xml:space="preserve"> У.Т. от освидетельствования отказался.  </w:t>
      </w:r>
    </w:p>
    <w:p w:rsidR="0013388B" w:rsidRPr="00931A1B" w:rsidP="0013388B">
      <w:pPr>
        <w:ind w:firstLine="708"/>
        <w:jc w:val="both"/>
      </w:pPr>
      <w:r w:rsidRPr="00931A1B">
        <w:t xml:space="preserve">Кроме того, в отношении </w:t>
      </w:r>
      <w:r w:rsidRPr="00931A1B">
        <w:t>Хамракулова</w:t>
      </w:r>
      <w:r w:rsidRPr="00931A1B">
        <w:t xml:space="preserve"> У.Т. составлен акт 82 АО № 014915 от 04.05.2022 г. освидетельствования на состояние алкогольного опьянения.</w:t>
      </w:r>
    </w:p>
    <w:p w:rsidR="0013388B" w:rsidRPr="00931A1B" w:rsidP="0013388B">
      <w:pPr>
        <w:ind w:firstLine="708"/>
        <w:jc w:val="both"/>
      </w:pPr>
      <w:r w:rsidRPr="00931A1B">
        <w:t xml:space="preserve">Вместе с тем, согласно исследованной видеозаписи  </w:t>
      </w:r>
      <w:r w:rsidRPr="00931A1B">
        <w:rPr>
          <w:lang w:val="en-US"/>
        </w:rPr>
        <w:t>IMG</w:t>
      </w:r>
      <w:r w:rsidRPr="00931A1B">
        <w:t>_5507, в графе «С результатами освидетельствования на состояние алкогольного опьянения…» при внесении записи «</w:t>
      </w:r>
      <w:r w:rsidRPr="00931A1B">
        <w:t>отказиваюс</w:t>
      </w:r>
      <w:r w:rsidRPr="00931A1B">
        <w:t xml:space="preserve">» (так указано в акте 82 АО № 014915 от 04.05.2022 г.)  слово «отказываюсь» продиктовано </w:t>
      </w:r>
      <w:r w:rsidRPr="00931A1B">
        <w:t>Хамракулову</w:t>
      </w:r>
      <w:r w:rsidRPr="00931A1B">
        <w:t xml:space="preserve"> У.Т. старшим инспектором дорожно-патрульной службы </w:t>
      </w:r>
      <w:r>
        <w:t>/ФИО</w:t>
      </w:r>
      <w:r>
        <w:t>2</w:t>
      </w:r>
      <w:r>
        <w:t>/</w:t>
      </w:r>
      <w:r w:rsidRPr="00931A1B">
        <w:t xml:space="preserve"> по буквам. Сам </w:t>
      </w:r>
      <w:r w:rsidRPr="00931A1B">
        <w:t>Хамракулов</w:t>
      </w:r>
      <w:r w:rsidRPr="00931A1B">
        <w:t xml:space="preserve"> У.Т. указал на то, что не знает, как пишется это слово.</w:t>
      </w:r>
    </w:p>
    <w:p w:rsidR="0013388B" w:rsidRPr="00931A1B" w:rsidP="0013388B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1B">
        <w:rPr>
          <w:rFonts w:ascii="Times New Roman" w:hAnsi="Times New Roman" w:cs="Times New Roman"/>
          <w:sz w:val="24"/>
          <w:szCs w:val="24"/>
        </w:rPr>
        <w:t xml:space="preserve">Статьей 24.1 КоАП РФ установлены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13388B" w:rsidRPr="00931A1B" w:rsidP="0013388B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1B">
        <w:rPr>
          <w:rFonts w:ascii="Times New Roman" w:hAnsi="Times New Roman" w:cs="Times New Roman"/>
          <w:sz w:val="24"/>
          <w:szCs w:val="24"/>
        </w:rPr>
        <w:t>Согласно ч.ч.1, 2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31A1B">
        <w:rPr>
          <w:rFonts w:ascii="Times New Roman" w:hAnsi="Times New Roman" w:cs="Times New Roman"/>
          <w:sz w:val="24"/>
          <w:szCs w:val="24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13388B" w:rsidRPr="00931A1B" w:rsidP="0013388B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1B">
        <w:rPr>
          <w:rFonts w:ascii="Times New Roman" w:hAnsi="Times New Roman" w:cs="Times New Roman"/>
          <w:sz w:val="24"/>
          <w:szCs w:val="24"/>
        </w:rPr>
        <w:t>На основании ч. 3 ст. 26.2 КоАП РФ,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получении, на что также указано и в п. 18 Постановления Пленума ВС РФ от 24 марта 2005 г.  № 5 «О некоторых вопросах, возникающих у</w:t>
      </w:r>
      <w:r w:rsidRPr="00931A1B">
        <w:rPr>
          <w:rFonts w:ascii="Times New Roman" w:hAnsi="Times New Roman" w:cs="Times New Roman"/>
          <w:sz w:val="24"/>
          <w:szCs w:val="24"/>
        </w:rPr>
        <w:t xml:space="preserve"> судов при применении Кодекса Российской Федерации об административных правонарушениях». </w:t>
      </w:r>
    </w:p>
    <w:p w:rsidR="0013388B" w:rsidRPr="00931A1B" w:rsidP="0013388B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1B">
        <w:rPr>
          <w:rFonts w:ascii="Times New Roman" w:hAnsi="Times New Roman" w:cs="Times New Roman"/>
          <w:sz w:val="24"/>
          <w:szCs w:val="24"/>
        </w:rPr>
        <w:t xml:space="preserve">Статьей 26.11 КоАП РФ определено, что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В ходе рассмотрения настоящего дела судьей исследованы представленные в материалы дела письменные доказательства, в том числе: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протокол 82 АП № 150265 от 04.05.2022 года об административном правонарушении;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протокол 82 ОТ № 028346 от 04.05.2022 года об отстранении </w:t>
      </w:r>
      <w:r w:rsidRPr="00931A1B">
        <w:t>Хамракулова</w:t>
      </w:r>
      <w:r w:rsidRPr="00931A1B">
        <w:t xml:space="preserve"> У.Т. от управления транспортным средством;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акт 82 АО № 014915 от 04.05.2022 года освидетельствования на состояние алкогольного опьянения;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протокол 61 АК № 615597 от 04.05.2022 года о направлении на медицинское освидетельствование на состояние опьянения;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протокол 82 ПЗ № 057024 от 04.05.2022 года о задержании транспортного средства;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материал видеозаписи;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дополнение к протоколу об административном правонарушении, согласно которому </w:t>
      </w:r>
      <w:r w:rsidRPr="00931A1B">
        <w:t>Хамракулов</w:t>
      </w:r>
      <w:r w:rsidRPr="00931A1B">
        <w:t xml:space="preserve"> У.Т. водительское удостоверение получал, среди лиц, лишенных права управления, не значится;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 информация о привлечении </w:t>
      </w:r>
      <w:r w:rsidRPr="00931A1B">
        <w:t>Хамракулова</w:t>
      </w:r>
      <w:r w:rsidRPr="00931A1B">
        <w:t xml:space="preserve"> У.Т. к административной ответственности ранее;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информация ИЦ МВД России Р. Крым, согласно которой  </w:t>
      </w:r>
      <w:r w:rsidRPr="00931A1B">
        <w:t>Хамракулов</w:t>
      </w:r>
      <w:r w:rsidRPr="00931A1B">
        <w:t> У.Т.  ранее не привлекался к уголовной ответственности по частям 2,4,6 ст. 264 УК РФ, ст. 264.1 УКР РФ.</w:t>
      </w:r>
    </w:p>
    <w:p w:rsidR="0013388B" w:rsidRPr="00931A1B" w:rsidP="0013388B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1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931A1B">
          <w:rPr>
            <w:rFonts w:ascii="Times New Roman" w:hAnsi="Times New Roman" w:cs="Times New Roman"/>
            <w:sz w:val="24"/>
            <w:szCs w:val="24"/>
          </w:rPr>
          <w:t>частью 3 статьи 26.2</w:t>
        </w:r>
      </w:hyperlink>
      <w:r w:rsidRPr="00931A1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>По смыслу </w:t>
      </w:r>
      <w:hyperlink r:id="rId5" w:anchor="102588" w:history="1">
        <w:r w:rsidRPr="00931A1B">
          <w:t>статьи 28.2</w:t>
        </w:r>
      </w:hyperlink>
      <w:r w:rsidRPr="00931A1B">
        <w:t xml:space="preserve"> Кодекса Российской Федерации об административных правонарушениях </w:t>
      </w:r>
      <w:r w:rsidRPr="00931A1B">
        <w:t>протокол</w:t>
      </w:r>
      <w:r w:rsidRPr="00931A1B">
        <w:t xml:space="preserve"> об административном правонарушении составляется, а постановление прокурора о возбуждении дела об административном правонарушении выносится с участием физического лица или законного представителя юридического лица, в отношении которых возбуждено дело об административном правонарушении.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>Согласно </w:t>
      </w:r>
      <w:hyperlink r:id="rId5" w:anchor="102591" w:history="1">
        <w:r w:rsidRPr="00931A1B">
          <w:t>части 3 данной статьи</w:t>
        </w:r>
      </w:hyperlink>
      <w:r w:rsidRPr="00931A1B">
        <w:t> 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разъясняются их права и обязанности, предусмотренные </w:t>
      </w:r>
      <w:hyperlink r:id="rId6" w:history="1">
        <w:r w:rsidRPr="00931A1B">
          <w:t>Кодексом</w:t>
        </w:r>
      </w:hyperlink>
      <w:r w:rsidRPr="00931A1B">
        <w:t> Российской Федерации об административных правонарушениях, о чем делается запись в протоколе.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>В соответствии с пунктом 18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 при рассмотрении дела об административном правонарушении собранные по делу доказательства должны оцениваться в соответствии со </w:t>
      </w:r>
      <w:hyperlink r:id="rId7" w:anchor="102445" w:history="1">
        <w:r w:rsidRPr="00931A1B">
          <w:t>статьей 26.11</w:t>
        </w:r>
      </w:hyperlink>
      <w:r w:rsidRPr="00931A1B">
        <w:t> Кодекса Российской Федерации об административных правонарушениях, а также с позиции соблюдения требований</w:t>
      </w:r>
      <w:r w:rsidRPr="00931A1B">
        <w:t xml:space="preserve"> закона при их получении (</w:t>
      </w:r>
      <w:hyperlink r:id="rId8" w:anchor="006003" w:history="1">
        <w:r w:rsidRPr="00931A1B">
          <w:t>часть 3 статьи 26.2</w:t>
        </w:r>
      </w:hyperlink>
      <w:r w:rsidRPr="00931A1B">
        <w:t> Кодекса Российской Федерации об административных правонарушениях).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 </w:t>
      </w:r>
      <w:hyperlink r:id="rId9" w:anchor="102303" w:history="1">
        <w:r w:rsidRPr="00931A1B">
          <w:t>частью 1 статьи 25.1</w:t>
        </w:r>
      </w:hyperlink>
      <w:r w:rsidRPr="00931A1B">
        <w:t>, </w:t>
      </w:r>
      <w:hyperlink r:id="rId10" w:anchor="102310" w:history="1">
        <w:r w:rsidRPr="00931A1B">
          <w:t>частью 2 статьи 25.2</w:t>
        </w:r>
      </w:hyperlink>
      <w:r w:rsidRPr="00931A1B">
        <w:t>, </w:t>
      </w:r>
      <w:hyperlink r:id="rId11" w:anchor="102333" w:history="1">
        <w:r w:rsidRPr="00931A1B">
          <w:t>частью 3 статьи 25.6</w:t>
        </w:r>
      </w:hyperlink>
      <w:r w:rsidRPr="00931A1B">
        <w:t> Кодекса Российской Федерации об административных правонарушениях, </w:t>
      </w:r>
      <w:hyperlink r:id="rId12" w:anchor="100196" w:history="1">
        <w:r w:rsidRPr="00931A1B">
          <w:t>статьей 51</w:t>
        </w:r>
      </w:hyperlink>
      <w:r w:rsidRPr="00931A1B">
        <w:t> Конституции Российской Федерации.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 xml:space="preserve">Так, согласно исследованной видеозаписи  </w:t>
      </w:r>
      <w:r w:rsidRPr="00931A1B">
        <w:rPr>
          <w:lang w:val="en-US"/>
        </w:rPr>
        <w:t>IMG</w:t>
      </w:r>
      <w:r w:rsidRPr="00931A1B">
        <w:t xml:space="preserve">_5507, </w:t>
      </w:r>
      <w:r w:rsidRPr="00931A1B">
        <w:t>Хамракулов</w:t>
      </w:r>
      <w:r w:rsidRPr="00931A1B">
        <w:t xml:space="preserve"> У.Т. неоднократно поясняет  старшему инспектору дорожно-патрульной службы </w:t>
      </w:r>
      <w:r>
        <w:t>/</w:t>
      </w:r>
      <w:r w:rsidRPr="0013388B">
        <w:rPr>
          <w:i/>
        </w:rPr>
        <w:t>ФИО</w:t>
      </w:r>
      <w:r w:rsidRPr="0013388B">
        <w:rPr>
          <w:i/>
        </w:rPr>
        <w:t>2</w:t>
      </w:r>
      <w:r w:rsidRPr="0013388B">
        <w:rPr>
          <w:i/>
        </w:rPr>
        <w:t>/</w:t>
      </w:r>
      <w:r w:rsidRPr="00931A1B">
        <w:t xml:space="preserve">, что зачитываемые ему права и обязанности ему не понятны, в силу того, что он владеет русским языком в недостаточном объеме. 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>Если лицо, в отношении которого возбуждено дело об административном правонарушении является иностранным гражданином, то в протоколе должна быть запись о том, владеет ли данное лицо русским языком, а также данные о предоставлении переводчика при составлении протокола.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>В случае</w:t>
      </w:r>
      <w:r w:rsidRPr="00931A1B">
        <w:t>,</w:t>
      </w:r>
      <w:r w:rsidRPr="00931A1B">
        <w:t xml:space="preserve"> если указанное лицо не владеет русским языком, должностное лицо привлекает переводчика в порядке, установленном ст. 25.10 КоАП РФ. Переводчик предупреждается об административной ответственности по ст. 17.9 КоАП РФ за заведомо неправильный перевод.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>Вместе с тем, при составлении административного материала, переводчик  привлечен не был.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 xml:space="preserve">Изложенное свидетельствует о том, что </w:t>
      </w:r>
      <w:r w:rsidRPr="00931A1B">
        <w:t>Хамракулов</w:t>
      </w:r>
      <w:r w:rsidRPr="00931A1B">
        <w:t xml:space="preserve"> У.Т. не был осведомлен об объеме предоставленных ему процессуальных прав и обязанностей, что повлекло нарушение его права на защиту.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Следовательно, </w:t>
      </w:r>
      <w:r w:rsidRPr="00931A1B">
        <w:t>исследованные</w:t>
      </w:r>
      <w:r w:rsidRPr="00931A1B">
        <w:t xml:space="preserve"> судом: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 протокол 82 АП № 150265 от 04.05.2022 года об административном правонарушении;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протокол 82 ОТ № 028346 от 04.05.2022 года об отстранении </w:t>
      </w:r>
      <w:r w:rsidRPr="00931A1B">
        <w:t>Хамракулова</w:t>
      </w:r>
      <w:r w:rsidRPr="00931A1B">
        <w:t xml:space="preserve"> У.Т. от управления транспортным средством;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акт 82 АО № 014915 от 04.05.2022 года освидетельствования на состояние алкогольного опьянения;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протокол 61 АК № 615597 от 04.05.2022 года о направлении на медицинское освидетельствование на состояние опьянения; </w:t>
      </w:r>
    </w:p>
    <w:p w:rsidR="0013388B" w:rsidRPr="00931A1B" w:rsidP="0013388B">
      <w:pPr>
        <w:tabs>
          <w:tab w:val="left" w:pos="3828"/>
        </w:tabs>
        <w:ind w:firstLine="708"/>
        <w:jc w:val="both"/>
      </w:pPr>
      <w:r w:rsidRPr="00931A1B">
        <w:t xml:space="preserve">протокол 82 ПЗ № 057024 от 04.05.2022 года о задержании транспортного средства; 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>являются недопустимыми доказательствами и не могут  быть использованы судом при вынесении постановления.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>Отсутствие по делу иных допустимых доказательств, порождает неустранимые сомнения в виновности лица, привлекаемого к административной ответственности.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 xml:space="preserve">В соответствии со ст. </w:t>
      </w:r>
      <w:hyperlink r:id="rId13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931A1B">
          <w:t>1.5 КоАП</w:t>
        </w:r>
      </w:hyperlink>
      <w:r w:rsidRPr="00931A1B">
        <w:t> 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 xml:space="preserve">На основании изложенного, мировой судья приходит к выводу, что в действиях </w:t>
      </w:r>
      <w:r w:rsidRPr="00931A1B">
        <w:t>Хамракулова</w:t>
      </w:r>
      <w:r w:rsidRPr="00931A1B">
        <w:t xml:space="preserve"> У.Т. отсутствует состав административного правонарушения, предусмотренного ч. 1 ст. 12.26 </w:t>
      </w:r>
      <w:hyperlink r:id="rId1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31A1B">
          <w:t xml:space="preserve"> КоАП</w:t>
        </w:r>
      </w:hyperlink>
      <w:r w:rsidRPr="00931A1B">
        <w:t> РФ.</w:t>
      </w:r>
    </w:p>
    <w:p w:rsidR="0013388B" w:rsidRPr="00931A1B" w:rsidP="0013388B">
      <w:pPr>
        <w:autoSpaceDE w:val="0"/>
        <w:autoSpaceDN w:val="0"/>
        <w:adjustRightInd w:val="0"/>
        <w:ind w:firstLine="708"/>
        <w:jc w:val="both"/>
      </w:pPr>
      <w:r w:rsidRPr="00931A1B">
        <w:t>Согласно п. 2 ч. 1 ст. </w:t>
      </w:r>
      <w:hyperlink r:id="rId1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31A1B">
          <w:t>24.5 КоАП</w:t>
        </w:r>
      </w:hyperlink>
      <w:r w:rsidRPr="00931A1B"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3388B" w:rsidRPr="00931A1B" w:rsidP="0013388B">
      <w:pPr>
        <w:ind w:firstLine="708"/>
        <w:jc w:val="both"/>
      </w:pPr>
      <w:r w:rsidRPr="00931A1B">
        <w:t>Руководствуясь ст. 24.5, 29.9, 29.10 КоАП РФ,  суд</w:t>
      </w:r>
    </w:p>
    <w:p w:rsidR="0013388B" w:rsidRPr="00931A1B" w:rsidP="0013388B">
      <w:pPr>
        <w:ind w:firstLine="708"/>
        <w:jc w:val="both"/>
      </w:pPr>
    </w:p>
    <w:p w:rsidR="0013388B" w:rsidRPr="00931A1B" w:rsidP="0013388B">
      <w:pPr>
        <w:jc w:val="center"/>
        <w:rPr>
          <w:b/>
        </w:rPr>
      </w:pPr>
      <w:r w:rsidRPr="00931A1B">
        <w:rPr>
          <w:b/>
        </w:rPr>
        <w:t>постановил:</w:t>
      </w:r>
    </w:p>
    <w:p w:rsidR="0013388B" w:rsidRPr="00931A1B" w:rsidP="0013388B">
      <w:pPr>
        <w:jc w:val="both"/>
      </w:pPr>
      <w:r w:rsidRPr="00931A1B">
        <w:t xml:space="preserve">производство по делу об административном правонарушении в отношении </w:t>
      </w:r>
      <w:r w:rsidRPr="00931A1B">
        <w:rPr>
          <w:b/>
        </w:rPr>
        <w:t>Хамракулова</w:t>
      </w:r>
      <w:r w:rsidRPr="00931A1B">
        <w:rPr>
          <w:b/>
        </w:rPr>
        <w:t xml:space="preserve"> </w:t>
      </w:r>
      <w:r w:rsidRPr="00931A1B">
        <w:rPr>
          <w:b/>
        </w:rPr>
        <w:t>Умида</w:t>
      </w:r>
      <w:r w:rsidRPr="00931A1B">
        <w:rPr>
          <w:b/>
        </w:rPr>
        <w:t xml:space="preserve"> </w:t>
      </w:r>
      <w:r w:rsidRPr="00931A1B">
        <w:rPr>
          <w:b/>
        </w:rPr>
        <w:t>Тургунбоевича</w:t>
      </w:r>
      <w:r w:rsidRPr="00931A1B">
        <w:t xml:space="preserve"> о привлечении к административной ответственности по ч. 1 ст. 12.26 </w:t>
      </w:r>
      <w:hyperlink r:id="rId1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31A1B">
          <w:t xml:space="preserve"> КоАП</w:t>
        </w:r>
      </w:hyperlink>
      <w:r w:rsidRPr="00931A1B">
        <w:t> РФ прекратить за отсутствием состава правонарушения.</w:t>
      </w:r>
    </w:p>
    <w:p w:rsidR="0013388B" w:rsidRPr="00931A1B" w:rsidP="0013388B">
      <w:pPr>
        <w:ind w:firstLine="708"/>
        <w:jc w:val="both"/>
      </w:pPr>
      <w:r w:rsidRPr="00931A1B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</w:t>
      </w:r>
      <w:r w:rsidRPr="00931A1B">
        <w:tab/>
      </w:r>
    </w:p>
    <w:p w:rsidR="0013388B" w:rsidRPr="00931A1B" w:rsidP="0013388B">
      <w:pPr>
        <w:ind w:firstLine="708"/>
        <w:jc w:val="both"/>
      </w:pPr>
      <w:r w:rsidRPr="00931A1B">
        <w:t>Мировой судья: подпись.</w:t>
      </w:r>
    </w:p>
    <w:p w:rsidR="0013388B" w:rsidRPr="00931A1B" w:rsidP="0013388B">
      <w:pPr>
        <w:ind w:firstLine="708"/>
        <w:jc w:val="both"/>
      </w:pPr>
      <w:r w:rsidRPr="00931A1B">
        <w:t xml:space="preserve">Копия верна. Мировой судья   </w:t>
      </w:r>
      <w:r w:rsidRPr="00931A1B">
        <w:tab/>
      </w:r>
      <w:r w:rsidRPr="00931A1B">
        <w:tab/>
      </w:r>
      <w:r w:rsidRPr="00931A1B">
        <w:tab/>
      </w:r>
      <w:r w:rsidRPr="00931A1B">
        <w:tab/>
        <w:t>Е.С. Кириченко</w:t>
      </w:r>
    </w:p>
    <w:p w:rsidR="0013388B" w:rsidRPr="00931A1B" w:rsidP="0013388B">
      <w:pPr>
        <w:ind w:firstLine="708"/>
        <w:jc w:val="both"/>
      </w:pPr>
      <w:r w:rsidRPr="00931A1B">
        <w:t>Секретарь</w:t>
      </w:r>
    </w:p>
    <w:p w:rsidR="0013388B" w:rsidRPr="00931A1B" w:rsidP="0013388B"/>
    <w:p w:rsidR="000F484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1E"/>
    <w:rsid w:val="000F4846"/>
    <w:rsid w:val="0013388B"/>
    <w:rsid w:val="0036251E"/>
    <w:rsid w:val="00931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133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3388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egalacts.ru/kodeks/KOAP-RF/razdel-iv/glava-25/statja-25.2/" TargetMode="External" /><Relationship Id="rId11" Type="http://schemas.openxmlformats.org/officeDocument/2006/relationships/hyperlink" Target="https://legalacts.ru/kodeks/KOAP-RF/razdel-iv/glava-25/statja-25.6/" TargetMode="External" /><Relationship Id="rId12" Type="http://schemas.openxmlformats.org/officeDocument/2006/relationships/hyperlink" Target="https://legalacts.ru/doc/Konstitucija-RF/razdel-i/glava-2/statja-51/" TargetMode="External" /><Relationship Id="rId13" Type="http://schemas.openxmlformats.org/officeDocument/2006/relationships/hyperlink" Target="http://sudact.ru/law/koap/razdel-i/glava-1/statia-1.5/" TargetMode="External" /><Relationship Id="rId14" Type="http://schemas.openxmlformats.org/officeDocument/2006/relationships/hyperlink" Target="http://sudact.ru/law/koap/razdel-ii/glava-20/statia-20.25_1/" TargetMode="External" /><Relationship Id="rId15" Type="http://schemas.openxmlformats.org/officeDocument/2006/relationships/hyperlink" Target="http://sudact.ru/law/koap/razdel-iv/glava-24/statia-24.5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/redirect/12125267/26203" TargetMode="External" /><Relationship Id="rId5" Type="http://schemas.openxmlformats.org/officeDocument/2006/relationships/hyperlink" Target="https://legalacts.ru/kodeks/KOAP-RF/razdel-iv/glava-28/statja-28.2/" TargetMode="External" /><Relationship Id="rId6" Type="http://schemas.openxmlformats.org/officeDocument/2006/relationships/hyperlink" Target="https://legalacts.ru/kodeks/KOAP-RF/" TargetMode="External" /><Relationship Id="rId7" Type="http://schemas.openxmlformats.org/officeDocument/2006/relationships/hyperlink" Target="https://legalacts.ru/kodeks/KOAP-RF/razdel-iv/glava-26/statja-26.11/" TargetMode="External" /><Relationship Id="rId8" Type="http://schemas.openxmlformats.org/officeDocument/2006/relationships/hyperlink" Target="https://legalacts.ru/kodeks/KOAP-RF/razdel-iv/glava-26/statja-26.2/" TargetMode="External" /><Relationship Id="rId9" Type="http://schemas.openxmlformats.org/officeDocument/2006/relationships/hyperlink" Target="https://legalacts.ru/kodeks/KOAP-RF/razdel-iv/glava-25/statj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