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5E044B" w:rsidRPr="00C7433B" w:rsidP="006401A0">
      <w:pPr>
        <w:spacing w:after="0" w:line="240" w:lineRule="auto"/>
        <w:jc w:val="right"/>
        <w:rPr>
          <w:rFonts w:ascii="Times New Roman" w:hAnsi="Times New Roman"/>
          <w:sz w:val="24"/>
          <w:szCs w:val="24"/>
          <w:lang w:eastAsia="ru-RU"/>
        </w:rPr>
      </w:pPr>
      <w:r w:rsidRPr="00C7433B">
        <w:rPr>
          <w:rFonts w:ascii="Times New Roman" w:hAnsi="Times New Roman"/>
          <w:sz w:val="24"/>
          <w:szCs w:val="24"/>
          <w:lang w:eastAsia="ru-RU"/>
        </w:rPr>
        <w:t>Дело № 5-67-135/2017</w:t>
      </w:r>
    </w:p>
    <w:p w:rsidR="005E044B" w:rsidRPr="00C7433B" w:rsidP="006401A0">
      <w:pPr>
        <w:spacing w:after="0" w:line="240" w:lineRule="auto"/>
        <w:jc w:val="center"/>
        <w:rPr>
          <w:rFonts w:ascii="Times New Roman" w:hAnsi="Times New Roman"/>
          <w:b/>
          <w:sz w:val="24"/>
          <w:szCs w:val="24"/>
          <w:lang w:eastAsia="ru-RU"/>
        </w:rPr>
      </w:pPr>
      <w:r w:rsidRPr="00C7433B">
        <w:rPr>
          <w:rFonts w:ascii="Times New Roman" w:hAnsi="Times New Roman"/>
          <w:b/>
          <w:sz w:val="24"/>
          <w:szCs w:val="24"/>
          <w:lang w:eastAsia="ru-RU"/>
        </w:rPr>
        <w:t xml:space="preserve">  ПОСТАНОВЛЕНИЕ</w:t>
      </w:r>
    </w:p>
    <w:p w:rsidR="005E044B" w:rsidRPr="00C7433B" w:rsidP="006401A0">
      <w:pPr>
        <w:spacing w:after="0" w:line="240" w:lineRule="auto"/>
        <w:jc w:val="center"/>
        <w:rPr>
          <w:rFonts w:ascii="Times New Roman" w:hAnsi="Times New Roman"/>
          <w:sz w:val="24"/>
          <w:szCs w:val="24"/>
          <w:lang w:eastAsia="ru-RU"/>
        </w:rPr>
      </w:pPr>
      <w:r w:rsidRPr="00C7433B">
        <w:rPr>
          <w:rFonts w:ascii="Times New Roman" w:hAnsi="Times New Roman"/>
          <w:sz w:val="24"/>
          <w:szCs w:val="24"/>
          <w:lang w:eastAsia="ru-RU"/>
        </w:rPr>
        <w:t>по делу об административном правонарушении</w:t>
      </w:r>
    </w:p>
    <w:p w:rsidR="005E044B" w:rsidRPr="00C7433B" w:rsidP="006401A0">
      <w:pPr>
        <w:spacing w:after="0" w:line="240" w:lineRule="auto"/>
        <w:jc w:val="center"/>
        <w:rPr>
          <w:rFonts w:ascii="Times New Roman" w:hAnsi="Times New Roman"/>
          <w:sz w:val="24"/>
          <w:szCs w:val="24"/>
          <w:lang w:eastAsia="ru-RU"/>
        </w:rPr>
      </w:pPr>
    </w:p>
    <w:p w:rsidR="005E044B" w:rsidRPr="00C7433B" w:rsidP="00ED1D5E">
      <w:pPr>
        <w:spacing w:after="0" w:line="240" w:lineRule="auto"/>
        <w:ind w:firstLine="708"/>
        <w:rPr>
          <w:rFonts w:ascii="Times New Roman" w:hAnsi="Times New Roman"/>
          <w:sz w:val="24"/>
          <w:szCs w:val="24"/>
          <w:lang w:eastAsia="ru-RU"/>
        </w:rPr>
      </w:pPr>
      <w:r w:rsidRPr="00C7433B">
        <w:rPr>
          <w:rFonts w:ascii="Times New Roman" w:hAnsi="Times New Roman"/>
          <w:sz w:val="24"/>
          <w:szCs w:val="24"/>
          <w:lang w:eastAsia="ru-RU"/>
        </w:rPr>
        <w:t xml:space="preserve">18 сентября 2017 года                                            </w:t>
      </w:r>
      <w:r w:rsidR="00C7433B">
        <w:rPr>
          <w:rFonts w:ascii="Times New Roman" w:hAnsi="Times New Roman"/>
          <w:sz w:val="24"/>
          <w:szCs w:val="24"/>
          <w:lang w:eastAsia="ru-RU"/>
        </w:rPr>
        <w:t xml:space="preserve">        </w:t>
      </w:r>
      <w:r w:rsidRPr="00165C9A" w:rsidR="00165C9A">
        <w:rPr>
          <w:rFonts w:ascii="Times New Roman" w:hAnsi="Times New Roman"/>
          <w:sz w:val="24"/>
          <w:szCs w:val="24"/>
          <w:lang w:eastAsia="ru-RU"/>
        </w:rPr>
        <w:t xml:space="preserve"> </w:t>
      </w:r>
      <w:r w:rsidR="00165C9A">
        <w:rPr>
          <w:rFonts w:ascii="Times New Roman" w:hAnsi="Times New Roman"/>
          <w:sz w:val="24"/>
          <w:szCs w:val="24"/>
          <w:lang w:val="en-US" w:eastAsia="ru-RU"/>
        </w:rPr>
        <w:t xml:space="preserve">      </w:t>
      </w:r>
      <w:r w:rsidR="00C7433B">
        <w:rPr>
          <w:rFonts w:ascii="Times New Roman" w:hAnsi="Times New Roman"/>
          <w:sz w:val="24"/>
          <w:szCs w:val="24"/>
          <w:lang w:eastAsia="ru-RU"/>
        </w:rPr>
        <w:t xml:space="preserve">       </w:t>
      </w:r>
      <w:r w:rsidRPr="00C7433B">
        <w:rPr>
          <w:rFonts w:ascii="Times New Roman" w:hAnsi="Times New Roman"/>
          <w:sz w:val="24"/>
          <w:szCs w:val="24"/>
          <w:lang w:eastAsia="ru-RU"/>
        </w:rPr>
        <w:t xml:space="preserve">      </w:t>
      </w:r>
      <w:r w:rsidRPr="00C7433B">
        <w:rPr>
          <w:rFonts w:ascii="Times New Roman" w:hAnsi="Times New Roman"/>
          <w:sz w:val="24"/>
          <w:szCs w:val="24"/>
          <w:lang w:eastAsia="ru-RU"/>
        </w:rPr>
        <w:t>пгт</w:t>
      </w:r>
      <w:r w:rsidRPr="00C7433B">
        <w:rPr>
          <w:rFonts w:ascii="Times New Roman" w:hAnsi="Times New Roman"/>
          <w:sz w:val="24"/>
          <w:szCs w:val="24"/>
          <w:lang w:eastAsia="ru-RU"/>
        </w:rPr>
        <w:t>. Первомайское</w:t>
      </w:r>
    </w:p>
    <w:p w:rsidR="005E044B" w:rsidRPr="00C7433B" w:rsidP="00334F24">
      <w:pPr>
        <w:spacing w:after="0" w:line="240" w:lineRule="auto"/>
        <w:ind w:firstLine="708"/>
        <w:jc w:val="both"/>
        <w:rPr>
          <w:rFonts w:ascii="Times New Roman" w:hAnsi="Times New Roman"/>
          <w:sz w:val="24"/>
          <w:szCs w:val="24"/>
          <w:lang w:eastAsia="ru-RU"/>
        </w:rPr>
      </w:pPr>
      <w:r w:rsidRPr="00C7433B">
        <w:rPr>
          <w:rFonts w:ascii="Times New Roman" w:hAnsi="Times New Roman"/>
          <w:sz w:val="24"/>
          <w:szCs w:val="24"/>
        </w:rPr>
        <w:t xml:space="preserve">Мировой судья судебного участка № 67 Первомайского судебного района (Первомайского муниципального района) Республики Крым </w:t>
      </w:r>
      <w:r w:rsidRPr="00C7433B">
        <w:rPr>
          <w:rFonts w:ascii="Times New Roman" w:hAnsi="Times New Roman"/>
          <w:sz w:val="24"/>
          <w:szCs w:val="24"/>
        </w:rPr>
        <w:t>Джиджора</w:t>
      </w:r>
      <w:r w:rsidRPr="00C7433B">
        <w:rPr>
          <w:rFonts w:ascii="Times New Roman" w:hAnsi="Times New Roman"/>
          <w:sz w:val="24"/>
          <w:szCs w:val="24"/>
        </w:rPr>
        <w:t xml:space="preserve"> Н.М., в зале судебного участка, расположенного по адресу: Республика Крым, Первомайский район, </w:t>
      </w:r>
      <w:r w:rsidRPr="00C7433B">
        <w:rPr>
          <w:rFonts w:ascii="Times New Roman" w:hAnsi="Times New Roman"/>
          <w:sz w:val="24"/>
          <w:szCs w:val="24"/>
        </w:rPr>
        <w:t>пгт</w:t>
      </w:r>
      <w:r w:rsidRPr="00C7433B">
        <w:rPr>
          <w:rFonts w:ascii="Times New Roman" w:hAnsi="Times New Roman"/>
          <w:sz w:val="24"/>
          <w:szCs w:val="24"/>
        </w:rPr>
        <w:t>. Первомайское, ул. Октябрьская, 116</w:t>
      </w:r>
      <w:r w:rsidRPr="00C7433B">
        <w:rPr>
          <w:rFonts w:ascii="Times New Roman" w:hAnsi="Times New Roman"/>
          <w:sz w:val="24"/>
          <w:szCs w:val="24"/>
        </w:rPr>
        <w:t xml:space="preserve"> Б</w:t>
      </w:r>
      <w:r w:rsidRPr="00C7433B">
        <w:rPr>
          <w:rFonts w:ascii="Times New Roman" w:hAnsi="Times New Roman"/>
          <w:sz w:val="24"/>
          <w:szCs w:val="24"/>
        </w:rPr>
        <w:t xml:space="preserve">, 296300, </w:t>
      </w:r>
      <w:r w:rsidRPr="00C7433B">
        <w:rPr>
          <w:rFonts w:ascii="Times New Roman" w:hAnsi="Times New Roman"/>
          <w:sz w:val="24"/>
          <w:szCs w:val="24"/>
          <w:lang w:eastAsia="ru-RU"/>
        </w:rPr>
        <w:t xml:space="preserve">рассмотрев поступивший из межрайонной инспекции Федеральной налоговой службы № 2 по Республике Крым материал в отношении </w:t>
      </w:r>
      <w:r w:rsidRPr="00C7433B">
        <w:rPr>
          <w:rFonts w:ascii="Times New Roman" w:hAnsi="Times New Roman"/>
          <w:b/>
          <w:sz w:val="24"/>
          <w:szCs w:val="24"/>
          <w:lang w:eastAsia="ru-RU"/>
        </w:rPr>
        <w:t>Ибадуллаевой</w:t>
      </w:r>
      <w:r w:rsidRPr="00C7433B">
        <w:rPr>
          <w:rFonts w:ascii="Times New Roman" w:hAnsi="Times New Roman"/>
          <w:b/>
          <w:sz w:val="24"/>
          <w:szCs w:val="24"/>
          <w:lang w:eastAsia="ru-RU"/>
        </w:rPr>
        <w:t xml:space="preserve"> Л</w:t>
      </w:r>
      <w:r w:rsidR="00C7433B">
        <w:rPr>
          <w:rFonts w:ascii="Times New Roman" w:hAnsi="Times New Roman"/>
          <w:b/>
          <w:sz w:val="24"/>
          <w:szCs w:val="24"/>
          <w:lang w:eastAsia="ru-RU"/>
        </w:rPr>
        <w:t>.</w:t>
      </w:r>
      <w:r w:rsidRPr="00C7433B">
        <w:rPr>
          <w:rFonts w:ascii="Times New Roman" w:hAnsi="Times New Roman"/>
          <w:b/>
          <w:sz w:val="24"/>
          <w:szCs w:val="24"/>
          <w:lang w:eastAsia="ru-RU"/>
        </w:rPr>
        <w:t xml:space="preserve"> С</w:t>
      </w:r>
      <w:r w:rsidR="00C7433B">
        <w:rPr>
          <w:rFonts w:ascii="Times New Roman" w:hAnsi="Times New Roman"/>
          <w:b/>
          <w:sz w:val="24"/>
          <w:szCs w:val="24"/>
          <w:lang w:eastAsia="ru-RU"/>
        </w:rPr>
        <w:t>.</w:t>
      </w:r>
      <w:r w:rsidRPr="00C7433B">
        <w:rPr>
          <w:rFonts w:ascii="Times New Roman" w:hAnsi="Times New Roman"/>
          <w:b/>
          <w:sz w:val="24"/>
          <w:szCs w:val="24"/>
          <w:lang w:eastAsia="ru-RU"/>
        </w:rPr>
        <w:t>-А</w:t>
      </w:r>
      <w:r w:rsidR="00C7433B">
        <w:rPr>
          <w:rFonts w:ascii="Times New Roman" w:hAnsi="Times New Roman"/>
          <w:b/>
          <w:sz w:val="24"/>
          <w:szCs w:val="24"/>
          <w:lang w:eastAsia="ru-RU"/>
        </w:rPr>
        <w:t>.</w:t>
      </w:r>
      <w:r w:rsidRPr="00C7433B">
        <w:rPr>
          <w:rFonts w:ascii="Times New Roman" w:hAnsi="Times New Roman"/>
          <w:b/>
          <w:sz w:val="24"/>
          <w:szCs w:val="24"/>
          <w:lang w:eastAsia="ru-RU"/>
        </w:rPr>
        <w:t>,</w:t>
      </w:r>
      <w:r w:rsidRPr="00C7433B">
        <w:rPr>
          <w:rFonts w:ascii="Times New Roman" w:hAnsi="Times New Roman"/>
          <w:sz w:val="24"/>
          <w:szCs w:val="24"/>
          <w:lang w:eastAsia="ru-RU"/>
        </w:rPr>
        <w:t xml:space="preserve"> </w:t>
      </w:r>
      <w:r w:rsidR="00C7433B">
        <w:rPr>
          <w:rFonts w:ascii="Times New Roman" w:hAnsi="Times New Roman"/>
          <w:sz w:val="24"/>
          <w:szCs w:val="24"/>
          <w:lang w:eastAsia="ru-RU"/>
        </w:rPr>
        <w:t>«Персональная информация»</w:t>
      </w:r>
      <w:r w:rsidRPr="00C7433B">
        <w:rPr>
          <w:rFonts w:ascii="Times New Roman" w:hAnsi="Times New Roman"/>
          <w:sz w:val="24"/>
          <w:szCs w:val="24"/>
          <w:lang w:eastAsia="ru-RU"/>
        </w:rPr>
        <w:t xml:space="preserve">,  </w:t>
      </w:r>
    </w:p>
    <w:p w:rsidR="005E044B" w:rsidRPr="00C7433B" w:rsidP="000706E3">
      <w:pPr>
        <w:spacing w:after="0" w:line="240" w:lineRule="auto"/>
        <w:jc w:val="both"/>
        <w:rPr>
          <w:rFonts w:ascii="Times New Roman" w:hAnsi="Times New Roman"/>
          <w:sz w:val="24"/>
          <w:szCs w:val="24"/>
          <w:lang w:eastAsia="ru-RU"/>
        </w:rPr>
      </w:pPr>
      <w:r w:rsidRPr="00C7433B">
        <w:rPr>
          <w:rFonts w:ascii="Times New Roman" w:hAnsi="Times New Roman"/>
          <w:sz w:val="24"/>
          <w:szCs w:val="24"/>
          <w:lang w:eastAsia="ru-RU"/>
        </w:rPr>
        <w:t xml:space="preserve">о совершении правонарушения, предусмотренного </w:t>
      </w:r>
      <w:r w:rsidRPr="00C7433B">
        <w:rPr>
          <w:rFonts w:ascii="Times New Roman" w:hAnsi="Times New Roman"/>
          <w:sz w:val="24"/>
          <w:szCs w:val="24"/>
          <w:lang w:eastAsia="ru-RU"/>
        </w:rPr>
        <w:t>ч</w:t>
      </w:r>
      <w:r w:rsidRPr="00C7433B">
        <w:rPr>
          <w:rFonts w:ascii="Times New Roman" w:hAnsi="Times New Roman"/>
          <w:sz w:val="24"/>
          <w:szCs w:val="24"/>
          <w:lang w:eastAsia="ru-RU"/>
        </w:rPr>
        <w:t xml:space="preserve">.1 ст. 15.6 </w:t>
      </w:r>
      <w:r w:rsidRPr="00C7433B">
        <w:rPr>
          <w:rFonts w:ascii="Times New Roman" w:hAnsi="Times New Roman"/>
          <w:sz w:val="24"/>
          <w:szCs w:val="24"/>
          <w:lang w:eastAsia="ru-RU"/>
        </w:rPr>
        <w:t>КоАП</w:t>
      </w:r>
      <w:r w:rsidRPr="00C7433B">
        <w:rPr>
          <w:rFonts w:ascii="Times New Roman" w:hAnsi="Times New Roman"/>
          <w:sz w:val="24"/>
          <w:szCs w:val="24"/>
          <w:lang w:eastAsia="ru-RU"/>
        </w:rPr>
        <w:t xml:space="preserve"> РФ, - </w:t>
      </w:r>
    </w:p>
    <w:p w:rsidR="005E044B" w:rsidRPr="00C7433B" w:rsidP="00173911">
      <w:pPr>
        <w:spacing w:after="0" w:line="240" w:lineRule="auto"/>
        <w:ind w:firstLine="480"/>
        <w:jc w:val="center"/>
        <w:rPr>
          <w:rFonts w:ascii="Times New Roman" w:hAnsi="Times New Roman"/>
          <w:sz w:val="24"/>
          <w:szCs w:val="24"/>
          <w:lang w:eastAsia="ru-RU"/>
        </w:rPr>
      </w:pPr>
      <w:r w:rsidRPr="00C7433B">
        <w:rPr>
          <w:rFonts w:ascii="Times New Roman" w:hAnsi="Times New Roman"/>
          <w:sz w:val="24"/>
          <w:szCs w:val="24"/>
          <w:lang w:eastAsia="ru-RU"/>
        </w:rPr>
        <w:t>установил:</w:t>
      </w:r>
    </w:p>
    <w:p w:rsidR="005E044B" w:rsidRPr="00C7433B" w:rsidP="003352C4">
      <w:pPr>
        <w:spacing w:after="0" w:line="240" w:lineRule="auto"/>
        <w:ind w:firstLine="708"/>
        <w:jc w:val="both"/>
        <w:rPr>
          <w:rFonts w:ascii="Times New Roman" w:hAnsi="Times New Roman"/>
          <w:sz w:val="24"/>
          <w:szCs w:val="24"/>
          <w:lang w:eastAsia="ru-RU"/>
        </w:rPr>
      </w:pPr>
      <w:r w:rsidRPr="00C7433B">
        <w:rPr>
          <w:rFonts w:ascii="Times New Roman" w:hAnsi="Times New Roman"/>
          <w:sz w:val="24"/>
          <w:szCs w:val="24"/>
          <w:lang w:eastAsia="ru-RU"/>
        </w:rPr>
        <w:t>Ибадуллаева</w:t>
      </w:r>
      <w:r w:rsidRPr="00C7433B">
        <w:rPr>
          <w:rFonts w:ascii="Times New Roman" w:hAnsi="Times New Roman"/>
          <w:sz w:val="24"/>
          <w:szCs w:val="24"/>
          <w:lang w:eastAsia="ru-RU"/>
        </w:rPr>
        <w:t xml:space="preserve"> Л.С., являясь с 14.01.2016 года до 31.03.2017 года ведущим специалистом – главным бухгалтером Администрации </w:t>
      </w:r>
      <w:r w:rsidRPr="00C7433B">
        <w:rPr>
          <w:rFonts w:ascii="Times New Roman" w:hAnsi="Times New Roman"/>
          <w:sz w:val="24"/>
          <w:szCs w:val="24"/>
          <w:lang w:eastAsia="ru-RU"/>
        </w:rPr>
        <w:t>Правдовского</w:t>
      </w:r>
      <w:r w:rsidRPr="00C7433B">
        <w:rPr>
          <w:rFonts w:ascii="Times New Roman" w:hAnsi="Times New Roman"/>
          <w:sz w:val="24"/>
          <w:szCs w:val="24"/>
          <w:lang w:eastAsia="ru-RU"/>
        </w:rPr>
        <w:t xml:space="preserve"> сельского поселения Первомайского района Республики Крым ИНН/КПП 9106002519/910601001, юридический адрес: 296310, Республика Крым, Первомайский район с. Правда,  ул. Школьная, 33А,  01.11.2016 года предоставила 01.11.2017 года  первичный налоговый расчет по авансовому платежу по налогу на имущество организаций за девять месяцев 2016 регистрационный номер</w:t>
      </w:r>
      <w:r w:rsidRPr="00C7433B">
        <w:rPr>
          <w:rFonts w:ascii="Times New Roman" w:hAnsi="Times New Roman"/>
          <w:sz w:val="24"/>
          <w:szCs w:val="24"/>
          <w:lang w:eastAsia="ru-RU"/>
        </w:rPr>
        <w:t xml:space="preserve"> 666983 по месту своего учета в Межрайонную ИНФС России № 2 по Республике Крым, по телекоммуникационным каналам связи с нарушением установленных законодательством сроко</w:t>
      </w:r>
      <w:r w:rsidRPr="00C7433B">
        <w:rPr>
          <w:rFonts w:ascii="Times New Roman" w:hAnsi="Times New Roman"/>
          <w:sz w:val="24"/>
          <w:szCs w:val="24"/>
          <w:lang w:eastAsia="ru-RU"/>
        </w:rPr>
        <w:t>в-</w:t>
      </w:r>
      <w:r w:rsidRPr="00C7433B">
        <w:rPr>
          <w:rFonts w:ascii="Times New Roman" w:hAnsi="Times New Roman"/>
          <w:sz w:val="24"/>
          <w:szCs w:val="24"/>
          <w:lang w:eastAsia="ru-RU"/>
        </w:rPr>
        <w:t xml:space="preserve"> до 31.10.2017 года, чем совершила  правонарушение, предусмотренное ч. 1 ст. 15.6  </w:t>
      </w:r>
      <w:r w:rsidRPr="00C7433B">
        <w:rPr>
          <w:rFonts w:ascii="Times New Roman" w:hAnsi="Times New Roman"/>
          <w:sz w:val="24"/>
          <w:szCs w:val="24"/>
          <w:lang w:eastAsia="ru-RU"/>
        </w:rPr>
        <w:t>КоАП</w:t>
      </w:r>
      <w:r w:rsidRPr="00C7433B">
        <w:rPr>
          <w:rFonts w:ascii="Times New Roman" w:hAnsi="Times New Roman"/>
          <w:sz w:val="24"/>
          <w:szCs w:val="24"/>
          <w:lang w:eastAsia="ru-RU"/>
        </w:rPr>
        <w:t xml:space="preserve"> РФ. </w:t>
      </w:r>
    </w:p>
    <w:p w:rsidR="005E044B" w:rsidRPr="00C7433B" w:rsidP="003352C4">
      <w:pPr>
        <w:spacing w:after="0" w:line="240" w:lineRule="auto"/>
        <w:ind w:firstLine="708"/>
        <w:jc w:val="both"/>
        <w:rPr>
          <w:rFonts w:ascii="Times New Roman" w:hAnsi="Times New Roman"/>
          <w:sz w:val="24"/>
          <w:szCs w:val="24"/>
          <w:lang w:eastAsia="ru-RU"/>
        </w:rPr>
      </w:pPr>
      <w:r w:rsidRPr="00C7433B">
        <w:rPr>
          <w:rFonts w:ascii="Times New Roman" w:hAnsi="Times New Roman"/>
          <w:sz w:val="24"/>
          <w:szCs w:val="24"/>
          <w:lang w:eastAsia="ru-RU"/>
        </w:rPr>
        <w:t>Ибадуллаева</w:t>
      </w:r>
      <w:r w:rsidRPr="00C7433B">
        <w:rPr>
          <w:rFonts w:ascii="Times New Roman" w:hAnsi="Times New Roman"/>
          <w:sz w:val="24"/>
          <w:szCs w:val="24"/>
          <w:lang w:eastAsia="ru-RU"/>
        </w:rPr>
        <w:t xml:space="preserve"> Л.С. на рассмотрение дела об административном правонарушении не явилась. </w:t>
      </w:r>
    </w:p>
    <w:p w:rsidR="005E044B" w:rsidRPr="00C7433B" w:rsidP="002773D3">
      <w:pPr>
        <w:spacing w:after="0" w:line="240" w:lineRule="auto"/>
        <w:ind w:firstLine="708"/>
        <w:jc w:val="both"/>
        <w:rPr>
          <w:rFonts w:ascii="Times New Roman" w:hAnsi="Times New Roman"/>
          <w:sz w:val="24"/>
          <w:szCs w:val="24"/>
          <w:lang w:eastAsia="ru-RU"/>
        </w:rPr>
      </w:pPr>
      <w:r w:rsidRPr="00C7433B">
        <w:rPr>
          <w:rFonts w:ascii="Times New Roman" w:hAnsi="Times New Roman"/>
          <w:sz w:val="24"/>
          <w:szCs w:val="24"/>
          <w:lang w:eastAsia="ru-RU"/>
        </w:rPr>
        <w:t xml:space="preserve">В соответствии  с </w:t>
      </w:r>
      <w:r w:rsidRPr="00C7433B">
        <w:rPr>
          <w:rFonts w:ascii="Times New Roman" w:hAnsi="Times New Roman"/>
          <w:sz w:val="24"/>
          <w:szCs w:val="24"/>
          <w:lang w:eastAsia="ru-RU"/>
        </w:rPr>
        <w:t>ч</w:t>
      </w:r>
      <w:r w:rsidRPr="00C7433B">
        <w:rPr>
          <w:rFonts w:ascii="Times New Roman" w:hAnsi="Times New Roman"/>
          <w:sz w:val="24"/>
          <w:szCs w:val="24"/>
          <w:lang w:eastAsia="ru-RU"/>
        </w:rPr>
        <w:t xml:space="preserve">.2  ст.25.1 </w:t>
      </w:r>
      <w:r w:rsidRPr="00C7433B">
        <w:rPr>
          <w:rFonts w:ascii="Times New Roman" w:hAnsi="Times New Roman"/>
          <w:sz w:val="24"/>
          <w:szCs w:val="24"/>
          <w:lang w:eastAsia="ru-RU"/>
        </w:rPr>
        <w:t>КоАП</w:t>
      </w:r>
      <w:r w:rsidRPr="00C7433B">
        <w:rPr>
          <w:rFonts w:ascii="Times New Roman" w:hAnsi="Times New Roman"/>
          <w:sz w:val="24"/>
          <w:szCs w:val="24"/>
          <w:lang w:eastAsia="ru-RU"/>
        </w:rPr>
        <w:t xml:space="preserve">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r w:rsidRPr="00C7433B">
        <w:rPr>
          <w:rFonts w:ascii="Times New Roman" w:hAnsi="Times New Roman"/>
          <w:sz w:val="24"/>
          <w:szCs w:val="24"/>
          <w:lang w:eastAsia="ru-RU"/>
        </w:rPr>
        <w:t>ч</w:t>
      </w:r>
      <w:r w:rsidRPr="00C7433B">
        <w:rPr>
          <w:rFonts w:ascii="Times New Roman" w:hAnsi="Times New Roman"/>
          <w:sz w:val="24"/>
          <w:szCs w:val="24"/>
          <w:lang w:eastAsia="ru-RU"/>
        </w:rPr>
        <w:t xml:space="preserve">.3 ст.28.6 </w:t>
      </w:r>
      <w:r w:rsidRPr="00C7433B">
        <w:rPr>
          <w:rFonts w:ascii="Times New Roman" w:hAnsi="Times New Roman"/>
          <w:sz w:val="24"/>
          <w:szCs w:val="24"/>
          <w:lang w:eastAsia="ru-RU"/>
        </w:rPr>
        <w:t>КоАП</w:t>
      </w:r>
      <w:r w:rsidRPr="00C7433B">
        <w:rPr>
          <w:rFonts w:ascii="Times New Roman" w:hAnsi="Times New Roman"/>
          <w:sz w:val="24"/>
          <w:szCs w:val="24"/>
          <w:lang w:eastAsia="ru-RU"/>
        </w:rPr>
        <w:t xml:space="preserve">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5E044B" w:rsidRPr="00C7433B" w:rsidP="002773D3">
      <w:pPr>
        <w:spacing w:after="0" w:line="240" w:lineRule="auto"/>
        <w:ind w:firstLine="708"/>
        <w:jc w:val="both"/>
        <w:rPr>
          <w:rFonts w:ascii="Times New Roman" w:hAnsi="Times New Roman"/>
          <w:sz w:val="24"/>
          <w:szCs w:val="24"/>
          <w:lang w:eastAsia="ru-RU"/>
        </w:rPr>
      </w:pPr>
      <w:r w:rsidRPr="00C7433B">
        <w:rPr>
          <w:rFonts w:ascii="Times New Roman" w:hAnsi="Times New Roman"/>
          <w:sz w:val="24"/>
          <w:szCs w:val="24"/>
          <w:lang w:eastAsia="ru-RU"/>
        </w:rPr>
        <w:t xml:space="preserve"> </w:t>
      </w:r>
      <w:r w:rsidRPr="00C7433B">
        <w:rPr>
          <w:rFonts w:ascii="Times New Roman" w:hAnsi="Times New Roman"/>
          <w:sz w:val="24"/>
          <w:szCs w:val="24"/>
          <w:lang w:eastAsia="ru-RU"/>
        </w:rPr>
        <w:t xml:space="preserve">Согласно  ч.1 ст.25.15 </w:t>
      </w:r>
      <w:r w:rsidRPr="00C7433B">
        <w:rPr>
          <w:rFonts w:ascii="Times New Roman" w:hAnsi="Times New Roman"/>
          <w:sz w:val="24"/>
          <w:szCs w:val="24"/>
          <w:lang w:eastAsia="ru-RU"/>
        </w:rPr>
        <w:t>КоАП</w:t>
      </w:r>
      <w:r w:rsidRPr="00C7433B">
        <w:rPr>
          <w:rFonts w:ascii="Times New Roman" w:hAnsi="Times New Roman"/>
          <w:sz w:val="24"/>
          <w:szCs w:val="24"/>
          <w:lang w:eastAsia="ru-RU"/>
        </w:rPr>
        <w:t xml:space="preserve">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w:t>
      </w:r>
      <w:r w:rsidRPr="00C7433B">
        <w:rPr>
          <w:rFonts w:ascii="Times New Roman" w:hAnsi="Times New Roman"/>
          <w:sz w:val="24"/>
          <w:szCs w:val="24"/>
          <w:lang w:eastAsia="ru-RU"/>
        </w:rPr>
        <w:t xml:space="preserve"> вызова и его вручение  адресату.</w:t>
      </w:r>
    </w:p>
    <w:p w:rsidR="005E044B" w:rsidRPr="00C7433B" w:rsidP="002773D3">
      <w:pPr>
        <w:spacing w:after="0" w:line="240" w:lineRule="auto"/>
        <w:ind w:firstLine="708"/>
        <w:jc w:val="both"/>
        <w:rPr>
          <w:rFonts w:ascii="Times New Roman" w:hAnsi="Times New Roman"/>
          <w:sz w:val="24"/>
          <w:szCs w:val="24"/>
          <w:lang w:eastAsia="ru-RU"/>
        </w:rPr>
      </w:pPr>
      <w:r w:rsidRPr="00C7433B">
        <w:rPr>
          <w:rFonts w:ascii="Times New Roman" w:hAnsi="Times New Roman"/>
          <w:sz w:val="24"/>
          <w:szCs w:val="24"/>
          <w:lang w:eastAsia="ru-RU"/>
        </w:rPr>
        <w:t xml:space="preserve">Направленная в адрес </w:t>
      </w:r>
      <w:r w:rsidRPr="00C7433B">
        <w:rPr>
          <w:rFonts w:ascii="Times New Roman" w:hAnsi="Times New Roman"/>
          <w:sz w:val="24"/>
          <w:szCs w:val="24"/>
          <w:lang w:eastAsia="ru-RU"/>
        </w:rPr>
        <w:t>Ибадуллаевой</w:t>
      </w:r>
      <w:r w:rsidRPr="00C7433B">
        <w:rPr>
          <w:rFonts w:ascii="Times New Roman" w:hAnsi="Times New Roman"/>
          <w:sz w:val="24"/>
          <w:szCs w:val="24"/>
          <w:lang w:eastAsia="ru-RU"/>
        </w:rPr>
        <w:t xml:space="preserve"> Л.С. судебная повестка, согласно  уведомления,  получена адресатом 08.09.2017 года, что  позволяет суду   сделать  вывод  о   его надлежащем  </w:t>
      </w:r>
      <w:r w:rsidRPr="00C7433B">
        <w:rPr>
          <w:rFonts w:ascii="Times New Roman" w:hAnsi="Times New Roman"/>
          <w:sz w:val="24"/>
          <w:szCs w:val="24"/>
          <w:lang w:eastAsia="ru-RU"/>
        </w:rPr>
        <w:t>извещении</w:t>
      </w:r>
      <w:r w:rsidRPr="00C7433B">
        <w:rPr>
          <w:rFonts w:ascii="Times New Roman" w:hAnsi="Times New Roman"/>
          <w:sz w:val="24"/>
          <w:szCs w:val="24"/>
          <w:lang w:eastAsia="ru-RU"/>
        </w:rPr>
        <w:t xml:space="preserve">  о  месте  и  времени  рассмотрения  настоящего  дела  об  административном  правонарушении.</w:t>
      </w:r>
    </w:p>
    <w:p w:rsidR="005E044B" w:rsidRPr="00C7433B" w:rsidP="003D5DED">
      <w:pPr>
        <w:spacing w:after="0" w:line="240" w:lineRule="auto"/>
        <w:ind w:firstLine="708"/>
        <w:jc w:val="both"/>
        <w:rPr>
          <w:rFonts w:ascii="Times New Roman" w:hAnsi="Times New Roman"/>
          <w:sz w:val="24"/>
          <w:szCs w:val="24"/>
          <w:lang w:eastAsia="ru-RU"/>
        </w:rPr>
      </w:pPr>
      <w:r w:rsidRPr="00C7433B">
        <w:rPr>
          <w:rFonts w:ascii="Times New Roman" w:hAnsi="Times New Roman"/>
          <w:sz w:val="24"/>
          <w:szCs w:val="24"/>
          <w:lang w:eastAsia="ru-RU"/>
        </w:rPr>
        <w:t xml:space="preserve">При  указанных  обстоятельствах, учитывая  отсутствие  неполноты и  противоречий  в  материалах дела,  устранение  которых  невозможно  без  </w:t>
      </w:r>
      <w:r w:rsidRPr="00C7433B">
        <w:rPr>
          <w:rFonts w:ascii="Times New Roman" w:hAnsi="Times New Roman"/>
          <w:sz w:val="24"/>
          <w:szCs w:val="24"/>
          <w:lang w:eastAsia="ru-RU"/>
        </w:rPr>
        <w:t>участия</w:t>
      </w:r>
      <w:r w:rsidRPr="00C7433B">
        <w:rPr>
          <w:rFonts w:ascii="Times New Roman" w:hAnsi="Times New Roman"/>
          <w:sz w:val="24"/>
          <w:szCs w:val="24"/>
          <w:lang w:eastAsia="ru-RU"/>
        </w:rPr>
        <w:t xml:space="preserve">  привлекаемого  к  административной  ответственности  лица, суд считает  возможным  рассмотреть  настоящее   дело в  отсутствие  </w:t>
      </w:r>
      <w:r w:rsidRPr="00C7433B">
        <w:rPr>
          <w:rFonts w:ascii="Times New Roman" w:hAnsi="Times New Roman"/>
          <w:sz w:val="24"/>
          <w:szCs w:val="24"/>
          <w:lang w:eastAsia="ru-RU"/>
        </w:rPr>
        <w:t>Ибадуллаевой</w:t>
      </w:r>
      <w:r w:rsidRPr="00C7433B">
        <w:rPr>
          <w:rFonts w:ascii="Times New Roman" w:hAnsi="Times New Roman"/>
          <w:sz w:val="24"/>
          <w:szCs w:val="24"/>
          <w:lang w:eastAsia="ru-RU"/>
        </w:rPr>
        <w:t xml:space="preserve">  Л.С.</w:t>
      </w:r>
    </w:p>
    <w:p w:rsidR="005E044B" w:rsidRPr="00C7433B" w:rsidP="003D5DED">
      <w:pPr>
        <w:spacing w:after="0"/>
        <w:ind w:firstLine="480"/>
        <w:jc w:val="both"/>
        <w:rPr>
          <w:rFonts w:ascii="Times New Roman" w:hAnsi="Times New Roman"/>
          <w:sz w:val="24"/>
          <w:szCs w:val="24"/>
        </w:rPr>
      </w:pPr>
      <w:r w:rsidRPr="00C7433B">
        <w:rPr>
          <w:rStyle w:val="a"/>
          <w:rFonts w:ascii="Times New Roman" w:hAnsi="Times New Roman"/>
          <w:sz w:val="24"/>
          <w:szCs w:val="24"/>
        </w:rPr>
        <w:t xml:space="preserve">  В соответствии с </w:t>
      </w:r>
      <w:r w:rsidRPr="00C7433B">
        <w:rPr>
          <w:rStyle w:val="a"/>
          <w:rFonts w:ascii="Times New Roman" w:hAnsi="Times New Roman"/>
          <w:sz w:val="24"/>
          <w:szCs w:val="24"/>
        </w:rPr>
        <w:t>ч</w:t>
      </w:r>
      <w:r w:rsidRPr="00C7433B">
        <w:rPr>
          <w:rStyle w:val="a"/>
          <w:rFonts w:ascii="Times New Roman" w:hAnsi="Times New Roman"/>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5E044B" w:rsidRPr="00C7433B" w:rsidP="003D5DED">
      <w:pPr>
        <w:spacing w:after="0"/>
        <w:jc w:val="both"/>
        <w:rPr>
          <w:rStyle w:val="a"/>
          <w:rFonts w:ascii="Times New Roman" w:hAnsi="Times New Roman"/>
          <w:sz w:val="24"/>
          <w:szCs w:val="24"/>
        </w:rPr>
      </w:pPr>
      <w:r w:rsidRPr="00C7433B">
        <w:rPr>
          <w:rStyle w:val="a"/>
          <w:rFonts w:ascii="Times New Roman" w:hAnsi="Times New Roman"/>
          <w:sz w:val="24"/>
          <w:szCs w:val="24"/>
        </w:rPr>
        <w:t xml:space="preserve">          В силу </w:t>
      </w:r>
      <w:r w:rsidRPr="00C7433B">
        <w:rPr>
          <w:rStyle w:val="a"/>
          <w:rFonts w:ascii="Times New Roman" w:hAnsi="Times New Roman"/>
          <w:sz w:val="24"/>
          <w:szCs w:val="24"/>
        </w:rPr>
        <w:t>ч</w:t>
      </w:r>
      <w:r w:rsidRPr="00C7433B">
        <w:rPr>
          <w:rStyle w:val="a"/>
          <w:rFonts w:ascii="Times New Roman" w:hAnsi="Times New Roman"/>
          <w:sz w:val="24"/>
          <w:szCs w:val="24"/>
        </w:rPr>
        <w:t xml:space="preserve">. 1 ст. 2.1 </w:t>
      </w:r>
      <w:r w:rsidRPr="00C7433B">
        <w:rPr>
          <w:rStyle w:val="a"/>
          <w:rFonts w:ascii="Times New Roman" w:hAnsi="Times New Roman"/>
          <w:sz w:val="24"/>
          <w:szCs w:val="24"/>
        </w:rPr>
        <w:t>КоАП</w:t>
      </w:r>
      <w:r w:rsidRPr="00C7433B">
        <w:rPr>
          <w:rStyle w:val="a"/>
          <w:rFonts w:ascii="Times New Roman" w:hAnsi="Times New Roman"/>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w:t>
      </w:r>
      <w:r w:rsidRPr="00C7433B">
        <w:rPr>
          <w:rStyle w:val="a"/>
          <w:rFonts w:ascii="Times New Roman" w:hAnsi="Times New Roman"/>
          <w:sz w:val="24"/>
          <w:szCs w:val="24"/>
        </w:rPr>
        <w:t xml:space="preserve">за которое </w:t>
      </w:r>
      <w:r w:rsidRPr="00C7433B">
        <w:rPr>
          <w:rStyle w:val="a"/>
          <w:rFonts w:ascii="Times New Roman" w:hAnsi="Times New Roman"/>
          <w:sz w:val="24"/>
          <w:szCs w:val="24"/>
        </w:rPr>
        <w:t>КоАП</w:t>
      </w:r>
      <w:r w:rsidRPr="00C7433B">
        <w:rPr>
          <w:rStyle w:val="a"/>
          <w:rFonts w:ascii="Times New Roman" w:hAnsi="Times New Roman"/>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5E044B" w:rsidRPr="00C7433B" w:rsidP="003D5DED">
      <w:pPr>
        <w:spacing w:after="0" w:line="280" w:lineRule="atLeast"/>
        <w:ind w:firstLine="540"/>
        <w:jc w:val="both"/>
        <w:rPr>
          <w:rFonts w:ascii="Times New Roman" w:hAnsi="Times New Roman"/>
          <w:sz w:val="24"/>
          <w:szCs w:val="24"/>
        </w:rPr>
      </w:pPr>
      <w:r w:rsidRPr="00C7433B">
        <w:rPr>
          <w:rFonts w:ascii="Times New Roman" w:hAnsi="Times New Roman"/>
          <w:sz w:val="24"/>
          <w:szCs w:val="24"/>
        </w:rPr>
        <w:t xml:space="preserve">Согласно ч.1 и ч.2  ст.386 НК РФ налогоплательщики обязаны по истечении каждого </w:t>
      </w:r>
      <w:r>
        <w:fldChar w:fldCharType="begin"/>
      </w:r>
      <w:r>
        <w:instrText xml:space="preserve"> HYPERLINK "consultantplus://offline/ref=5FEEB14C432B9EE86DD29016F967A99F05E9AA494FC37E5839D4F726BF62C6BB82AEA9F450UE7AL" </w:instrText>
      </w:r>
      <w:r>
        <w:fldChar w:fldCharType="separate"/>
      </w:r>
      <w:r w:rsidRPr="00C7433B">
        <w:rPr>
          <w:rFonts w:ascii="Times New Roman" w:hAnsi="Times New Roman"/>
          <w:sz w:val="24"/>
          <w:szCs w:val="24"/>
        </w:rPr>
        <w:t>отчетного</w:t>
      </w:r>
      <w:r>
        <w:fldChar w:fldCharType="end"/>
      </w:r>
      <w:r w:rsidRPr="00C7433B">
        <w:rPr>
          <w:rFonts w:ascii="Times New Roman" w:hAnsi="Times New Roman"/>
          <w:sz w:val="24"/>
          <w:szCs w:val="24"/>
        </w:rPr>
        <w:t xml:space="preserve"> и </w:t>
      </w:r>
      <w:r>
        <w:fldChar w:fldCharType="begin"/>
      </w:r>
      <w:r>
        <w:instrText xml:space="preserve"> HYPERLINK "consultantplus://offline/ref=5FEEB14C432B9EE86DD29016F967A99F05E9AA494FC37E5839D4F726BF62C6BB82AEA9F450UE7BL" </w:instrText>
      </w:r>
      <w:r>
        <w:fldChar w:fldCharType="separate"/>
      </w:r>
      <w:r w:rsidRPr="00C7433B">
        <w:rPr>
          <w:rFonts w:ascii="Times New Roman" w:hAnsi="Times New Roman"/>
          <w:sz w:val="24"/>
          <w:szCs w:val="24"/>
        </w:rPr>
        <w:t>налогового</w:t>
      </w:r>
      <w:r>
        <w:fldChar w:fldCharType="end"/>
      </w:r>
      <w:r w:rsidRPr="00C7433B">
        <w:rPr>
          <w:rFonts w:ascii="Times New Roman" w:hAnsi="Times New Roman"/>
          <w:sz w:val="24"/>
          <w:szCs w:val="24"/>
        </w:rPr>
        <w:t xml:space="preserve"> периода представлять в налоговые органы по своему местонахождению, по местонахождению каждого своего обособленного подразделения, имеющего </w:t>
      </w:r>
      <w:r>
        <w:fldChar w:fldCharType="begin"/>
      </w:r>
      <w:r>
        <w:instrText xml:space="preserve"> HYPERLINK "consultantplus://offline/ref=5FEEB14C432B9EE86DD29016F967A99F03E3AB4E46CF2352318DFB24B86D99AC85E7A5F653EF5FU779L" </w:instrText>
      </w:r>
      <w:r>
        <w:fldChar w:fldCharType="separate"/>
      </w:r>
      <w:r w:rsidRPr="00C7433B">
        <w:rPr>
          <w:rFonts w:ascii="Times New Roman" w:hAnsi="Times New Roman"/>
          <w:sz w:val="24"/>
          <w:szCs w:val="24"/>
        </w:rPr>
        <w:t>отдельный баланс</w:t>
      </w:r>
      <w:r>
        <w:fldChar w:fldCharType="end"/>
      </w:r>
      <w:r w:rsidRPr="00C7433B">
        <w:rPr>
          <w:rFonts w:ascii="Times New Roman" w:hAnsi="Times New Roman"/>
          <w:sz w:val="24"/>
          <w:szCs w:val="24"/>
        </w:rPr>
        <w:t>, а также по местонахождению каждого объекта недвижимого имущества (в отношении которого установлен отдельный порядок исчисления и уплаты налога), по месту нахождения имущества, входящего в состав</w:t>
      </w:r>
      <w:r w:rsidRPr="00C7433B">
        <w:rPr>
          <w:rFonts w:ascii="Times New Roman" w:hAnsi="Times New Roman"/>
          <w:sz w:val="24"/>
          <w:szCs w:val="24"/>
        </w:rPr>
        <w:t xml:space="preserve"> Единой системы газоснабжения, если иное не предусмотрено настоящим пунктом, налоговые расчеты по авансовым платежам по налогу и налоговую </w:t>
      </w:r>
      <w:r>
        <w:fldChar w:fldCharType="begin"/>
      </w:r>
      <w:r>
        <w:instrText xml:space="preserve"> HYPERLINK "consultantplus://offline/ref=5FEEB14C432B9EE86DD29016F967A99F05EAAE484BC07E5839D4F726BF62C6BB82AEA9F753EF5F7CUD78L" </w:instrText>
      </w:r>
      <w:r>
        <w:fldChar w:fldCharType="separate"/>
      </w:r>
      <w:r w:rsidRPr="00C7433B">
        <w:rPr>
          <w:rFonts w:ascii="Times New Roman" w:hAnsi="Times New Roman"/>
          <w:sz w:val="24"/>
          <w:szCs w:val="24"/>
        </w:rPr>
        <w:t>декларацию</w:t>
      </w:r>
      <w:r>
        <w:fldChar w:fldCharType="end"/>
      </w:r>
      <w:r w:rsidRPr="00C7433B">
        <w:rPr>
          <w:rFonts w:ascii="Times New Roman" w:hAnsi="Times New Roman"/>
          <w:sz w:val="24"/>
          <w:szCs w:val="24"/>
        </w:rPr>
        <w:t xml:space="preserve"> по налогу.</w:t>
      </w:r>
    </w:p>
    <w:p w:rsidR="005E044B" w:rsidRPr="00C7433B" w:rsidP="003D5DED">
      <w:pPr>
        <w:spacing w:after="0" w:line="280" w:lineRule="atLeast"/>
        <w:ind w:firstLine="540"/>
        <w:jc w:val="both"/>
        <w:rPr>
          <w:rFonts w:ascii="Times New Roman" w:hAnsi="Times New Roman"/>
          <w:sz w:val="24"/>
          <w:szCs w:val="24"/>
        </w:rPr>
      </w:pPr>
      <w:r w:rsidRPr="00C7433B">
        <w:rPr>
          <w:rFonts w:ascii="Times New Roman" w:hAnsi="Times New Roman"/>
          <w:sz w:val="24"/>
          <w:szCs w:val="24"/>
        </w:rPr>
        <w:t xml:space="preserve">Налогоплательщики представляют налоговые расчеты по авансовым платежам по налогу не позднее 30 календарных дней </w:t>
      </w:r>
      <w:r w:rsidRPr="00C7433B">
        <w:rPr>
          <w:rFonts w:ascii="Times New Roman" w:hAnsi="Times New Roman"/>
          <w:sz w:val="24"/>
          <w:szCs w:val="24"/>
        </w:rPr>
        <w:t>с даты окончания</w:t>
      </w:r>
      <w:r w:rsidRPr="00C7433B">
        <w:rPr>
          <w:rFonts w:ascii="Times New Roman" w:hAnsi="Times New Roman"/>
          <w:sz w:val="24"/>
          <w:szCs w:val="24"/>
        </w:rPr>
        <w:t xml:space="preserve"> соответствующего отчетного периода.</w:t>
      </w:r>
    </w:p>
    <w:p w:rsidR="005E044B" w:rsidRPr="00C7433B" w:rsidP="003D5DED">
      <w:pPr>
        <w:spacing w:after="0" w:line="280" w:lineRule="atLeast"/>
        <w:ind w:firstLine="540"/>
        <w:jc w:val="both"/>
        <w:rPr>
          <w:rFonts w:ascii="Times New Roman" w:hAnsi="Times New Roman"/>
          <w:sz w:val="24"/>
          <w:szCs w:val="24"/>
        </w:rPr>
      </w:pPr>
      <w:r w:rsidRPr="00C7433B">
        <w:rPr>
          <w:rFonts w:ascii="Times New Roman" w:hAnsi="Times New Roman"/>
          <w:sz w:val="24"/>
          <w:szCs w:val="24"/>
        </w:rPr>
        <w:t xml:space="preserve">Согласно </w:t>
      </w:r>
      <w:r w:rsidRPr="00C7433B">
        <w:rPr>
          <w:rFonts w:ascii="Times New Roman" w:hAnsi="Times New Roman"/>
          <w:sz w:val="24"/>
          <w:szCs w:val="24"/>
        </w:rPr>
        <w:t>ч</w:t>
      </w:r>
      <w:r w:rsidRPr="00C7433B">
        <w:rPr>
          <w:rFonts w:ascii="Times New Roman" w:hAnsi="Times New Roman"/>
          <w:sz w:val="24"/>
          <w:szCs w:val="24"/>
        </w:rPr>
        <w:t>.2 ст.379 НК РФ отчетными периодами признаются первый квартал, полугодие и девять месяцев календарного года, если иное не предусмотрено настоящим пунктом.</w:t>
      </w:r>
    </w:p>
    <w:p w:rsidR="005E044B" w:rsidRPr="00C7433B" w:rsidP="003D5DED">
      <w:pPr>
        <w:spacing w:after="0" w:line="280" w:lineRule="atLeast"/>
        <w:jc w:val="both"/>
        <w:rPr>
          <w:rFonts w:ascii="Times New Roman" w:hAnsi="Times New Roman"/>
          <w:sz w:val="24"/>
          <w:szCs w:val="24"/>
          <w:lang w:eastAsia="ru-RU"/>
        </w:rPr>
      </w:pPr>
      <w:r w:rsidRPr="00C7433B">
        <w:rPr>
          <w:rFonts w:ascii="Times New Roman" w:hAnsi="Times New Roman"/>
          <w:sz w:val="24"/>
          <w:szCs w:val="24"/>
        </w:rPr>
        <w:t xml:space="preserve">           </w:t>
      </w:r>
      <w:r w:rsidRPr="00C7433B">
        <w:rPr>
          <w:rFonts w:ascii="Times New Roman" w:hAnsi="Times New Roman"/>
          <w:sz w:val="24"/>
          <w:szCs w:val="24"/>
        </w:rPr>
        <w:t xml:space="preserve">Судья, исследовав представленные доказательства: </w:t>
      </w:r>
      <w:r w:rsidRPr="00C7433B">
        <w:rPr>
          <w:rFonts w:ascii="Times New Roman" w:hAnsi="Times New Roman"/>
          <w:sz w:val="24"/>
          <w:szCs w:val="24"/>
          <w:lang w:eastAsia="ru-RU"/>
        </w:rPr>
        <w:t xml:space="preserve">протокол об административном правонарушении № </w:t>
      </w:r>
      <w:r w:rsidR="00C7433B">
        <w:rPr>
          <w:rFonts w:ascii="Times New Roman" w:hAnsi="Times New Roman"/>
          <w:sz w:val="24"/>
          <w:szCs w:val="24"/>
          <w:lang w:eastAsia="ru-RU"/>
        </w:rPr>
        <w:t>«номер»</w:t>
      </w:r>
      <w:r w:rsidRPr="00C7433B">
        <w:rPr>
          <w:rFonts w:ascii="Times New Roman" w:hAnsi="Times New Roman"/>
          <w:sz w:val="24"/>
          <w:szCs w:val="24"/>
          <w:lang w:eastAsia="ru-RU"/>
        </w:rPr>
        <w:t xml:space="preserve"> от </w:t>
      </w:r>
      <w:r w:rsidR="00C7433B">
        <w:rPr>
          <w:rFonts w:ascii="Times New Roman" w:hAnsi="Times New Roman"/>
          <w:sz w:val="24"/>
          <w:szCs w:val="24"/>
          <w:lang w:eastAsia="ru-RU"/>
        </w:rPr>
        <w:t>«дата»</w:t>
      </w:r>
      <w:r w:rsidRPr="00C7433B">
        <w:rPr>
          <w:rFonts w:ascii="Times New Roman" w:hAnsi="Times New Roman"/>
          <w:sz w:val="24"/>
          <w:szCs w:val="24"/>
          <w:lang w:eastAsia="ru-RU"/>
        </w:rPr>
        <w:t xml:space="preserve">, копию уведомления № </w:t>
      </w:r>
      <w:r w:rsidR="00C7433B">
        <w:rPr>
          <w:rFonts w:ascii="Times New Roman" w:hAnsi="Times New Roman"/>
          <w:sz w:val="24"/>
          <w:szCs w:val="24"/>
          <w:lang w:eastAsia="ru-RU"/>
        </w:rPr>
        <w:t>«номер»</w:t>
      </w:r>
      <w:r w:rsidRPr="00C7433B">
        <w:rPr>
          <w:rFonts w:ascii="Times New Roman" w:hAnsi="Times New Roman"/>
          <w:sz w:val="24"/>
          <w:szCs w:val="24"/>
          <w:lang w:eastAsia="ru-RU"/>
        </w:rPr>
        <w:t xml:space="preserve"> от 04.08.2017 года о времени и месте составления протокола об административном правонарушении, копию почтового уведомления на имя </w:t>
      </w:r>
      <w:r w:rsidRPr="00C7433B">
        <w:rPr>
          <w:rFonts w:ascii="Times New Roman" w:hAnsi="Times New Roman"/>
          <w:sz w:val="24"/>
          <w:szCs w:val="24"/>
          <w:lang w:eastAsia="ru-RU"/>
        </w:rPr>
        <w:t>Ибадуллаевой</w:t>
      </w:r>
      <w:r w:rsidRPr="00C7433B">
        <w:rPr>
          <w:rFonts w:ascii="Times New Roman" w:hAnsi="Times New Roman"/>
          <w:sz w:val="24"/>
          <w:szCs w:val="24"/>
          <w:lang w:eastAsia="ru-RU"/>
        </w:rPr>
        <w:t xml:space="preserve"> Л.С., копия информации предоставленной администрацией </w:t>
      </w:r>
      <w:r w:rsidRPr="00C7433B">
        <w:rPr>
          <w:rFonts w:ascii="Times New Roman" w:hAnsi="Times New Roman"/>
          <w:sz w:val="24"/>
          <w:szCs w:val="24"/>
          <w:lang w:eastAsia="ru-RU"/>
        </w:rPr>
        <w:t>Правдовского</w:t>
      </w:r>
      <w:r w:rsidRPr="00C7433B">
        <w:rPr>
          <w:rFonts w:ascii="Times New Roman" w:hAnsi="Times New Roman"/>
          <w:sz w:val="24"/>
          <w:szCs w:val="24"/>
          <w:lang w:eastAsia="ru-RU"/>
        </w:rPr>
        <w:t xml:space="preserve"> сельского поселения Первомайского района Республики Крым б/</w:t>
      </w:r>
      <w:r w:rsidRPr="00C7433B">
        <w:rPr>
          <w:rFonts w:ascii="Times New Roman" w:hAnsi="Times New Roman"/>
          <w:sz w:val="24"/>
          <w:szCs w:val="24"/>
          <w:lang w:eastAsia="ru-RU"/>
        </w:rPr>
        <w:t>н</w:t>
      </w:r>
      <w:r w:rsidRPr="00C7433B">
        <w:rPr>
          <w:rFonts w:ascii="Times New Roman" w:hAnsi="Times New Roman"/>
          <w:sz w:val="24"/>
          <w:szCs w:val="24"/>
          <w:lang w:eastAsia="ru-RU"/>
        </w:rPr>
        <w:t xml:space="preserve">, согласно которой ответственное лицо за предоставление налоговой отчетности является </w:t>
      </w:r>
      <w:r w:rsidRPr="00C7433B">
        <w:rPr>
          <w:rFonts w:ascii="Times New Roman" w:hAnsi="Times New Roman"/>
          <w:sz w:val="24"/>
          <w:szCs w:val="24"/>
          <w:lang w:eastAsia="ru-RU"/>
        </w:rPr>
        <w:t>Ибадуллаева</w:t>
      </w:r>
      <w:r w:rsidRPr="00C7433B">
        <w:rPr>
          <w:rFonts w:ascii="Times New Roman" w:hAnsi="Times New Roman"/>
          <w:sz w:val="24"/>
          <w:szCs w:val="24"/>
          <w:lang w:eastAsia="ru-RU"/>
        </w:rPr>
        <w:t xml:space="preserve"> Л.С.-А.</w:t>
      </w:r>
      <w:r w:rsidRPr="00C7433B">
        <w:rPr>
          <w:rFonts w:ascii="Times New Roman" w:hAnsi="Times New Roman"/>
          <w:sz w:val="24"/>
          <w:szCs w:val="24"/>
          <w:lang w:eastAsia="ru-RU"/>
        </w:rPr>
        <w:t xml:space="preserve">,  </w:t>
      </w:r>
      <w:r w:rsidRPr="00C7433B">
        <w:rPr>
          <w:rFonts w:ascii="Times New Roman" w:hAnsi="Times New Roman"/>
          <w:sz w:val="24"/>
          <w:szCs w:val="24"/>
          <w:lang w:eastAsia="ru-RU"/>
        </w:rPr>
        <w:t xml:space="preserve">копию приказа № </w:t>
      </w:r>
      <w:r w:rsidR="00C7433B">
        <w:rPr>
          <w:rFonts w:ascii="Times New Roman" w:hAnsi="Times New Roman"/>
          <w:sz w:val="24"/>
          <w:szCs w:val="24"/>
          <w:lang w:eastAsia="ru-RU"/>
        </w:rPr>
        <w:t>«номер»</w:t>
      </w:r>
      <w:r w:rsidRPr="00C7433B">
        <w:rPr>
          <w:rFonts w:ascii="Times New Roman" w:hAnsi="Times New Roman"/>
          <w:sz w:val="24"/>
          <w:szCs w:val="24"/>
          <w:lang w:eastAsia="ru-RU"/>
        </w:rPr>
        <w:t xml:space="preserve"> от 14.01.2017 года о принятии на работу </w:t>
      </w:r>
      <w:r w:rsidRPr="00C7433B">
        <w:rPr>
          <w:rFonts w:ascii="Times New Roman" w:hAnsi="Times New Roman"/>
          <w:sz w:val="24"/>
          <w:szCs w:val="24"/>
          <w:lang w:eastAsia="ru-RU"/>
        </w:rPr>
        <w:t>Ибадуллаеву</w:t>
      </w:r>
      <w:r w:rsidRPr="00C7433B">
        <w:rPr>
          <w:rFonts w:ascii="Times New Roman" w:hAnsi="Times New Roman"/>
          <w:sz w:val="24"/>
          <w:szCs w:val="24"/>
          <w:lang w:eastAsia="ru-RU"/>
        </w:rPr>
        <w:t xml:space="preserve">  Л.С., копию приказа № </w:t>
      </w:r>
      <w:r w:rsidR="00C7433B">
        <w:rPr>
          <w:rFonts w:ascii="Times New Roman" w:hAnsi="Times New Roman"/>
          <w:sz w:val="24"/>
          <w:szCs w:val="24"/>
          <w:lang w:eastAsia="ru-RU"/>
        </w:rPr>
        <w:t>«номер»</w:t>
      </w:r>
      <w:r w:rsidRPr="00C7433B">
        <w:rPr>
          <w:rFonts w:ascii="Times New Roman" w:hAnsi="Times New Roman"/>
          <w:sz w:val="24"/>
          <w:szCs w:val="24"/>
          <w:lang w:eastAsia="ru-RU"/>
        </w:rPr>
        <w:t xml:space="preserve"> от 17.03.2017 года о прекращении (расторжении) трудового договора с работником (увольнении) </w:t>
      </w:r>
      <w:r w:rsidRPr="00C7433B">
        <w:rPr>
          <w:rFonts w:ascii="Times New Roman" w:hAnsi="Times New Roman"/>
          <w:sz w:val="24"/>
          <w:szCs w:val="24"/>
          <w:lang w:eastAsia="ru-RU"/>
        </w:rPr>
        <w:t>Ибадуллаевой</w:t>
      </w:r>
      <w:r w:rsidRPr="00C7433B">
        <w:rPr>
          <w:rFonts w:ascii="Times New Roman" w:hAnsi="Times New Roman"/>
          <w:sz w:val="24"/>
          <w:szCs w:val="24"/>
          <w:lang w:eastAsia="ru-RU"/>
        </w:rPr>
        <w:t xml:space="preserve">  Л.С., копию должностной инструкции ведущего специалиста главного бухгалтера администрации </w:t>
      </w:r>
      <w:r w:rsidRPr="00C7433B">
        <w:rPr>
          <w:rFonts w:ascii="Times New Roman" w:hAnsi="Times New Roman"/>
          <w:sz w:val="24"/>
          <w:szCs w:val="24"/>
          <w:lang w:eastAsia="ru-RU"/>
        </w:rPr>
        <w:t>Правдовского</w:t>
      </w:r>
      <w:r w:rsidRPr="00C7433B">
        <w:rPr>
          <w:rFonts w:ascii="Times New Roman" w:hAnsi="Times New Roman"/>
          <w:sz w:val="24"/>
          <w:szCs w:val="24"/>
          <w:lang w:eastAsia="ru-RU"/>
        </w:rPr>
        <w:t xml:space="preserve"> сельского поселения, с положениями которой </w:t>
      </w:r>
      <w:r w:rsidRPr="00C7433B">
        <w:rPr>
          <w:rFonts w:ascii="Times New Roman" w:hAnsi="Times New Roman"/>
          <w:sz w:val="24"/>
          <w:szCs w:val="24"/>
          <w:lang w:eastAsia="ru-RU"/>
        </w:rPr>
        <w:t>Ибадуллаеву</w:t>
      </w:r>
      <w:r w:rsidRPr="00C7433B">
        <w:rPr>
          <w:rFonts w:ascii="Times New Roman" w:hAnsi="Times New Roman"/>
          <w:sz w:val="24"/>
          <w:szCs w:val="24"/>
          <w:lang w:eastAsia="ru-RU"/>
        </w:rPr>
        <w:t xml:space="preserve">  Л.С. ознакомлена 14.01.2016 года, копию квитанции о приеме налоговой декларации (расчета) в электронном виде</w:t>
      </w:r>
      <w:r w:rsidRPr="00C7433B">
        <w:rPr>
          <w:rFonts w:ascii="Times New Roman" w:hAnsi="Times New Roman"/>
          <w:sz w:val="24"/>
          <w:szCs w:val="24"/>
          <w:lang w:eastAsia="ru-RU"/>
        </w:rPr>
        <w:t xml:space="preserve">, </w:t>
      </w:r>
      <w:r w:rsidRPr="00C7433B">
        <w:rPr>
          <w:rFonts w:ascii="Times New Roman" w:hAnsi="Times New Roman"/>
          <w:sz w:val="24"/>
          <w:szCs w:val="24"/>
          <w:lang w:eastAsia="ru-RU"/>
        </w:rPr>
        <w:t xml:space="preserve">регистрационный номер </w:t>
      </w:r>
      <w:r w:rsidR="00C7433B">
        <w:rPr>
          <w:rFonts w:ascii="Times New Roman" w:hAnsi="Times New Roman"/>
          <w:sz w:val="24"/>
          <w:szCs w:val="24"/>
          <w:lang w:eastAsia="ru-RU"/>
        </w:rPr>
        <w:t>«номер»</w:t>
      </w:r>
      <w:r w:rsidRPr="00C7433B">
        <w:rPr>
          <w:rFonts w:ascii="Times New Roman" w:hAnsi="Times New Roman"/>
          <w:sz w:val="24"/>
          <w:szCs w:val="24"/>
          <w:lang w:eastAsia="ru-RU"/>
        </w:rPr>
        <w:t xml:space="preserve"> от 01.11.2016 года, копию акта № </w:t>
      </w:r>
      <w:r w:rsidR="00C7433B">
        <w:rPr>
          <w:rFonts w:ascii="Times New Roman" w:hAnsi="Times New Roman"/>
          <w:sz w:val="24"/>
          <w:szCs w:val="24"/>
          <w:lang w:eastAsia="ru-RU"/>
        </w:rPr>
        <w:t xml:space="preserve">«номер» </w:t>
      </w:r>
      <w:r w:rsidRPr="00C7433B">
        <w:rPr>
          <w:rFonts w:ascii="Times New Roman" w:hAnsi="Times New Roman"/>
          <w:sz w:val="24"/>
          <w:szCs w:val="24"/>
          <w:lang w:eastAsia="ru-RU"/>
        </w:rPr>
        <w:t xml:space="preserve">от 06.07.2017 года об обнаружении фактов, свидетельствующих о предусмотренных Налоговым кодексом Российской Федерации налоговых правонарушениях, копию уведомления № </w:t>
      </w:r>
      <w:r w:rsidR="00C7433B">
        <w:rPr>
          <w:rFonts w:ascii="Times New Roman" w:hAnsi="Times New Roman"/>
          <w:sz w:val="24"/>
          <w:szCs w:val="24"/>
          <w:lang w:eastAsia="ru-RU"/>
        </w:rPr>
        <w:t>«номер»</w:t>
      </w:r>
      <w:r w:rsidRPr="00C7433B">
        <w:rPr>
          <w:rFonts w:ascii="Times New Roman" w:hAnsi="Times New Roman"/>
          <w:sz w:val="24"/>
          <w:szCs w:val="24"/>
          <w:lang w:eastAsia="ru-RU"/>
        </w:rPr>
        <w:t xml:space="preserve"> от 28.06.2017 года о вызове в налоговый орган налогоплательщика, копию извещения о получении электронного документа, на подписание и вручение протокола об административном правонарушении, копию  письма № </w:t>
      </w:r>
      <w:r w:rsidR="00C7433B">
        <w:rPr>
          <w:rFonts w:ascii="Times New Roman" w:hAnsi="Times New Roman"/>
          <w:sz w:val="24"/>
          <w:szCs w:val="24"/>
          <w:lang w:eastAsia="ru-RU"/>
        </w:rPr>
        <w:t>«номер»</w:t>
      </w:r>
      <w:r w:rsidRPr="00C7433B">
        <w:rPr>
          <w:rFonts w:ascii="Times New Roman" w:hAnsi="Times New Roman"/>
          <w:sz w:val="24"/>
          <w:szCs w:val="24"/>
          <w:lang w:eastAsia="ru-RU"/>
        </w:rPr>
        <w:t xml:space="preserve"> от 22.08.2017 года  о необходимости явки </w:t>
      </w:r>
      <w:r w:rsidRPr="00C7433B">
        <w:rPr>
          <w:rFonts w:ascii="Times New Roman" w:hAnsi="Times New Roman"/>
          <w:sz w:val="24"/>
          <w:szCs w:val="24"/>
          <w:lang w:eastAsia="ru-RU"/>
        </w:rPr>
        <w:t>Ибадуллаевой</w:t>
      </w:r>
      <w:r w:rsidRPr="00C7433B">
        <w:rPr>
          <w:rFonts w:ascii="Times New Roman" w:hAnsi="Times New Roman"/>
          <w:sz w:val="24"/>
          <w:szCs w:val="24"/>
          <w:lang w:eastAsia="ru-RU"/>
        </w:rPr>
        <w:t xml:space="preserve"> Л.С.-А. на подписание и вручение протокола об административном правонарушении, приходит к выводу о доказанности обвинения </w:t>
      </w:r>
      <w:r w:rsidRPr="00C7433B">
        <w:rPr>
          <w:rFonts w:ascii="Times New Roman" w:hAnsi="Times New Roman"/>
          <w:sz w:val="24"/>
          <w:szCs w:val="24"/>
          <w:lang w:eastAsia="ru-RU"/>
        </w:rPr>
        <w:t>Ибадуллаевой</w:t>
      </w:r>
      <w:r w:rsidRPr="00C7433B">
        <w:rPr>
          <w:rFonts w:ascii="Times New Roman" w:hAnsi="Times New Roman"/>
          <w:sz w:val="24"/>
          <w:szCs w:val="24"/>
          <w:lang w:eastAsia="ru-RU"/>
        </w:rPr>
        <w:t xml:space="preserve">  Л.С. в совершении правонарушения, предусмотренного </w:t>
      </w:r>
      <w:r w:rsidRPr="00C7433B">
        <w:rPr>
          <w:rFonts w:ascii="Times New Roman" w:hAnsi="Times New Roman"/>
          <w:sz w:val="24"/>
          <w:szCs w:val="24"/>
          <w:lang w:eastAsia="ru-RU"/>
        </w:rPr>
        <w:t>ч</w:t>
      </w:r>
      <w:r w:rsidRPr="00C7433B">
        <w:rPr>
          <w:rFonts w:ascii="Times New Roman" w:hAnsi="Times New Roman"/>
          <w:sz w:val="24"/>
          <w:szCs w:val="24"/>
          <w:lang w:eastAsia="ru-RU"/>
        </w:rPr>
        <w:t xml:space="preserve">. 1 ст. 15.6 </w:t>
      </w:r>
      <w:r w:rsidRPr="00C7433B">
        <w:rPr>
          <w:rFonts w:ascii="Times New Roman" w:hAnsi="Times New Roman"/>
          <w:sz w:val="24"/>
          <w:szCs w:val="24"/>
          <w:lang w:eastAsia="ru-RU"/>
        </w:rPr>
        <w:t>КоАП</w:t>
      </w:r>
      <w:r w:rsidRPr="00C7433B">
        <w:rPr>
          <w:rFonts w:ascii="Times New Roman" w:hAnsi="Times New Roman"/>
          <w:sz w:val="24"/>
          <w:szCs w:val="24"/>
          <w:lang w:eastAsia="ru-RU"/>
        </w:rPr>
        <w:t xml:space="preserve"> РФ, а именно: непредставление в установленный законодательством о налогах и сборах срок документов и иных сведений, необходимых для осуществления налогового контроля.</w:t>
      </w:r>
    </w:p>
    <w:p w:rsidR="005E044B" w:rsidRPr="00C7433B" w:rsidP="00993C9B">
      <w:pPr>
        <w:shd w:val="clear" w:color="auto" w:fill="FFFFFF"/>
        <w:spacing w:after="0" w:line="240" w:lineRule="auto"/>
        <w:ind w:firstLine="480"/>
        <w:jc w:val="both"/>
        <w:rPr>
          <w:rFonts w:ascii="Times New Roman" w:hAnsi="Times New Roman"/>
          <w:sz w:val="24"/>
          <w:szCs w:val="24"/>
        </w:rPr>
      </w:pPr>
      <w:r w:rsidRPr="00C7433B">
        <w:rPr>
          <w:rFonts w:ascii="Times New Roman" w:hAnsi="Times New Roman"/>
          <w:sz w:val="24"/>
          <w:szCs w:val="24"/>
          <w:shd w:val="clear" w:color="auto" w:fill="FFFFFF"/>
        </w:rPr>
        <w:t xml:space="preserve">     Обстоятельств, смягчающих административную  </w:t>
      </w:r>
      <w:r w:rsidRPr="00C7433B">
        <w:rPr>
          <w:rStyle w:val="apple-converted-space"/>
          <w:rFonts w:ascii="Times New Roman" w:hAnsi="Times New Roman"/>
          <w:sz w:val="24"/>
          <w:szCs w:val="24"/>
          <w:shd w:val="clear" w:color="auto" w:fill="FFFFFF"/>
        </w:rPr>
        <w:t> </w:t>
      </w:r>
      <w:r w:rsidRPr="00C7433B">
        <w:rPr>
          <w:rStyle w:val="cnsl"/>
          <w:rFonts w:ascii="Times New Roman" w:hAnsi="Times New Roman"/>
          <w:sz w:val="24"/>
          <w:szCs w:val="24"/>
          <w:shd w:val="clear" w:color="auto" w:fill="FFFFFF"/>
        </w:rPr>
        <w:t xml:space="preserve">ответственность </w:t>
      </w:r>
      <w:r w:rsidRPr="00C7433B">
        <w:rPr>
          <w:rFonts w:ascii="Times New Roman" w:hAnsi="Times New Roman"/>
          <w:sz w:val="24"/>
          <w:szCs w:val="24"/>
          <w:lang w:eastAsia="ru-RU"/>
        </w:rPr>
        <w:t>Ибадуллаевой</w:t>
      </w:r>
      <w:r w:rsidRPr="00C7433B">
        <w:rPr>
          <w:rFonts w:ascii="Times New Roman" w:hAnsi="Times New Roman"/>
          <w:sz w:val="24"/>
          <w:szCs w:val="24"/>
          <w:lang w:eastAsia="ru-RU"/>
        </w:rPr>
        <w:t xml:space="preserve">  Л.С.</w:t>
      </w:r>
      <w:r w:rsidRPr="00C7433B">
        <w:rPr>
          <w:rFonts w:ascii="Times New Roman" w:hAnsi="Times New Roman"/>
          <w:sz w:val="24"/>
          <w:szCs w:val="24"/>
        </w:rPr>
        <w:t>,</w:t>
      </w:r>
      <w:r w:rsidRPr="00C7433B">
        <w:rPr>
          <w:rStyle w:val="cnsl"/>
          <w:rFonts w:ascii="Times New Roman" w:hAnsi="Times New Roman"/>
          <w:sz w:val="24"/>
          <w:szCs w:val="24"/>
          <w:shd w:val="clear" w:color="auto" w:fill="FFFFFF"/>
        </w:rPr>
        <w:t xml:space="preserve">  судом не установлено.</w:t>
      </w:r>
      <w:r w:rsidRPr="00C7433B">
        <w:rPr>
          <w:rStyle w:val="apple-converted-space"/>
          <w:rFonts w:ascii="Times New Roman" w:hAnsi="Times New Roman"/>
          <w:sz w:val="24"/>
          <w:szCs w:val="24"/>
          <w:shd w:val="clear" w:color="auto" w:fill="FFFFFF"/>
        </w:rPr>
        <w:t> </w:t>
      </w:r>
    </w:p>
    <w:p w:rsidR="005E044B" w:rsidRPr="00C7433B" w:rsidP="00D961CE">
      <w:pPr>
        <w:spacing w:after="0" w:line="240" w:lineRule="auto"/>
        <w:jc w:val="both"/>
        <w:rPr>
          <w:rFonts w:ascii="Times New Roman" w:hAnsi="Times New Roman"/>
          <w:sz w:val="24"/>
          <w:szCs w:val="24"/>
          <w:lang w:eastAsia="ru-RU"/>
        </w:rPr>
      </w:pPr>
      <w:r w:rsidRPr="00C7433B">
        <w:rPr>
          <w:rFonts w:ascii="Times New Roman" w:hAnsi="Times New Roman"/>
          <w:sz w:val="24"/>
          <w:szCs w:val="24"/>
          <w:lang w:eastAsia="ru-RU"/>
        </w:rPr>
        <w:t xml:space="preserve">          При назначении административного наказания </w:t>
      </w:r>
      <w:r w:rsidRPr="00C7433B">
        <w:rPr>
          <w:rFonts w:ascii="Times New Roman" w:hAnsi="Times New Roman"/>
          <w:sz w:val="24"/>
          <w:szCs w:val="24"/>
          <w:lang w:eastAsia="ru-RU"/>
        </w:rPr>
        <w:t>Ибадуллаевой</w:t>
      </w:r>
      <w:r w:rsidRPr="00C7433B">
        <w:rPr>
          <w:rFonts w:ascii="Times New Roman" w:hAnsi="Times New Roman"/>
          <w:sz w:val="24"/>
          <w:szCs w:val="24"/>
          <w:lang w:eastAsia="ru-RU"/>
        </w:rPr>
        <w:t xml:space="preserve">  Л.С. суд учитывает характер совершенного ею административного правонарушения, личность виновного, совершение ею административного правонарушения в области налогов и сборов, за аналогичные правонарушения  ранее   привлекалась к административной ответственности,  что суд признает </w:t>
      </w:r>
      <w:r w:rsidRPr="00C7433B">
        <w:rPr>
          <w:rFonts w:ascii="Times New Roman" w:hAnsi="Times New Roman"/>
          <w:sz w:val="24"/>
          <w:szCs w:val="24"/>
          <w:lang w:eastAsia="ru-RU"/>
        </w:rPr>
        <w:t>обстоятельством</w:t>
      </w:r>
      <w:r w:rsidRPr="00C7433B">
        <w:rPr>
          <w:rFonts w:ascii="Times New Roman" w:hAnsi="Times New Roman"/>
          <w:sz w:val="24"/>
          <w:szCs w:val="24"/>
          <w:lang w:eastAsia="ru-RU"/>
        </w:rPr>
        <w:t xml:space="preserve"> отягчающим  административную ответственность.   </w:t>
      </w:r>
    </w:p>
    <w:p w:rsidR="005E044B" w:rsidRPr="00C7433B" w:rsidP="006401A0">
      <w:pPr>
        <w:spacing w:after="0" w:line="240" w:lineRule="auto"/>
        <w:jc w:val="both"/>
        <w:rPr>
          <w:rFonts w:ascii="Times New Roman" w:hAnsi="Times New Roman"/>
          <w:sz w:val="24"/>
          <w:szCs w:val="24"/>
          <w:lang w:eastAsia="ru-RU"/>
        </w:rPr>
      </w:pPr>
      <w:r w:rsidRPr="00C7433B">
        <w:rPr>
          <w:rFonts w:ascii="Times New Roman" w:hAnsi="Times New Roman"/>
          <w:sz w:val="24"/>
          <w:szCs w:val="24"/>
          <w:lang w:eastAsia="ru-RU"/>
        </w:rPr>
        <w:t xml:space="preserve">         Обстоятельств, при которых возможно освобождение </w:t>
      </w:r>
      <w:r w:rsidRPr="00C7433B">
        <w:rPr>
          <w:rFonts w:ascii="Times New Roman" w:hAnsi="Times New Roman"/>
          <w:sz w:val="24"/>
          <w:szCs w:val="24"/>
          <w:lang w:eastAsia="ru-RU"/>
        </w:rPr>
        <w:t>Ибадуллаевой</w:t>
      </w:r>
      <w:r w:rsidRPr="00C7433B">
        <w:rPr>
          <w:rFonts w:ascii="Times New Roman" w:hAnsi="Times New Roman"/>
          <w:sz w:val="24"/>
          <w:szCs w:val="24"/>
          <w:lang w:eastAsia="ru-RU"/>
        </w:rPr>
        <w:t xml:space="preserve">  Л.С. от административной ответственности, по делу не имеется.</w:t>
      </w:r>
    </w:p>
    <w:p w:rsidR="005E044B" w:rsidRPr="00C7433B" w:rsidP="0032487A">
      <w:pPr>
        <w:spacing w:after="0"/>
        <w:jc w:val="both"/>
        <w:rPr>
          <w:rFonts w:ascii="Times New Roman" w:hAnsi="Times New Roman"/>
          <w:sz w:val="24"/>
          <w:szCs w:val="24"/>
        </w:rPr>
      </w:pPr>
      <w:r w:rsidRPr="00C7433B">
        <w:rPr>
          <w:rFonts w:ascii="Times New Roman" w:hAnsi="Times New Roman"/>
          <w:sz w:val="24"/>
          <w:szCs w:val="24"/>
        </w:rPr>
        <w:t xml:space="preserve">         Сроки давности привлечения к административной ответственности по настоящему делу не истекли.</w:t>
      </w:r>
    </w:p>
    <w:p w:rsidR="005E044B" w:rsidRPr="00C7433B" w:rsidP="0032487A">
      <w:pPr>
        <w:shd w:val="clear" w:color="auto" w:fill="FFFFFF"/>
        <w:spacing w:after="0"/>
        <w:jc w:val="both"/>
        <w:rPr>
          <w:rFonts w:ascii="Times New Roman" w:hAnsi="Times New Roman"/>
          <w:sz w:val="24"/>
          <w:szCs w:val="24"/>
        </w:rPr>
      </w:pPr>
      <w:r w:rsidRPr="00C7433B">
        <w:rPr>
          <w:rFonts w:ascii="Times New Roman" w:hAnsi="Times New Roman"/>
          <w:sz w:val="24"/>
          <w:szCs w:val="24"/>
        </w:rPr>
        <w:t xml:space="preserve">          С учетом установленного, мировой судья считает необходимым  </w:t>
      </w:r>
      <w:r w:rsidRPr="00C7433B">
        <w:rPr>
          <w:rFonts w:ascii="Times New Roman" w:hAnsi="Times New Roman"/>
          <w:sz w:val="24"/>
          <w:szCs w:val="24"/>
          <w:shd w:val="clear" w:color="auto" w:fill="FFFFFF"/>
        </w:rPr>
        <w:t xml:space="preserve">назначить  </w:t>
      </w:r>
      <w:r w:rsidRPr="00C7433B">
        <w:rPr>
          <w:rFonts w:ascii="Times New Roman" w:hAnsi="Times New Roman"/>
          <w:sz w:val="24"/>
          <w:szCs w:val="24"/>
          <w:lang w:eastAsia="ru-RU"/>
        </w:rPr>
        <w:t>Ибадуллаевой</w:t>
      </w:r>
      <w:r w:rsidRPr="00C7433B">
        <w:rPr>
          <w:rFonts w:ascii="Times New Roman" w:hAnsi="Times New Roman"/>
          <w:sz w:val="24"/>
          <w:szCs w:val="24"/>
          <w:lang w:eastAsia="ru-RU"/>
        </w:rPr>
        <w:t xml:space="preserve">  Л.С. </w:t>
      </w:r>
      <w:r w:rsidRPr="00C7433B">
        <w:rPr>
          <w:rFonts w:ascii="Times New Roman" w:hAnsi="Times New Roman"/>
          <w:sz w:val="24"/>
          <w:szCs w:val="24"/>
          <w:shd w:val="clear" w:color="auto" w:fill="FFFFFF"/>
        </w:rPr>
        <w:t>наказание в пределах санкции  </w:t>
      </w:r>
      <w:r w:rsidRPr="00C7433B">
        <w:rPr>
          <w:rFonts w:ascii="Times New Roman" w:hAnsi="Times New Roman"/>
          <w:sz w:val="24"/>
          <w:szCs w:val="24"/>
          <w:shd w:val="clear" w:color="auto" w:fill="FFFFFF"/>
        </w:rPr>
        <w:t>ч</w:t>
      </w:r>
      <w:r w:rsidRPr="00C7433B">
        <w:rPr>
          <w:rFonts w:ascii="Times New Roman" w:hAnsi="Times New Roman"/>
          <w:sz w:val="24"/>
          <w:szCs w:val="24"/>
          <w:shd w:val="clear" w:color="auto" w:fill="FFFFFF"/>
        </w:rPr>
        <w:t xml:space="preserve">.1 </w:t>
      </w:r>
      <w:r>
        <w:fldChar w:fldCharType="begin"/>
      </w:r>
      <w:r>
        <w:instrText xml:space="preserve"> HYPERLINK "https://rospravosudie.com/law/%D0%A1%D1%82%D0%B0%D1%82%D1%8C%D1%8F_20.25_%D0%9A%D0%BE%D0%90%D0%9F_%D0%A0%D0%A4" </w:instrText>
      </w:r>
      <w:r>
        <w:fldChar w:fldCharType="separate"/>
      </w:r>
      <w:r w:rsidRPr="00C7433B">
        <w:rPr>
          <w:rFonts w:ascii="Times New Roman" w:hAnsi="Times New Roman"/>
          <w:sz w:val="24"/>
          <w:szCs w:val="24"/>
          <w:shd w:val="clear" w:color="auto" w:fill="FFFFFF"/>
        </w:rPr>
        <w:t xml:space="preserve">ст. 15.6 </w:t>
      </w:r>
      <w:r w:rsidRPr="00C7433B">
        <w:rPr>
          <w:rFonts w:ascii="Times New Roman" w:hAnsi="Times New Roman"/>
          <w:sz w:val="24"/>
          <w:szCs w:val="24"/>
          <w:shd w:val="clear" w:color="auto" w:fill="FFFFFF"/>
        </w:rPr>
        <w:t>КоАП</w:t>
      </w:r>
      <w:r w:rsidRPr="00C7433B">
        <w:rPr>
          <w:rFonts w:ascii="Times New Roman" w:hAnsi="Times New Roman"/>
          <w:sz w:val="24"/>
          <w:szCs w:val="24"/>
          <w:shd w:val="clear" w:color="auto" w:fill="FFFFFF"/>
        </w:rPr>
        <w:t xml:space="preserve"> РФ</w:t>
      </w:r>
      <w:r>
        <w:fldChar w:fldCharType="end"/>
      </w:r>
      <w:r w:rsidRPr="00C7433B">
        <w:rPr>
          <w:rFonts w:ascii="Times New Roman" w:hAnsi="Times New Roman"/>
          <w:sz w:val="24"/>
          <w:szCs w:val="24"/>
          <w:shd w:val="clear" w:color="auto" w:fill="FFFFFF"/>
        </w:rPr>
        <w:t> в виде штрафа, в размере, установленном для должностных лиц.</w:t>
      </w:r>
      <w:r w:rsidRPr="00C7433B">
        <w:rPr>
          <w:rFonts w:ascii="Times New Roman" w:hAnsi="Times New Roman"/>
          <w:sz w:val="24"/>
          <w:szCs w:val="24"/>
        </w:rPr>
        <w:t xml:space="preserve">  </w:t>
      </w:r>
    </w:p>
    <w:p w:rsidR="005E044B" w:rsidRPr="00C7433B" w:rsidP="0032487A">
      <w:pPr>
        <w:shd w:val="clear" w:color="auto" w:fill="FFFFFF"/>
        <w:spacing w:after="0"/>
        <w:jc w:val="both"/>
        <w:rPr>
          <w:rFonts w:ascii="Times New Roman" w:hAnsi="Times New Roman"/>
          <w:sz w:val="24"/>
          <w:szCs w:val="24"/>
        </w:rPr>
      </w:pPr>
      <w:r w:rsidRPr="00C7433B">
        <w:rPr>
          <w:rFonts w:ascii="Times New Roman" w:hAnsi="Times New Roman"/>
          <w:sz w:val="24"/>
          <w:szCs w:val="24"/>
        </w:rPr>
        <w:t>         На основании изложенного, руководствуясь </w:t>
      </w:r>
      <w:r w:rsidRPr="00C7433B">
        <w:rPr>
          <w:rFonts w:ascii="Times New Roman" w:hAnsi="Times New Roman"/>
          <w:sz w:val="24"/>
          <w:szCs w:val="24"/>
        </w:rPr>
        <w:t>ч</w:t>
      </w:r>
      <w:r w:rsidRPr="00C7433B">
        <w:rPr>
          <w:rFonts w:ascii="Times New Roman" w:hAnsi="Times New Roman"/>
          <w:sz w:val="24"/>
          <w:szCs w:val="24"/>
        </w:rPr>
        <w:t xml:space="preserve">. 1 </w:t>
      </w:r>
      <w:r>
        <w:fldChar w:fldCharType="begin"/>
      </w:r>
      <w:r>
        <w:instrText xml:space="preserve"> HYPERLINK "https://rospravosudie.com/law/%D0%A1%D1%82%D0%B0%D1%82%D1%8C%D1%8F_29.10_%D0%9A%D0%BE%D0%90%D0%9F_%D0%A0%D0%A4" </w:instrText>
      </w:r>
      <w:r>
        <w:fldChar w:fldCharType="separate"/>
      </w:r>
      <w:r w:rsidRPr="00C7433B">
        <w:rPr>
          <w:rFonts w:ascii="Times New Roman" w:hAnsi="Times New Roman"/>
          <w:sz w:val="24"/>
          <w:szCs w:val="24"/>
        </w:rPr>
        <w:t xml:space="preserve">ст. 15.6,  ст. </w:t>
      </w:r>
      <w:r w:rsidRPr="00C7433B">
        <w:rPr>
          <w:rFonts w:ascii="Times New Roman" w:hAnsi="Times New Roman"/>
          <w:sz w:val="24"/>
          <w:szCs w:val="24"/>
          <w:lang w:eastAsia="ru-RU"/>
        </w:rPr>
        <w:t xml:space="preserve">29.9 - 29.11 </w:t>
      </w:r>
      <w:r w:rsidRPr="00C7433B">
        <w:rPr>
          <w:rFonts w:ascii="Times New Roman" w:hAnsi="Times New Roman"/>
          <w:sz w:val="24"/>
          <w:szCs w:val="24"/>
        </w:rPr>
        <w:t xml:space="preserve">  Кодекса РФ об административных правонарушениях</w:t>
      </w:r>
      <w:r>
        <w:fldChar w:fldCharType="end"/>
      </w:r>
      <w:r w:rsidRPr="00C7433B">
        <w:rPr>
          <w:rFonts w:ascii="Times New Roman" w:hAnsi="Times New Roman"/>
          <w:sz w:val="24"/>
          <w:szCs w:val="24"/>
        </w:rPr>
        <w:t>, мировой судья</w:t>
      </w:r>
    </w:p>
    <w:p w:rsidR="005E044B" w:rsidRPr="00C7433B" w:rsidP="00D961CE">
      <w:pPr>
        <w:spacing w:after="0" w:line="240" w:lineRule="auto"/>
        <w:ind w:firstLine="480"/>
        <w:jc w:val="both"/>
        <w:rPr>
          <w:rFonts w:ascii="Times New Roman" w:hAnsi="Times New Roman"/>
          <w:sz w:val="24"/>
          <w:szCs w:val="24"/>
          <w:lang w:eastAsia="ru-RU"/>
        </w:rPr>
      </w:pPr>
    </w:p>
    <w:p w:rsidR="005E044B" w:rsidRPr="00C7433B" w:rsidP="00334F24">
      <w:pPr>
        <w:tabs>
          <w:tab w:val="center" w:pos="4677"/>
          <w:tab w:val="left" w:pos="6135"/>
        </w:tabs>
        <w:spacing w:after="0" w:line="240" w:lineRule="auto"/>
        <w:jc w:val="center"/>
        <w:rPr>
          <w:rFonts w:ascii="Times New Roman" w:hAnsi="Times New Roman"/>
          <w:sz w:val="24"/>
          <w:szCs w:val="24"/>
          <w:lang w:eastAsia="ru-RU"/>
        </w:rPr>
      </w:pPr>
      <w:r w:rsidRPr="00C7433B">
        <w:rPr>
          <w:rFonts w:ascii="Times New Roman" w:hAnsi="Times New Roman"/>
          <w:sz w:val="24"/>
          <w:szCs w:val="24"/>
          <w:lang w:eastAsia="ru-RU"/>
        </w:rPr>
        <w:t>постановил:</w:t>
      </w:r>
    </w:p>
    <w:p w:rsidR="005E044B" w:rsidRPr="00C7433B" w:rsidP="00993C9B">
      <w:pPr>
        <w:spacing w:after="0" w:line="240" w:lineRule="auto"/>
        <w:ind w:firstLine="708"/>
        <w:jc w:val="both"/>
        <w:rPr>
          <w:rFonts w:ascii="Times New Roman" w:hAnsi="Times New Roman"/>
          <w:sz w:val="24"/>
          <w:szCs w:val="24"/>
          <w:lang w:eastAsia="ru-RU"/>
        </w:rPr>
      </w:pPr>
      <w:r w:rsidRPr="00C7433B">
        <w:rPr>
          <w:rFonts w:ascii="Times New Roman" w:hAnsi="Times New Roman"/>
          <w:sz w:val="24"/>
          <w:szCs w:val="24"/>
          <w:lang w:eastAsia="ru-RU"/>
        </w:rPr>
        <w:t xml:space="preserve">Признать </w:t>
      </w:r>
      <w:r w:rsidRPr="00C7433B">
        <w:rPr>
          <w:rFonts w:ascii="Times New Roman" w:hAnsi="Times New Roman"/>
          <w:b/>
          <w:sz w:val="24"/>
          <w:szCs w:val="24"/>
          <w:lang w:eastAsia="ru-RU"/>
        </w:rPr>
        <w:t>Ибадуллаеву</w:t>
      </w:r>
      <w:r w:rsidRPr="00C7433B">
        <w:rPr>
          <w:rFonts w:ascii="Times New Roman" w:hAnsi="Times New Roman"/>
          <w:b/>
          <w:sz w:val="24"/>
          <w:szCs w:val="24"/>
          <w:lang w:eastAsia="ru-RU"/>
        </w:rPr>
        <w:t xml:space="preserve"> Л</w:t>
      </w:r>
      <w:r w:rsidR="00C7433B">
        <w:rPr>
          <w:rFonts w:ascii="Times New Roman" w:hAnsi="Times New Roman"/>
          <w:b/>
          <w:sz w:val="24"/>
          <w:szCs w:val="24"/>
          <w:lang w:eastAsia="ru-RU"/>
        </w:rPr>
        <w:t>.</w:t>
      </w:r>
      <w:r w:rsidRPr="00C7433B">
        <w:rPr>
          <w:rFonts w:ascii="Times New Roman" w:hAnsi="Times New Roman"/>
          <w:b/>
          <w:sz w:val="24"/>
          <w:szCs w:val="24"/>
          <w:lang w:eastAsia="ru-RU"/>
        </w:rPr>
        <w:t xml:space="preserve"> С</w:t>
      </w:r>
      <w:r w:rsidR="00C7433B">
        <w:rPr>
          <w:rFonts w:ascii="Times New Roman" w:hAnsi="Times New Roman"/>
          <w:b/>
          <w:sz w:val="24"/>
          <w:szCs w:val="24"/>
          <w:lang w:eastAsia="ru-RU"/>
        </w:rPr>
        <w:t>.</w:t>
      </w:r>
      <w:r w:rsidRPr="00C7433B">
        <w:rPr>
          <w:rFonts w:ascii="Times New Roman" w:hAnsi="Times New Roman"/>
          <w:b/>
          <w:sz w:val="24"/>
          <w:szCs w:val="24"/>
          <w:lang w:eastAsia="ru-RU"/>
        </w:rPr>
        <w:t>-А</w:t>
      </w:r>
      <w:r w:rsidR="00C7433B">
        <w:rPr>
          <w:rFonts w:ascii="Times New Roman" w:hAnsi="Times New Roman"/>
          <w:b/>
          <w:sz w:val="24"/>
          <w:szCs w:val="24"/>
          <w:lang w:eastAsia="ru-RU"/>
        </w:rPr>
        <w:t>.</w:t>
      </w:r>
      <w:r w:rsidRPr="00C7433B">
        <w:rPr>
          <w:rFonts w:ascii="Times New Roman" w:hAnsi="Times New Roman"/>
          <w:sz w:val="24"/>
          <w:szCs w:val="24"/>
          <w:lang w:eastAsia="ru-RU"/>
        </w:rPr>
        <w:t xml:space="preserve"> виновной в совершении административного правонарушения, предусмотренного </w:t>
      </w:r>
      <w:r w:rsidRPr="00C7433B">
        <w:rPr>
          <w:rFonts w:ascii="Times New Roman" w:hAnsi="Times New Roman"/>
          <w:sz w:val="24"/>
          <w:szCs w:val="24"/>
          <w:lang w:eastAsia="ru-RU"/>
        </w:rPr>
        <w:t>ч</w:t>
      </w:r>
      <w:r w:rsidRPr="00C7433B">
        <w:rPr>
          <w:rFonts w:ascii="Times New Roman" w:hAnsi="Times New Roman"/>
          <w:sz w:val="24"/>
          <w:szCs w:val="24"/>
          <w:lang w:eastAsia="ru-RU"/>
        </w:rPr>
        <w:t xml:space="preserve">. 1 ст. 15.6 </w:t>
      </w:r>
      <w:r w:rsidRPr="00C7433B">
        <w:rPr>
          <w:rFonts w:ascii="Times New Roman" w:hAnsi="Times New Roman"/>
          <w:sz w:val="24"/>
          <w:szCs w:val="24"/>
          <w:lang w:eastAsia="ru-RU"/>
        </w:rPr>
        <w:t>КоАП</w:t>
      </w:r>
      <w:r w:rsidRPr="00C7433B">
        <w:rPr>
          <w:rFonts w:ascii="Times New Roman" w:hAnsi="Times New Roman"/>
          <w:sz w:val="24"/>
          <w:szCs w:val="24"/>
          <w:lang w:eastAsia="ru-RU"/>
        </w:rPr>
        <w:t xml:space="preserve"> РФ, и назначить ей наказание в виде административного штрафа в размере 300 (триста) рублей.</w:t>
      </w:r>
    </w:p>
    <w:p w:rsidR="005E044B" w:rsidRPr="00C7433B" w:rsidP="00993C9B">
      <w:pPr>
        <w:spacing w:after="0" w:line="240" w:lineRule="auto"/>
        <w:ind w:firstLine="708"/>
        <w:jc w:val="both"/>
        <w:rPr>
          <w:rFonts w:ascii="Times New Roman" w:hAnsi="Times New Roman"/>
          <w:sz w:val="24"/>
          <w:szCs w:val="24"/>
          <w:lang w:eastAsia="ru-RU"/>
        </w:rPr>
      </w:pPr>
      <w:r w:rsidRPr="00C7433B">
        <w:rPr>
          <w:rFonts w:ascii="Times New Roman" w:hAnsi="Times New Roman"/>
          <w:sz w:val="24"/>
          <w:szCs w:val="24"/>
          <w:lang w:eastAsia="ru-RU"/>
        </w:rPr>
        <w:t xml:space="preserve">Реквизиты для оплаты штрафа: </w:t>
      </w:r>
      <w:r w:rsidR="00C7433B">
        <w:rPr>
          <w:rFonts w:ascii="Times New Roman" w:hAnsi="Times New Roman"/>
          <w:sz w:val="24"/>
          <w:szCs w:val="24"/>
          <w:lang w:eastAsia="ru-RU"/>
        </w:rPr>
        <w:t>«</w:t>
      </w:r>
      <w:r w:rsidR="00165C9A">
        <w:rPr>
          <w:rFonts w:ascii="Times New Roman" w:hAnsi="Times New Roman"/>
          <w:sz w:val="24"/>
          <w:szCs w:val="24"/>
        </w:rPr>
        <w:t>данные изъяты</w:t>
      </w:r>
      <w:r w:rsidR="00C7433B">
        <w:rPr>
          <w:rFonts w:ascii="Times New Roman" w:hAnsi="Times New Roman"/>
          <w:sz w:val="24"/>
          <w:szCs w:val="24"/>
          <w:lang w:eastAsia="ru-RU"/>
        </w:rPr>
        <w:t>»</w:t>
      </w:r>
      <w:r w:rsidRPr="00C7433B">
        <w:rPr>
          <w:rFonts w:ascii="Times New Roman" w:hAnsi="Times New Roman"/>
          <w:sz w:val="24"/>
          <w:szCs w:val="24"/>
          <w:lang w:eastAsia="ru-RU"/>
        </w:rPr>
        <w:t>.</w:t>
      </w:r>
    </w:p>
    <w:p w:rsidR="005E044B" w:rsidRPr="00C7433B" w:rsidP="00993C9B">
      <w:pPr>
        <w:spacing w:after="0" w:line="240" w:lineRule="auto"/>
        <w:ind w:firstLine="708"/>
        <w:jc w:val="both"/>
        <w:rPr>
          <w:rFonts w:ascii="Times New Roman" w:hAnsi="Times New Roman"/>
          <w:sz w:val="24"/>
          <w:szCs w:val="24"/>
        </w:rPr>
      </w:pPr>
      <w:r w:rsidRPr="00C7433B">
        <w:rPr>
          <w:rFonts w:ascii="Times New Roman" w:hAnsi="Times New Roman"/>
          <w:sz w:val="24"/>
          <w:szCs w:val="24"/>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5E044B" w:rsidRPr="00B503A6" w:rsidP="00C7433B">
      <w:pPr>
        <w:spacing w:after="0" w:line="240" w:lineRule="auto"/>
        <w:ind w:firstLine="708"/>
        <w:rPr>
          <w:rFonts w:ascii="Times New Roman" w:hAnsi="Times New Roman"/>
          <w:sz w:val="28"/>
          <w:szCs w:val="28"/>
          <w:lang w:eastAsia="ru-RU"/>
        </w:rPr>
      </w:pPr>
      <w:r w:rsidRPr="00C7433B">
        <w:rPr>
          <w:rFonts w:ascii="Times New Roman" w:hAnsi="Times New Roman"/>
          <w:sz w:val="24"/>
          <w:szCs w:val="24"/>
        </w:rPr>
        <w:t>Мировой судья</w:t>
      </w:r>
    </w:p>
    <w:p w:rsidR="005E044B" w:rsidRPr="00B503A6" w:rsidP="006401A0">
      <w:pPr>
        <w:spacing w:after="0" w:line="240" w:lineRule="auto"/>
        <w:ind w:firstLine="600"/>
        <w:jc w:val="both"/>
        <w:rPr>
          <w:rFonts w:ascii="Times New Roman" w:hAnsi="Times New Roman"/>
          <w:sz w:val="28"/>
          <w:szCs w:val="28"/>
          <w:lang w:eastAsia="ru-RU"/>
        </w:rPr>
      </w:pPr>
    </w:p>
    <w:sectPr w:rsidSect="00F744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1A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uiPriority w:val="99"/>
    <w:rsid w:val="00D961CE"/>
  </w:style>
  <w:style w:type="character" w:customStyle="1" w:styleId="cnsl">
    <w:name w:val="cnsl"/>
    <w:uiPriority w:val="99"/>
    <w:rsid w:val="00D961CE"/>
  </w:style>
  <w:style w:type="paragraph" w:styleId="BalloonText">
    <w:name w:val="Balloon Text"/>
    <w:basedOn w:val="Normal"/>
    <w:link w:val="a"/>
    <w:uiPriority w:val="99"/>
    <w:rsid w:val="00E538F6"/>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rsid w:val="00E753F8"/>
    <w:rPr>
      <w:rFonts w:ascii="Times New Roman" w:hAnsi="Times New Roman"/>
      <w:sz w:val="0"/>
      <w:szCs w:val="0"/>
      <w:lang w:eastAsia="en-US"/>
    </w:rPr>
  </w:style>
  <w:style w:type="character" w:customStyle="1" w:styleId="a">
    <w:name w:val="Текст выноски Знак"/>
    <w:link w:val="BalloonText"/>
    <w:uiPriority w:val="99"/>
    <w:locked/>
    <w:rsid w:val="00E538F6"/>
    <w:rPr>
      <w:rFonts w:ascii="Tahoma" w:hAnsi="Tahoma"/>
      <w:sz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