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25DB3" w:rsidRPr="00A81D1E" w:rsidP="00605A70">
      <w:pPr>
        <w:jc w:val="center"/>
      </w:pPr>
      <w:r w:rsidRPr="00BA56D3">
        <w:rPr>
          <w:sz w:val="23"/>
          <w:szCs w:val="23"/>
        </w:rPr>
        <w:t xml:space="preserve">                       </w:t>
      </w:r>
      <w:r w:rsidRPr="00A81D1E">
        <w:t xml:space="preserve">                                                          </w:t>
      </w:r>
      <w:r w:rsidR="00C940BE">
        <w:t xml:space="preserve">                             </w:t>
      </w:r>
    </w:p>
    <w:p w:rsidR="00F25DB3" w:rsidRPr="001223D5" w:rsidP="00605A70">
      <w:pPr>
        <w:jc w:val="right"/>
      </w:pPr>
      <w:r w:rsidRPr="001223D5">
        <w:t>Дело № 5-67-146/2017</w:t>
      </w:r>
    </w:p>
    <w:p w:rsidR="00F25DB3" w:rsidRPr="001223D5" w:rsidP="00605A70">
      <w:pPr>
        <w:jc w:val="center"/>
        <w:rPr>
          <w:b/>
        </w:rPr>
      </w:pPr>
      <w:r w:rsidRPr="001223D5">
        <w:rPr>
          <w:b/>
        </w:rPr>
        <w:t>ПОСТАНОВЛЕНИЕ</w:t>
      </w:r>
    </w:p>
    <w:p w:rsidR="00F25DB3" w:rsidRPr="001223D5" w:rsidP="00605A70">
      <w:pPr>
        <w:jc w:val="center"/>
      </w:pPr>
      <w:r w:rsidRPr="001223D5">
        <w:t>по делу об административном правонарушении</w:t>
      </w:r>
    </w:p>
    <w:p w:rsidR="00F25DB3" w:rsidRPr="001223D5" w:rsidP="00605A70">
      <w:pPr>
        <w:jc w:val="center"/>
      </w:pPr>
    </w:p>
    <w:p w:rsidR="00F25DB3" w:rsidRPr="001223D5" w:rsidP="00605A70">
      <w:r w:rsidRPr="001223D5">
        <w:t xml:space="preserve">         19 сентября 2017 года                                         </w:t>
      </w:r>
      <w:r w:rsidR="00C940BE">
        <w:t xml:space="preserve">                   </w:t>
      </w:r>
      <w:r w:rsidRPr="001223D5">
        <w:t xml:space="preserve">        </w:t>
      </w:r>
      <w:r w:rsidRPr="001223D5">
        <w:t>пгт</w:t>
      </w:r>
      <w:r w:rsidRPr="001223D5">
        <w:t>. Первомайское</w:t>
      </w:r>
    </w:p>
    <w:p w:rsidR="00F25DB3" w:rsidRPr="001223D5" w:rsidP="00605A70">
      <w:pPr>
        <w:jc w:val="both"/>
        <w:rPr>
          <w:iCs/>
        </w:rPr>
      </w:pPr>
      <w:r w:rsidRPr="001223D5">
        <w:rPr>
          <w:iCs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1223D5">
        <w:rPr>
          <w:iCs/>
        </w:rPr>
        <w:t>Джиджора</w:t>
      </w:r>
      <w:r w:rsidRPr="001223D5">
        <w:rPr>
          <w:iCs/>
        </w:rPr>
        <w:t xml:space="preserve"> Н.М., в зале судебного участка, расположенного по адресу: Республика Крым, Первомайский район, </w:t>
      </w:r>
      <w:r w:rsidRPr="001223D5">
        <w:rPr>
          <w:iCs/>
        </w:rPr>
        <w:t>пгт</w:t>
      </w:r>
      <w:r w:rsidRPr="001223D5">
        <w:rPr>
          <w:iCs/>
        </w:rPr>
        <w:t>. Первомайское, ул. Октябрьская, 116</w:t>
      </w:r>
      <w:r w:rsidRPr="001223D5">
        <w:rPr>
          <w:iCs/>
        </w:rPr>
        <w:t xml:space="preserve"> Б</w:t>
      </w:r>
      <w:r w:rsidRPr="001223D5">
        <w:rPr>
          <w:iCs/>
        </w:rPr>
        <w:t xml:space="preserve">, 296300, </w:t>
      </w:r>
      <w:r w:rsidRPr="001223D5">
        <w:t xml:space="preserve">рассмотрев поступивший из отдела МВД России по Первомайскому району материал в отношении </w:t>
      </w:r>
      <w:r w:rsidRPr="001223D5">
        <w:rPr>
          <w:b/>
        </w:rPr>
        <w:t xml:space="preserve">Нагула </w:t>
      </w:r>
      <w:r w:rsidR="00C940BE">
        <w:rPr>
          <w:b/>
        </w:rPr>
        <w:t>Ю.В.</w:t>
      </w:r>
      <w:r w:rsidRPr="001223D5">
        <w:t xml:space="preserve">, </w:t>
      </w:r>
      <w:r w:rsidR="00C940BE">
        <w:t>«Персональная информация»</w:t>
      </w:r>
      <w:r w:rsidRPr="001223D5">
        <w:t xml:space="preserve">, о совершении правонарушения, предусмотренного ст. 20.21 </w:t>
      </w:r>
      <w:r w:rsidRPr="001223D5">
        <w:t>КоАП</w:t>
      </w:r>
      <w:r w:rsidRPr="001223D5">
        <w:t xml:space="preserve"> РФ,</w:t>
      </w:r>
    </w:p>
    <w:p w:rsidR="00F25DB3" w:rsidRPr="001223D5" w:rsidP="00605A70">
      <w:pPr>
        <w:ind w:firstLine="480"/>
        <w:jc w:val="both"/>
      </w:pPr>
      <w:r w:rsidRPr="001223D5">
        <w:rPr>
          <w:color w:val="000000"/>
        </w:rPr>
        <w:t> </w:t>
      </w:r>
    </w:p>
    <w:p w:rsidR="00F25DB3" w:rsidRPr="001223D5" w:rsidP="00605A70">
      <w:pPr>
        <w:ind w:firstLine="480"/>
        <w:jc w:val="center"/>
      </w:pPr>
      <w:r w:rsidRPr="001223D5">
        <w:rPr>
          <w:b/>
          <w:color w:val="000000"/>
        </w:rPr>
        <w:t>УСТАНОВИЛ:</w:t>
      </w:r>
    </w:p>
    <w:p w:rsidR="00F25DB3" w:rsidRPr="001223D5" w:rsidP="00605A70">
      <w:pPr>
        <w:ind w:firstLine="709"/>
        <w:jc w:val="both"/>
      </w:pPr>
      <w:r>
        <w:t>«Дата»</w:t>
      </w:r>
      <w:r w:rsidRPr="001223D5">
        <w:t xml:space="preserve"> в 10 час. 00 мин. Нагула Ю.В. находилась в состоянии алкогольного опьянения по ул. Вишневая в с. Еленовка Первомайского района Республики Крым, имела неопрятный внешний вид, запах алкоголя </w:t>
      </w:r>
      <w:r w:rsidRPr="001223D5">
        <w:t>из</w:t>
      </w:r>
      <w:r w:rsidRPr="001223D5">
        <w:t xml:space="preserve"> рта, шла шатаясь из стороны в сторону, падала, тем самым оскорбляла человеческое достоинство и общественную нравственность.    </w:t>
      </w:r>
    </w:p>
    <w:p w:rsidR="00F25DB3" w:rsidRPr="001223D5" w:rsidP="00605A70">
      <w:pPr>
        <w:jc w:val="both"/>
      </w:pPr>
      <w:r w:rsidRPr="001223D5">
        <w:rPr>
          <w:color w:val="000000"/>
        </w:rPr>
        <w:t xml:space="preserve">          </w:t>
      </w:r>
      <w:r w:rsidRPr="001223D5">
        <w:t xml:space="preserve">В судебном заседании Нагула Ю.В.,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1223D5">
        <w:t>КоАП</w:t>
      </w:r>
      <w:r w:rsidRPr="001223D5">
        <w:t xml:space="preserve"> РФ, а также положений ст. 51 Конституции РФ, отводов не заявляла, вину  </w:t>
      </w:r>
      <w:r w:rsidRPr="001223D5">
        <w:t>признала</w:t>
      </w:r>
      <w:r w:rsidRPr="001223D5">
        <w:t xml:space="preserve"> пояснила, что действительно находилась в общественном </w:t>
      </w:r>
      <w:r w:rsidRPr="001223D5">
        <w:t>месте</w:t>
      </w:r>
      <w:r w:rsidRPr="001223D5">
        <w:t xml:space="preserve"> в нетрезвом виде.    </w:t>
      </w:r>
    </w:p>
    <w:p w:rsidR="00F25DB3" w:rsidRPr="001223D5" w:rsidP="00DC7C84">
      <w:pPr>
        <w:tabs>
          <w:tab w:val="left" w:pos="709"/>
          <w:tab w:val="left" w:pos="851"/>
        </w:tabs>
        <w:ind w:right="-2"/>
        <w:jc w:val="both"/>
      </w:pPr>
      <w:r w:rsidRPr="001223D5">
        <w:t xml:space="preserve">          В соответствии со ст. 20.21. </w:t>
      </w:r>
      <w:r w:rsidRPr="001223D5">
        <w:t>КоАП</w:t>
      </w:r>
      <w:r w:rsidRPr="001223D5">
        <w:t xml:space="preserve"> РФ за появление на улицах, стадионах, в скверах, парках, в транспортном средстве общего пользования, в других общественных местах в состоянии алкогольного опьянения, оскорбляющем человеческое достоинство и общественную нравственность, установлена административная ответственность в виде наложения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25DB3" w:rsidRPr="001223D5" w:rsidP="00DC7C84">
      <w:pPr>
        <w:jc w:val="both"/>
      </w:pPr>
      <w:r w:rsidRPr="001223D5">
        <w:t xml:space="preserve">         Особенность объективной стороны данного административного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нравственность.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</w:t>
      </w:r>
      <w:r w:rsidRPr="001223D5">
        <w:t>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состояние).</w:t>
      </w:r>
    </w:p>
    <w:p w:rsidR="00F25DB3" w:rsidRPr="001223D5" w:rsidP="00DC7C84">
      <w:pPr>
        <w:pStyle w:val="NormalWeb"/>
        <w:spacing w:before="0" w:beforeAutospacing="0" w:after="0" w:afterAutospacing="0"/>
        <w:ind w:firstLine="567"/>
        <w:jc w:val="both"/>
      </w:pPr>
      <w:r w:rsidRPr="001223D5">
        <w:t xml:space="preserve">  </w:t>
      </w:r>
      <w:r w:rsidRPr="001223D5">
        <w:t xml:space="preserve">В соответствии с ст. 26.2 </w:t>
      </w:r>
      <w:r w:rsidRPr="001223D5">
        <w:t>КоАП</w:t>
      </w:r>
      <w:r w:rsidRPr="001223D5"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 в производстве которых находится дело,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223D5"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1223D5">
        <w:t>КоАП</w:t>
      </w:r>
      <w:r w:rsidRPr="001223D5">
        <w:t xml:space="preserve">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заключением эксперта, </w:t>
      </w:r>
      <w:r w:rsidRPr="001223D5">
        <w:t xml:space="preserve">иными документами, а также показаниями специальных технических средств, вещественными доказательствами. </w:t>
      </w:r>
    </w:p>
    <w:p w:rsidR="00F25DB3" w:rsidRPr="001223D5" w:rsidP="00DC7C84">
      <w:pPr>
        <w:jc w:val="both"/>
        <w:rPr>
          <w:color w:val="000000"/>
        </w:rPr>
      </w:pPr>
      <w:r w:rsidRPr="001223D5">
        <w:rPr>
          <w:color w:val="000000"/>
        </w:rPr>
        <w:t xml:space="preserve">         Суд, выслушав Нагулу Ю.В</w:t>
      </w:r>
      <w:r w:rsidRPr="001223D5">
        <w:t>.,</w:t>
      </w:r>
      <w:r w:rsidRPr="001223D5">
        <w:rPr>
          <w:color w:val="000000"/>
        </w:rPr>
        <w:t xml:space="preserve"> исследовав материалы дела: протокол об административном правонарушении № </w:t>
      </w:r>
      <w:r w:rsidR="00C940BE">
        <w:rPr>
          <w:color w:val="000000"/>
        </w:rPr>
        <w:t>«номер»</w:t>
      </w:r>
      <w:r w:rsidRPr="001223D5">
        <w:rPr>
          <w:color w:val="000000"/>
        </w:rPr>
        <w:t xml:space="preserve"> от </w:t>
      </w:r>
      <w:r w:rsidR="00C940BE">
        <w:rPr>
          <w:color w:val="000000"/>
        </w:rPr>
        <w:t>«дата»</w:t>
      </w:r>
      <w:r w:rsidRPr="001223D5">
        <w:rPr>
          <w:color w:val="000000"/>
        </w:rPr>
        <w:t xml:space="preserve">, письменные объяснения </w:t>
      </w:r>
      <w:r w:rsidRPr="001223D5">
        <w:t>Нагулы Ю.В.</w:t>
      </w:r>
      <w:r w:rsidRPr="001223D5">
        <w:rPr>
          <w:color w:val="000000"/>
        </w:rPr>
        <w:t xml:space="preserve">, общественной </w:t>
      </w:r>
      <w:r w:rsidRPr="001223D5">
        <w:t>характеристикой выданной Администрацией Гвардейского сельского поселения, согласно которой Нагула Ю.В. характеризуется посредственно,</w:t>
      </w:r>
      <w:r w:rsidRPr="001223D5">
        <w:rPr>
          <w:color w:val="000000"/>
        </w:rPr>
        <w:t xml:space="preserve"> рапорт сотрудников полиции от </w:t>
      </w:r>
      <w:r w:rsidR="00C940BE">
        <w:rPr>
          <w:color w:val="000000"/>
        </w:rPr>
        <w:t>«дата»</w:t>
      </w:r>
      <w:r w:rsidRPr="001223D5">
        <w:rPr>
          <w:color w:val="000000"/>
        </w:rPr>
        <w:t xml:space="preserve"> </w:t>
      </w:r>
      <w:r w:rsidR="00C940BE">
        <w:rPr>
          <w:color w:val="000000"/>
        </w:rPr>
        <w:t>«ФИО</w:t>
      </w:r>
      <w:r w:rsidR="00C940BE">
        <w:rPr>
          <w:color w:val="000000"/>
        </w:rPr>
        <w:t>1</w:t>
      </w:r>
      <w:r w:rsidR="00C940BE">
        <w:rPr>
          <w:color w:val="000000"/>
        </w:rPr>
        <w:t>»</w:t>
      </w:r>
      <w:r w:rsidRPr="001223D5">
        <w:rPr>
          <w:color w:val="000000"/>
        </w:rPr>
        <w:t xml:space="preserve">, справкой – характеристикой от </w:t>
      </w:r>
      <w:r w:rsidR="00C940BE">
        <w:rPr>
          <w:color w:val="000000"/>
        </w:rPr>
        <w:t>«дата»</w:t>
      </w:r>
      <w:r w:rsidRPr="001223D5">
        <w:rPr>
          <w:color w:val="000000"/>
        </w:rPr>
        <w:t xml:space="preserve"> выданной УУП и ПДН ОМВД России по Первомайскому району лейтенантом полиции </w:t>
      </w:r>
      <w:r w:rsidR="00C940BE">
        <w:rPr>
          <w:color w:val="000000"/>
        </w:rPr>
        <w:t>«ФИО1»</w:t>
      </w:r>
      <w:r w:rsidRPr="001223D5">
        <w:rPr>
          <w:color w:val="000000"/>
        </w:rPr>
        <w:t>,</w:t>
      </w:r>
      <w:r w:rsidRPr="001223D5">
        <w:t xml:space="preserve"> согласно которой Нагула Ю.В. характеризуется отрицательно, которые мировой  судья  признаёт  доказательствами соответствующими положениям 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1223D5">
        <w:rPr>
          <w:rStyle w:val="Hyperlink"/>
          <w:color w:val="auto"/>
          <w:u w:val="none"/>
        </w:rPr>
        <w:t>ст. 26.2 Кодекса Российской Федерации об административных правонарушениях</w:t>
      </w:r>
      <w:r>
        <w:fldChar w:fldCharType="end"/>
      </w:r>
      <w:r w:rsidRPr="001223D5">
        <w:t xml:space="preserve">   признает вину Нагулы Ю.В. </w:t>
      </w:r>
      <w:r w:rsidRPr="001223D5">
        <w:rPr>
          <w:color w:val="000000"/>
        </w:rPr>
        <w:t xml:space="preserve">в совершении правонарушения предусмотренного  ст. 20.21 </w:t>
      </w:r>
      <w:r w:rsidRPr="001223D5">
        <w:t>КоАП</w:t>
      </w:r>
      <w:r w:rsidRPr="001223D5">
        <w:t xml:space="preserve"> РФ</w:t>
      </w:r>
      <w:r w:rsidRPr="001223D5">
        <w:rPr>
          <w:color w:val="000000"/>
        </w:rPr>
        <w:t xml:space="preserve">  - как появление на улице в состоянии опьянения, оскорбляющем человеческое достоинство и общественную нравственность</w:t>
      </w:r>
      <w:r w:rsidRPr="001223D5">
        <w:t xml:space="preserve"> доказанной</w:t>
      </w:r>
      <w:r w:rsidRPr="001223D5">
        <w:rPr>
          <w:color w:val="000000"/>
        </w:rPr>
        <w:t>.</w:t>
      </w:r>
    </w:p>
    <w:p w:rsidR="00F25DB3" w:rsidRPr="001223D5" w:rsidP="00C85931">
      <w:pPr>
        <w:jc w:val="both"/>
      </w:pPr>
      <w:r w:rsidRPr="001223D5"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F25DB3" w:rsidRPr="001223D5" w:rsidP="00DC7C84">
      <w:pPr>
        <w:jc w:val="both"/>
      </w:pPr>
      <w:r w:rsidRPr="001223D5">
        <w:rPr>
          <w:color w:val="000000"/>
        </w:rPr>
        <w:t xml:space="preserve">          </w:t>
      </w:r>
      <w:r w:rsidRPr="001223D5">
        <w:rPr>
          <w:color w:val="000000"/>
        </w:rPr>
        <w:t>У</w:t>
      </w:r>
      <w:r w:rsidRPr="001223D5">
        <w:t xml:space="preserve">читывая характер совершенного административного правонарушения,  которое является грубым, личность виновной,  которая ранее неоднократно привлекалась к административной ответственности, и что суд признает обстоятельством, отягчающим административную ответственность, отсутствие обстоятельств, смягчающих административную ответственность, наличие на ее иждивении малолетних детей судья считает, что Нагула Ю.В. </w:t>
      </w:r>
      <w:r w:rsidRPr="001223D5">
        <w:t xml:space="preserve">подлежит привлечению к административной ответственности и наложению административного наказания по ст. 20.21 </w:t>
      </w:r>
      <w:r w:rsidRPr="001223D5">
        <w:t>КоАП</w:t>
      </w:r>
      <w:r w:rsidRPr="001223D5">
        <w:t xml:space="preserve"> РФ в виде административного штрафа</w:t>
      </w:r>
      <w:r w:rsidRPr="001223D5">
        <w:t xml:space="preserve"> в пределах санкции статьи.  </w:t>
      </w:r>
    </w:p>
    <w:p w:rsidR="00F25DB3" w:rsidRPr="001223D5" w:rsidP="00DC7C84">
      <w:pPr>
        <w:jc w:val="both"/>
        <w:rPr>
          <w:color w:val="000000"/>
        </w:rPr>
      </w:pPr>
      <w:r w:rsidRPr="001223D5">
        <w:rPr>
          <w:rStyle w:val="hps"/>
        </w:rPr>
        <w:t xml:space="preserve">           </w:t>
      </w:r>
      <w:r w:rsidRPr="001223D5">
        <w:rPr>
          <w:color w:val="000000"/>
        </w:rPr>
        <w:t xml:space="preserve"> На основании изложенного, руководствуясь ст. ст. 3.1, 3.5,  4.1, 20.21, 29.5 ч.1, 29.10 </w:t>
      </w:r>
      <w:r w:rsidRPr="001223D5">
        <w:rPr>
          <w:color w:val="000000"/>
        </w:rPr>
        <w:t>КоАП</w:t>
      </w:r>
      <w:r w:rsidRPr="001223D5">
        <w:rPr>
          <w:color w:val="000000"/>
        </w:rPr>
        <w:t xml:space="preserve"> РФ, мировой судья</w:t>
      </w:r>
    </w:p>
    <w:p w:rsidR="00F25DB3" w:rsidRPr="001223D5" w:rsidP="00BA56D3">
      <w:pPr>
        <w:jc w:val="both"/>
      </w:pPr>
      <w:r w:rsidRPr="001223D5">
        <w:rPr>
          <w:color w:val="000000"/>
        </w:rPr>
        <w:t xml:space="preserve">                                                               </w:t>
      </w:r>
      <w:r w:rsidRPr="001223D5">
        <w:rPr>
          <w:b/>
          <w:color w:val="000000"/>
        </w:rPr>
        <w:t>ПОСТАНОВИЛ:</w:t>
      </w:r>
    </w:p>
    <w:p w:rsidR="00F25DB3" w:rsidRPr="001223D5" w:rsidP="00A81D1E">
      <w:pPr>
        <w:ind w:firstLine="600"/>
        <w:jc w:val="both"/>
      </w:pPr>
      <w:r w:rsidRPr="001223D5">
        <w:t xml:space="preserve">Признать </w:t>
      </w:r>
      <w:r w:rsidRPr="001223D5">
        <w:rPr>
          <w:b/>
        </w:rPr>
        <w:t xml:space="preserve"> Нагулу </w:t>
      </w:r>
      <w:r w:rsidR="00C940BE">
        <w:rPr>
          <w:b/>
        </w:rPr>
        <w:t>Ю.В.</w:t>
      </w:r>
      <w:r w:rsidRPr="001223D5">
        <w:t xml:space="preserve"> виновной в совершении административного правонарушения, предусмотренного ст. 20.21 </w:t>
      </w:r>
      <w:r w:rsidRPr="001223D5">
        <w:t>КоАП</w:t>
      </w:r>
      <w:r w:rsidRPr="001223D5">
        <w:t xml:space="preserve"> РФ и назначить ей наказание в виде административного штрафа в размере 550 (пятьсот пятьдесят) рублей.</w:t>
      </w:r>
    </w:p>
    <w:p w:rsidR="00F25DB3" w:rsidRPr="001223D5" w:rsidP="00A81D1E">
      <w:pPr>
        <w:jc w:val="both"/>
      </w:pPr>
      <w:r w:rsidRPr="001223D5">
        <w:t xml:space="preserve">          Реквизиты для уплаты штрафа: </w:t>
      </w:r>
      <w:r w:rsidR="00C940BE">
        <w:t>«</w:t>
      </w:r>
      <w:r w:rsidR="002630B9">
        <w:t>данные изъяты</w:t>
      </w:r>
      <w:r w:rsidR="00C940BE">
        <w:t>»</w:t>
      </w:r>
      <w:r w:rsidRPr="001223D5">
        <w:t xml:space="preserve">. </w:t>
      </w:r>
    </w:p>
    <w:p w:rsidR="00F25DB3" w:rsidRPr="001223D5" w:rsidP="00A81D1E">
      <w:pPr>
        <w:jc w:val="both"/>
      </w:pPr>
      <w:r w:rsidRPr="001223D5"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F25DB3" w:rsidRPr="00A81D1E" w:rsidP="00C940BE">
      <w:r w:rsidRPr="001223D5">
        <w:t xml:space="preserve">       </w:t>
      </w:r>
      <w:r w:rsidR="00C940BE">
        <w:t xml:space="preserve">  </w:t>
      </w:r>
      <w:r w:rsidRPr="001223D5">
        <w:t xml:space="preserve"> Мировой судья</w:t>
      </w:r>
    </w:p>
    <w:p w:rsidR="00F25DB3" w:rsidRPr="00177CAF" w:rsidP="00667F84">
      <w:pPr>
        <w:rPr>
          <w:sz w:val="28"/>
          <w:szCs w:val="28"/>
        </w:rPr>
      </w:pPr>
    </w:p>
    <w:p w:rsidR="00F25DB3" w:rsidRPr="00177CAF" w:rsidP="00605A70">
      <w:pPr>
        <w:rPr>
          <w:sz w:val="28"/>
          <w:szCs w:val="28"/>
        </w:rPr>
      </w:pPr>
    </w:p>
    <w:p w:rsidR="00F25DB3" w:rsidRPr="00177CAF" w:rsidP="00E03E36">
      <w:pPr>
        <w:ind w:firstLine="708"/>
        <w:jc w:val="both"/>
        <w:rPr>
          <w:sz w:val="28"/>
          <w:szCs w:val="28"/>
        </w:rPr>
      </w:pPr>
      <w:r w:rsidRPr="00177CAF">
        <w:rPr>
          <w:color w:val="000000"/>
          <w:sz w:val="28"/>
          <w:szCs w:val="28"/>
        </w:rPr>
        <w:t xml:space="preserve"> </w:t>
      </w:r>
    </w:p>
    <w:p w:rsidR="00F25DB3" w:rsidRPr="00177CAF" w:rsidP="00605A70">
      <w:pPr>
        <w:jc w:val="right"/>
        <w:rPr>
          <w:sz w:val="28"/>
          <w:szCs w:val="28"/>
        </w:rPr>
      </w:pPr>
    </w:p>
    <w:p w:rsidR="00F25DB3" w:rsidRPr="00177CAF" w:rsidP="00605A70">
      <w:pPr>
        <w:jc w:val="right"/>
        <w:rPr>
          <w:sz w:val="28"/>
          <w:szCs w:val="28"/>
        </w:rPr>
      </w:pPr>
    </w:p>
    <w:p w:rsidR="00F25DB3" w:rsidRPr="00177CAF" w:rsidP="00605A70">
      <w:pPr>
        <w:jc w:val="right"/>
        <w:rPr>
          <w:sz w:val="28"/>
          <w:szCs w:val="28"/>
        </w:rPr>
      </w:pPr>
    </w:p>
    <w:p w:rsidR="00F25DB3" w:rsidRPr="00177CAF" w:rsidP="00605A70">
      <w:pPr>
        <w:jc w:val="right"/>
        <w:rPr>
          <w:sz w:val="28"/>
          <w:szCs w:val="28"/>
        </w:rPr>
      </w:pPr>
    </w:p>
    <w:p w:rsidR="00F25DB3" w:rsidRPr="00177CAF" w:rsidP="00605A70">
      <w:pPr>
        <w:jc w:val="right"/>
        <w:rPr>
          <w:sz w:val="28"/>
          <w:szCs w:val="28"/>
        </w:rPr>
      </w:pPr>
    </w:p>
    <w:p w:rsidR="00F25DB3" w:rsidRPr="00177CAF">
      <w:pPr>
        <w:rPr>
          <w:sz w:val="28"/>
          <w:szCs w:val="28"/>
        </w:rPr>
      </w:pPr>
    </w:p>
    <w:sectPr w:rsidSect="002B45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605A70"/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