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E013E0">
        <w:rPr>
          <w:sz w:val="28"/>
          <w:szCs w:val="28"/>
        </w:rPr>
        <w:t>6</w:t>
      </w:r>
      <w:r w:rsidR="009F7D87">
        <w:rPr>
          <w:sz w:val="28"/>
          <w:szCs w:val="28"/>
        </w:rPr>
        <w:t>6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E013E0">
        <w:rPr>
          <w:sz w:val="28"/>
          <w:szCs w:val="28"/>
        </w:rPr>
        <w:t>9</w:t>
      </w:r>
      <w:r w:rsidR="004B4449">
        <w:rPr>
          <w:sz w:val="28"/>
          <w:szCs w:val="28"/>
        </w:rPr>
        <w:t>9</w:t>
      </w:r>
      <w:r w:rsidR="009F7D87">
        <w:rPr>
          <w:sz w:val="28"/>
          <w:szCs w:val="28"/>
        </w:rPr>
        <w:t>0</w:t>
      </w:r>
      <w:r w:rsidRPr="00AD79DA">
        <w:rPr>
          <w:sz w:val="28"/>
          <w:szCs w:val="28"/>
        </w:rPr>
        <w:t>-</w:t>
      </w:r>
      <w:r w:rsidR="009F7D87">
        <w:rPr>
          <w:sz w:val="28"/>
          <w:szCs w:val="28"/>
        </w:rPr>
        <w:t>57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449">
        <w:rPr>
          <w:sz w:val="28"/>
          <w:szCs w:val="28"/>
        </w:rPr>
        <w:t>4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RPr="00F71F32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9F7D87">
        <w:rPr>
          <w:rFonts w:eastAsia="Times New Roman"/>
          <w:b/>
          <w:sz w:val="28"/>
          <w:szCs w:val="28"/>
        </w:rPr>
        <w:t>Ибрагимовой Лилии Анатольевны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3E4061" w:rsidR="003E4061">
        <w:rPr>
          <w:rFonts w:eastAsia="Times New Roman"/>
          <w:i/>
          <w:sz w:val="28"/>
          <w:szCs w:val="28"/>
        </w:rPr>
        <w:t>/персональные данные/</w:t>
      </w:r>
      <w:r w:rsidRPr="00F71F32"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F71F32">
        <w:rPr>
          <w:sz w:val="28"/>
          <w:szCs w:val="28"/>
        </w:rPr>
        <w:t>в совершении правонарушения, предусмотренного ч. 1 ст. 20.25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F71F32" w:rsidRPr="00AD79DA" w:rsidP="00F71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Ибрагимова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D79DA">
        <w:rPr>
          <w:sz w:val="28"/>
          <w:szCs w:val="28"/>
        </w:rPr>
        <w:t>.А. в нарушение ч. 1 ст. 32.2 КоАП РФ, в установленный законом шестидесятидневный срок не уплатил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 xml:space="preserve"> административный штраф в размере 500 рублей, назначенный постановлением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Pr="00AD79DA">
        <w:rPr>
          <w:sz w:val="28"/>
          <w:szCs w:val="28"/>
        </w:rPr>
        <w:t>188</w:t>
      </w:r>
      <w:r>
        <w:rPr>
          <w:sz w:val="28"/>
          <w:szCs w:val="28"/>
        </w:rPr>
        <w:t>10082240001382232</w:t>
      </w:r>
      <w:r w:rsidRPr="00AD79DA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D79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за совершение административного правонарушения по ч. 1 ст. 12.1 КоАП РФ, вступившего в законную </w:t>
      </w:r>
      <w:r w:rsidRPr="0014460C">
        <w:rPr>
          <w:sz w:val="28"/>
          <w:szCs w:val="28"/>
        </w:rPr>
        <w:t xml:space="preserve">силу </w:t>
      </w:r>
      <w:r>
        <w:rPr>
          <w:sz w:val="28"/>
          <w:szCs w:val="28"/>
        </w:rPr>
        <w:t>17</w:t>
      </w:r>
      <w:r w:rsidRPr="0014460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4460C">
        <w:rPr>
          <w:sz w:val="28"/>
          <w:szCs w:val="28"/>
        </w:rPr>
        <w:t>.2025 года.</w:t>
      </w:r>
    </w:p>
    <w:p w:rsidR="00F71F32" w:rsidP="00F71F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Ибрагимова Л.А.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отрицала.</w:t>
      </w:r>
    </w:p>
    <w:p w:rsidR="00F71F32" w:rsidRPr="00AD79DA" w:rsidP="00F71F32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Ибрагимовой Л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 xml:space="preserve">. нашла свое подтверждение в судебном заседании и подтверждается: протоколом об административном правонарушении 82 АП № </w:t>
      </w:r>
      <w:r>
        <w:rPr>
          <w:sz w:val="28"/>
          <w:szCs w:val="28"/>
        </w:rPr>
        <w:t>200567</w:t>
      </w:r>
      <w:r w:rsidRPr="00AD79DA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Pr="00AD79DA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Pr="00AD79DA">
        <w:rPr>
          <w:sz w:val="28"/>
          <w:szCs w:val="28"/>
        </w:rPr>
        <w:t>188</w:t>
      </w:r>
      <w:r>
        <w:rPr>
          <w:sz w:val="28"/>
          <w:szCs w:val="28"/>
        </w:rPr>
        <w:t>10082240001382232</w:t>
      </w:r>
      <w:r w:rsidRPr="00AD79DA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D79DA">
        <w:rPr>
          <w:sz w:val="28"/>
          <w:szCs w:val="28"/>
        </w:rPr>
        <w:t xml:space="preserve"> года о привлечении </w:t>
      </w:r>
      <w:r>
        <w:rPr>
          <w:sz w:val="28"/>
          <w:szCs w:val="28"/>
        </w:rPr>
        <w:t>Ибрагимовой Л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 xml:space="preserve">. к административной ответственности по ч. </w:t>
      </w:r>
      <w:r>
        <w:rPr>
          <w:sz w:val="28"/>
          <w:szCs w:val="28"/>
        </w:rPr>
        <w:t>1</w:t>
      </w:r>
      <w:r w:rsidRPr="00AD79DA">
        <w:rPr>
          <w:sz w:val="28"/>
          <w:szCs w:val="28"/>
        </w:rPr>
        <w:t xml:space="preserve"> ст. 12.</w:t>
      </w:r>
      <w:r>
        <w:rPr>
          <w:sz w:val="28"/>
          <w:szCs w:val="28"/>
        </w:rPr>
        <w:t>1</w:t>
      </w:r>
      <w:r w:rsidRPr="00AD79DA">
        <w:rPr>
          <w:sz w:val="28"/>
          <w:szCs w:val="28"/>
        </w:rPr>
        <w:t xml:space="preserve"> КоАП РФ к штрафу в размере </w:t>
      </w:r>
      <w:r>
        <w:rPr>
          <w:sz w:val="28"/>
          <w:szCs w:val="28"/>
        </w:rPr>
        <w:t>50</w:t>
      </w:r>
      <w:r w:rsidRPr="00AD79DA">
        <w:rPr>
          <w:sz w:val="28"/>
          <w:szCs w:val="28"/>
        </w:rPr>
        <w:t xml:space="preserve">0 рублей, которое вступило в законную силу </w:t>
      </w:r>
      <w:r>
        <w:rPr>
          <w:sz w:val="28"/>
          <w:szCs w:val="28"/>
        </w:rPr>
        <w:t>17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D79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</w:t>
      </w:r>
      <w:r w:rsidRPr="00AD79D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паспорта </w:t>
      </w:r>
      <w:r w:rsidRPr="00AD79DA">
        <w:rPr>
          <w:rFonts w:eastAsia="Times New Roman"/>
          <w:bCs/>
          <w:sz w:val="28"/>
          <w:szCs w:val="28"/>
        </w:rPr>
        <w:t xml:space="preserve">гражданина Российской Федерации </w:t>
      </w:r>
      <w:r>
        <w:rPr>
          <w:sz w:val="28"/>
          <w:szCs w:val="28"/>
        </w:rPr>
        <w:t>на имя Ибрагимовой Л.А.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3);</w:t>
      </w:r>
      <w:r>
        <w:rPr>
          <w:sz w:val="28"/>
          <w:szCs w:val="28"/>
        </w:rPr>
        <w:t xml:space="preserve"> рапортом</w:t>
      </w:r>
      <w:r w:rsidRPr="00C75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ДПС отделения Госавтоинспекции ОМВД России по Первомайскому району </w:t>
      </w:r>
      <w:r w:rsidRPr="003E4061" w:rsidR="003E4061">
        <w:rPr>
          <w:i/>
          <w:sz w:val="28"/>
          <w:szCs w:val="28"/>
        </w:rPr>
        <w:t>/ФИО/</w:t>
      </w:r>
      <w:r>
        <w:rPr>
          <w:sz w:val="28"/>
          <w:szCs w:val="28"/>
        </w:rPr>
        <w:t xml:space="preserve"> от 21.06.2025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</w:t>
      </w:r>
      <w:r w:rsidRPr="00AD79DA">
        <w:rPr>
          <w:sz w:val="28"/>
          <w:szCs w:val="28"/>
        </w:rPr>
        <w:t>информацией о том, что штраф в установленный срок не уплачен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</w:t>
      </w:r>
      <w:r>
        <w:rPr>
          <w:rFonts w:eastAsia="Times New Roman"/>
          <w:bCs/>
          <w:sz w:val="28"/>
          <w:szCs w:val="28"/>
        </w:rPr>
        <w:t>.</w:t>
      </w:r>
      <w:r w:rsidRPr="00AD79DA">
        <w:rPr>
          <w:color w:val="FF0000"/>
          <w:sz w:val="28"/>
          <w:szCs w:val="28"/>
        </w:rPr>
        <w:t xml:space="preserve"> </w:t>
      </w:r>
    </w:p>
    <w:p w:rsidR="00F71F32" w:rsidP="00F71F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</w:t>
      </w:r>
      <w:r w:rsidRPr="001E32BA">
        <w:rPr>
          <w:rFonts w:eastAsiaTheme="minorHAnsi"/>
          <w:sz w:val="28"/>
          <w:szCs w:val="28"/>
          <w:lang w:eastAsia="en-US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1F32" w:rsidRPr="00AD79DA" w:rsidP="00F71F32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Ибрагимова Л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>. не обращал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D79DA">
        <w:rPr>
          <w:sz w:val="28"/>
          <w:szCs w:val="28"/>
        </w:rPr>
        <w:t xml:space="preserve">. </w:t>
      </w:r>
    </w:p>
    <w:p w:rsidR="00F71F32" w:rsidRPr="00AD79DA" w:rsidP="00F71F32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Ибрагимовой Л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 xml:space="preserve">. административного штрафа в установленный законом срок в судебном заседании не установлено. </w:t>
      </w:r>
    </w:p>
    <w:p w:rsidR="00F71F32" w:rsidP="00F71F32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Ибрагимовой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71F32" w:rsidP="00F71F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F71F32" w:rsidRPr="00BF16E7" w:rsidP="00F71F3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>
        <w:rPr>
          <w:bCs/>
          <w:sz w:val="28"/>
          <w:szCs w:val="28"/>
        </w:rPr>
        <w:t>Ибрагимовой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А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3E4061" w:rsidR="003E4061">
        <w:rPr>
          <w:bCs/>
          <w:i/>
          <w:sz w:val="28"/>
          <w:szCs w:val="28"/>
        </w:rPr>
        <w:t>/персональные данные/</w:t>
      </w:r>
      <w:r>
        <w:rPr>
          <w:bCs/>
          <w:sz w:val="28"/>
          <w:szCs w:val="28"/>
        </w:rPr>
        <w:t xml:space="preserve">,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F71F32" w:rsidP="00F71F32">
      <w:pPr>
        <w:ind w:firstLine="709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>дминистративную ответственность Ибрагимовой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А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F71F32" w:rsidP="00F71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F71F32" w:rsidP="00F71F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F71F32" w:rsidRPr="00933A22" w:rsidP="00F71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винново</w:t>
      </w:r>
      <w:r w:rsidR="006E3D1E">
        <w:rPr>
          <w:sz w:val="28"/>
          <w:szCs w:val="28"/>
        </w:rPr>
        <w:t>й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Ибрагимовой Л.А.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F71F32" w:rsidP="00F71F32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F71F32" w:rsidRPr="00BF16E7" w:rsidP="00F71F32">
      <w:pPr>
        <w:ind w:firstLine="708"/>
        <w:jc w:val="both"/>
        <w:rPr>
          <w:sz w:val="28"/>
          <w:szCs w:val="28"/>
        </w:rPr>
      </w:pPr>
    </w:p>
    <w:p w:rsidR="00F71F32" w:rsidRPr="00BF16E7" w:rsidP="00F71F32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F71F32" w:rsidP="00F71F32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F71F32" w:rsidP="00F71F3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>
        <w:rPr>
          <w:rFonts w:eastAsia="Times New Roman"/>
          <w:b/>
          <w:sz w:val="28"/>
          <w:szCs w:val="28"/>
        </w:rPr>
        <w:t>Ибрагимов</w:t>
      </w:r>
      <w:r w:rsidR="006E3D1E">
        <w:rPr>
          <w:rFonts w:eastAsia="Times New Roman"/>
          <w:b/>
          <w:sz w:val="28"/>
          <w:szCs w:val="28"/>
        </w:rPr>
        <w:t>у</w:t>
      </w:r>
      <w:r>
        <w:rPr>
          <w:rFonts w:eastAsia="Times New Roman"/>
          <w:b/>
          <w:sz w:val="28"/>
          <w:szCs w:val="28"/>
        </w:rPr>
        <w:t xml:space="preserve"> Лили</w:t>
      </w:r>
      <w:r w:rsidR="006E3D1E">
        <w:rPr>
          <w:rFonts w:eastAsia="Times New Roman"/>
          <w:b/>
          <w:sz w:val="28"/>
          <w:szCs w:val="28"/>
        </w:rPr>
        <w:t>ю</w:t>
      </w:r>
      <w:r>
        <w:rPr>
          <w:rFonts w:eastAsia="Times New Roman"/>
          <w:b/>
          <w:sz w:val="28"/>
          <w:szCs w:val="28"/>
        </w:rPr>
        <w:t xml:space="preserve"> Анатольевн</w:t>
      </w:r>
      <w:r w:rsidR="006E3D1E">
        <w:rPr>
          <w:rFonts w:eastAsia="Times New Roman"/>
          <w:b/>
          <w:sz w:val="28"/>
          <w:szCs w:val="28"/>
        </w:rPr>
        <w:t>у</w:t>
      </w:r>
      <w:r w:rsidRPr="00AD79DA">
        <w:rPr>
          <w:color w:val="000000"/>
          <w:sz w:val="28"/>
          <w:szCs w:val="28"/>
        </w:rPr>
        <w:t xml:space="preserve"> виновн</w:t>
      </w:r>
      <w:r w:rsidR="00FC6337">
        <w:rPr>
          <w:color w:val="000000"/>
          <w:sz w:val="28"/>
          <w:szCs w:val="28"/>
        </w:rPr>
        <w:t>ой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FC6337">
        <w:rPr>
          <w:color w:val="000000"/>
          <w:sz w:val="28"/>
          <w:szCs w:val="28"/>
        </w:rPr>
        <w:t>й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F71F32" w:rsidP="00F71F3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</w:t>
      </w:r>
      <w:r w:rsidRPr="00296F7F">
        <w:rPr>
          <w:color w:val="000000"/>
          <w:sz w:val="28"/>
          <w:szCs w:val="28"/>
        </w:rPr>
        <w:t xml:space="preserve">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FC6337" w:rsidR="00FC6337">
        <w:rPr>
          <w:sz w:val="28"/>
          <w:szCs w:val="28"/>
        </w:rPr>
        <w:t>0410760300675001662520102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F71F32" w:rsidRPr="001725DB" w:rsidP="00F71F32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F71F32" w:rsidP="00F71F32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F71F32" w:rsidP="00F71F32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71F32" w:rsidP="00F71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постановления.</w:t>
      </w:r>
    </w:p>
    <w:p w:rsidR="00F71F32" w:rsidRPr="00AD79DA" w:rsidP="00F71F32">
      <w:pPr>
        <w:tabs>
          <w:tab w:val="left" w:pos="709"/>
        </w:tabs>
        <w:jc w:val="both"/>
        <w:rPr>
          <w:sz w:val="28"/>
          <w:szCs w:val="28"/>
        </w:rPr>
      </w:pPr>
    </w:p>
    <w:p w:rsidR="00F71F32" w:rsidRPr="00AD79DA" w:rsidP="00F71F32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F71F32" w:rsidRPr="00AD79DA" w:rsidP="00F71F3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F32" w:rsidRPr="00AD79DA" w:rsidP="00F71F32">
      <w:pPr>
        <w:ind w:firstLine="708"/>
        <w:jc w:val="both"/>
        <w:rPr>
          <w:sz w:val="28"/>
          <w:szCs w:val="28"/>
        </w:rPr>
      </w:pPr>
    </w:p>
    <w:p w:rsidR="005F219D" w:rsidRPr="00AD79DA" w:rsidP="00F71F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2F80"/>
    <w:rsid w:val="00355ECD"/>
    <w:rsid w:val="00362F08"/>
    <w:rsid w:val="003765AF"/>
    <w:rsid w:val="003C7AB8"/>
    <w:rsid w:val="003E4061"/>
    <w:rsid w:val="003F3AA9"/>
    <w:rsid w:val="003F5B5C"/>
    <w:rsid w:val="0041051A"/>
    <w:rsid w:val="004262CE"/>
    <w:rsid w:val="004419A7"/>
    <w:rsid w:val="004A114E"/>
    <w:rsid w:val="004A17AA"/>
    <w:rsid w:val="004B4449"/>
    <w:rsid w:val="004D3E27"/>
    <w:rsid w:val="004D50CD"/>
    <w:rsid w:val="004F6D03"/>
    <w:rsid w:val="00535570"/>
    <w:rsid w:val="00550BCF"/>
    <w:rsid w:val="00595FFE"/>
    <w:rsid w:val="005B1489"/>
    <w:rsid w:val="005B365F"/>
    <w:rsid w:val="005B79C2"/>
    <w:rsid w:val="005C3FE7"/>
    <w:rsid w:val="005D6565"/>
    <w:rsid w:val="005F219D"/>
    <w:rsid w:val="00600E8A"/>
    <w:rsid w:val="006326E1"/>
    <w:rsid w:val="00635B55"/>
    <w:rsid w:val="0066249C"/>
    <w:rsid w:val="00667CAC"/>
    <w:rsid w:val="00671304"/>
    <w:rsid w:val="006E3D1E"/>
    <w:rsid w:val="007531B0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9F7D87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43B6"/>
    <w:rsid w:val="00BA2ECF"/>
    <w:rsid w:val="00BD05ED"/>
    <w:rsid w:val="00BE35C2"/>
    <w:rsid w:val="00BF16E7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71F32"/>
    <w:rsid w:val="00F82EFC"/>
    <w:rsid w:val="00F95D41"/>
    <w:rsid w:val="00FC6337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A90C-F531-44EF-B8A7-F76EB5AF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