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A44" w:rsidRPr="00781CB6" w:rsidP="004F1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Копия</w:t>
      </w:r>
    </w:p>
    <w:p w:rsidR="002E6A44" w:rsidRPr="00781CB6" w:rsidP="00F101D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Дело № 05-0171/67/2021</w:t>
      </w:r>
    </w:p>
    <w:p w:rsidR="002E6A44" w:rsidRPr="00781CB6" w:rsidP="00F101D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Уникальный идентификатор дела 91MS0067-01-2021-000529-18</w:t>
      </w:r>
    </w:p>
    <w:p w:rsidR="002E6A44" w:rsidRPr="00781CB6" w:rsidP="00F101D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E6A44" w:rsidRPr="00781CB6" w:rsidP="004F1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CB6">
        <w:rPr>
          <w:rFonts w:ascii="Times New Roman" w:hAnsi="Times New Roman"/>
          <w:b/>
          <w:sz w:val="28"/>
          <w:szCs w:val="28"/>
        </w:rPr>
        <w:t>Постановление</w:t>
      </w:r>
    </w:p>
    <w:p w:rsidR="002E6A44" w:rsidRPr="00781CB6" w:rsidP="004F1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CB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E6A44" w:rsidRPr="00781CB6" w:rsidP="004F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A44" w:rsidRPr="00781CB6" w:rsidP="00326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31 августа 2021 года</w:t>
      </w:r>
      <w:r w:rsidRPr="00781CB6">
        <w:rPr>
          <w:rFonts w:ascii="Times New Roman" w:hAnsi="Times New Roman"/>
          <w:sz w:val="28"/>
          <w:szCs w:val="28"/>
        </w:rPr>
        <w:tab/>
      </w:r>
      <w:r w:rsidRPr="00781CB6">
        <w:rPr>
          <w:rFonts w:ascii="Times New Roman" w:hAnsi="Times New Roman"/>
          <w:sz w:val="28"/>
          <w:szCs w:val="28"/>
        </w:rPr>
        <w:tab/>
      </w:r>
      <w:r w:rsidRPr="00781CB6">
        <w:rPr>
          <w:rFonts w:ascii="Times New Roman" w:hAnsi="Times New Roman"/>
          <w:sz w:val="28"/>
          <w:szCs w:val="28"/>
        </w:rPr>
        <w:tab/>
      </w:r>
      <w:r w:rsidRPr="00781CB6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781CB6">
        <w:rPr>
          <w:rFonts w:ascii="Times New Roman" w:hAnsi="Times New Roman"/>
          <w:sz w:val="28"/>
          <w:szCs w:val="28"/>
        </w:rPr>
        <w:t>пгт</w:t>
      </w:r>
      <w:r w:rsidRPr="00781CB6">
        <w:rPr>
          <w:rFonts w:ascii="Times New Roman" w:hAnsi="Times New Roman"/>
          <w:sz w:val="28"/>
          <w:szCs w:val="28"/>
        </w:rPr>
        <w:t>. Первомайское</w:t>
      </w:r>
    </w:p>
    <w:p w:rsidR="002E6A44" w:rsidRPr="00781CB6" w:rsidP="004F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A44" w:rsidRPr="00781CB6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>
        <w:rPr>
          <w:rFonts w:ascii="Times New Roman" w:hAnsi="Times New Roman"/>
          <w:sz w:val="28"/>
          <w:szCs w:val="28"/>
        </w:rPr>
        <w:t> </w:t>
      </w:r>
      <w:r w:rsidRPr="00781CB6">
        <w:rPr>
          <w:rFonts w:ascii="Times New Roman" w:hAnsi="Times New Roman"/>
          <w:sz w:val="28"/>
          <w:szCs w:val="28"/>
        </w:rPr>
        <w:t xml:space="preserve">Е.С., в помещении судебного участка, расположенного по адресу: Республика Крым, Первомайский район, </w:t>
      </w:r>
      <w:r w:rsidRPr="00781CB6">
        <w:rPr>
          <w:rFonts w:ascii="Times New Roman" w:hAnsi="Times New Roman"/>
          <w:sz w:val="28"/>
          <w:szCs w:val="28"/>
        </w:rPr>
        <w:t>пгт</w:t>
      </w:r>
      <w:r w:rsidRPr="00781CB6">
        <w:rPr>
          <w:rFonts w:ascii="Times New Roman" w:hAnsi="Times New Roman"/>
          <w:sz w:val="28"/>
          <w:szCs w:val="28"/>
        </w:rPr>
        <w:t xml:space="preserve">. </w:t>
      </w:r>
      <w:r w:rsidRPr="00781CB6">
        <w:rPr>
          <w:rFonts w:ascii="Times New Roman" w:hAnsi="Times New Roman"/>
          <w:sz w:val="28"/>
          <w:szCs w:val="28"/>
        </w:rPr>
        <w:t>Первомайское</w:t>
      </w:r>
      <w:r w:rsidRPr="00781CB6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 </w:t>
      </w:r>
      <w:r w:rsidRPr="00781CB6">
        <w:rPr>
          <w:rFonts w:ascii="Times New Roman" w:hAnsi="Times New Roman"/>
          <w:sz w:val="28"/>
          <w:szCs w:val="28"/>
        </w:rPr>
        <w:t xml:space="preserve">Кооперативная, 6, 296300, рассмотрев материалы дела, поступившего из Государственного комитета по государственной регистрации и кадастру Республики Крым в отношении </w:t>
      </w:r>
      <w:r w:rsidRPr="00781CB6">
        <w:rPr>
          <w:rFonts w:ascii="Times New Roman" w:hAnsi="Times New Roman"/>
          <w:b/>
          <w:sz w:val="28"/>
          <w:szCs w:val="28"/>
        </w:rPr>
        <w:t>Лялюк</w:t>
      </w:r>
      <w:r w:rsidRPr="00781CB6">
        <w:rPr>
          <w:rFonts w:ascii="Times New Roman" w:hAnsi="Times New Roman"/>
          <w:b/>
          <w:sz w:val="28"/>
          <w:szCs w:val="28"/>
        </w:rPr>
        <w:t xml:space="preserve"> Натальи Петровны,</w:t>
      </w:r>
      <w:r w:rsidRPr="00781CB6">
        <w:rPr>
          <w:rFonts w:ascii="Times New Roman" w:hAnsi="Times New Roman"/>
          <w:sz w:val="28"/>
          <w:szCs w:val="28"/>
        </w:rPr>
        <w:t xml:space="preserve"> </w:t>
      </w:r>
      <w:r w:rsidRPr="008D75E4" w:rsidR="008D75E4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8D75E4">
        <w:rPr>
          <w:rFonts w:ascii="Times New Roman" w:hAnsi="Times New Roman"/>
          <w:i/>
          <w:sz w:val="28"/>
          <w:szCs w:val="28"/>
        </w:rPr>
        <w:t>,</w:t>
      </w:r>
      <w:r w:rsidRPr="00781CB6">
        <w:rPr>
          <w:rFonts w:ascii="Times New Roman" w:hAnsi="Times New Roman"/>
          <w:sz w:val="28"/>
          <w:szCs w:val="28"/>
        </w:rPr>
        <w:t xml:space="preserve"> </w:t>
      </w:r>
    </w:p>
    <w:p w:rsidR="002E6A44" w:rsidRPr="00781CB6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26 ст.19.5  КоАП РФ,  </w:t>
      </w:r>
    </w:p>
    <w:p w:rsidR="002E6A44" w:rsidRPr="00781CB6" w:rsidP="003A2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CB6">
        <w:rPr>
          <w:rFonts w:ascii="Times New Roman" w:hAnsi="Times New Roman"/>
          <w:b/>
          <w:sz w:val="28"/>
          <w:szCs w:val="28"/>
        </w:rPr>
        <w:t>установил:</w:t>
      </w:r>
    </w:p>
    <w:p w:rsidR="002E6A44" w:rsidRPr="006C2F01" w:rsidP="00165DD7">
      <w:pPr>
        <w:pStyle w:val="HTMLPreformatted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CB6">
        <w:rPr>
          <w:rFonts w:ascii="Times New Roman" w:hAnsi="Times New Roman" w:cs="Times New Roman"/>
          <w:sz w:val="28"/>
          <w:szCs w:val="28"/>
        </w:rPr>
        <w:t xml:space="preserve">22 июля 2021 года составлен протокол об административном правонарушении по ч. 26 ст. 19.5. КоАП РФ в отношении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Натальи Петровны, согласно которому 05.06.2021 года, по месту жительства последней повторно в течение года совершено административное правонарушение, предусмотренное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 xml:space="preserve">19.5. КоАП РФ, </w:t>
      </w:r>
      <w:r w:rsidRPr="00781CB6">
        <w:rPr>
          <w:rFonts w:ascii="Times New Roman" w:hAnsi="Times New Roman" w:cs="Times New Roman"/>
          <w:sz w:val="28"/>
          <w:szCs w:val="28"/>
        </w:rPr>
        <w:t>связанное</w:t>
      </w:r>
      <w:r w:rsidRPr="00781CB6">
        <w:rPr>
          <w:rFonts w:ascii="Times New Roman" w:hAnsi="Times New Roman" w:cs="Times New Roman"/>
          <w:sz w:val="28"/>
          <w:szCs w:val="28"/>
        </w:rPr>
        <w:t xml:space="preserve"> с невыполнением в установленный срок предписания органа, осуществляющего государственный земельный надзор, об устранении нарушений земельного законодательства, а именно: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Н.П. не выполнила предписание государственного инспектора в Первомайском, </w:t>
      </w:r>
      <w:r w:rsidRPr="00781CB6">
        <w:rPr>
          <w:rFonts w:ascii="Times New Roman" w:hAnsi="Times New Roman" w:cs="Times New Roman"/>
          <w:sz w:val="28"/>
          <w:szCs w:val="28"/>
        </w:rPr>
        <w:t>Раздольненском</w:t>
      </w:r>
      <w:r w:rsidRPr="00781CB6">
        <w:rPr>
          <w:rFonts w:ascii="Times New Roman" w:hAnsi="Times New Roman" w:cs="Times New Roman"/>
          <w:sz w:val="28"/>
          <w:szCs w:val="28"/>
        </w:rPr>
        <w:t>, Красноперекопском районах,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>Красноперекопске и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>Армянске Республики Крым по использованию и охране земель Березовского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>И.И. об устранении выявленного нарушения требований земельного законодательства Российской Федерации № 1 к акту проверки № 41 от 25.08.2020 года, а именно: в срок до 25.01.2021 года не приняла меры для устранения выявленного нарушения земельного</w:t>
      </w:r>
      <w:r w:rsidRPr="00781CB6">
        <w:rPr>
          <w:rFonts w:ascii="Times New Roman" w:hAnsi="Times New Roman" w:cs="Times New Roman"/>
          <w:sz w:val="28"/>
          <w:szCs w:val="28"/>
        </w:rPr>
        <w:t xml:space="preserve"> </w:t>
      </w:r>
      <w:r w:rsidRPr="00781CB6">
        <w:rPr>
          <w:rFonts w:ascii="Times New Roman" w:hAnsi="Times New Roman" w:cs="Times New Roman"/>
          <w:sz w:val="28"/>
          <w:szCs w:val="28"/>
        </w:rPr>
        <w:t>законодательства, не прекратила использовать 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1CB6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CB6">
        <w:rPr>
          <w:rFonts w:ascii="Times New Roman" w:hAnsi="Times New Roman" w:cs="Times New Roman"/>
          <w:sz w:val="28"/>
          <w:szCs w:val="28"/>
        </w:rPr>
        <w:t xml:space="preserve">к, который заняла самовольно, общей площадью 1 914,29 кв. м, расположенный по адресу: </w:t>
      </w:r>
      <w:r w:rsidRPr="008D75E4" w:rsidR="008D75E4">
        <w:rPr>
          <w:rFonts w:ascii="Times New Roman" w:hAnsi="Times New Roman" w:cs="Times New Roman"/>
          <w:i/>
          <w:sz w:val="28"/>
          <w:szCs w:val="28"/>
        </w:rPr>
        <w:t>/адрес/</w:t>
      </w:r>
      <w:r w:rsidRPr="008D75E4">
        <w:rPr>
          <w:rFonts w:ascii="Times New Roman" w:hAnsi="Times New Roman" w:cs="Times New Roman"/>
          <w:i/>
          <w:sz w:val="28"/>
          <w:szCs w:val="28"/>
        </w:rPr>
        <w:t>,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принадлежащий муниципальному образованию – Первомайское сельское поселение Первомайского района Республики Крым, который использует для размещения сарая, загона для содержания крупного рогатого скота, двух стогов соломы, строительного материала – пильного камня известняка, металлических емкостей, хозяйственной утвари, выращивания плодовых деревьев, без наличия предусмотренных законодательством прав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на указанный участок</w:t>
      </w:r>
      <w:r w:rsidRPr="00781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не зарегистрировала право собственности  на него, не оформила договор аренды земельного участка, не приняла иных мер, не противоречащих законодательству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Российской Федерации</w:t>
      </w:r>
      <w:r w:rsidRPr="00781C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781CB6">
        <w:rPr>
          <w:rFonts w:ascii="Times New Roman" w:hAnsi="Times New Roman" w:cs="Times New Roman"/>
          <w:sz w:val="28"/>
          <w:szCs w:val="28"/>
        </w:rPr>
        <w:t xml:space="preserve">По факту не устранения нарушения и неисполнения предписания, составлен протокол от 29.03.2021 года об административном правонарушении, предусмотренном ч. 25. ст. 19.5. КоАП РФ. </w:t>
      </w:r>
      <w:r w:rsidRPr="00781CB6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 w:rsidRPr="00781CB6">
        <w:rPr>
          <w:rFonts w:ascii="Times New Roman" w:hAnsi="Times New Roman" w:cs="Times New Roman"/>
          <w:sz w:val="28"/>
          <w:szCs w:val="28"/>
        </w:rPr>
        <w:t xml:space="preserve">23.04.2021 года № 05-67-83/2021, вынесенным мировым судьей судебного участка № 66 Первомайского судебного района (Первомайский муниципальный район) Республики Крым, исполняющей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Н.П. признана виновной в совершении административного правонарушения, предусмотренного ч. 25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>19.5.</w:t>
      </w:r>
      <w:r w:rsidRPr="00781CB6">
        <w:rPr>
          <w:rFonts w:ascii="Times New Roman" w:hAnsi="Times New Roman" w:cs="Times New Roman"/>
          <w:sz w:val="28"/>
          <w:szCs w:val="28"/>
        </w:rPr>
        <w:t xml:space="preserve"> </w:t>
      </w:r>
      <w:r w:rsidRPr="00781CB6">
        <w:rPr>
          <w:rFonts w:ascii="Times New Roman" w:hAnsi="Times New Roman" w:cs="Times New Roman"/>
          <w:sz w:val="28"/>
          <w:szCs w:val="28"/>
        </w:rPr>
        <w:t xml:space="preserve">КоАП РФ, и подвергнута административному наказанию в виде наложения административного штрафа в размере 5 000,00 руб.  В связи с не устранением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Н.П.  указанного нарушения земельного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последней выдано повторно предписание № 2 от 05.03.2021 года, которым рекомендовано </w:t>
      </w:r>
      <w:r w:rsidRPr="006C2F01">
        <w:rPr>
          <w:rFonts w:ascii="Times New Roman" w:hAnsi="Times New Roman" w:cs="Times New Roman"/>
          <w:sz w:val="28"/>
          <w:szCs w:val="28"/>
        </w:rPr>
        <w:t>в срок до 05.06.2021 года прекратить использование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CB6">
        <w:rPr>
          <w:rFonts w:ascii="Times New Roman" w:hAnsi="Times New Roman" w:cs="Times New Roman"/>
          <w:sz w:val="28"/>
          <w:szCs w:val="28"/>
        </w:rPr>
        <w:t>общей площадью 1 914,29 кв. м,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D75E4" w:rsidR="008D75E4">
        <w:rPr>
          <w:rFonts w:ascii="Times New Roman" w:hAnsi="Times New Roman" w:cs="Times New Roman"/>
          <w:i/>
          <w:sz w:val="28"/>
          <w:szCs w:val="28"/>
        </w:rPr>
        <w:t>/адрес/</w:t>
      </w:r>
      <w:r w:rsidRPr="008D75E4">
        <w:rPr>
          <w:rFonts w:ascii="Times New Roman" w:hAnsi="Times New Roman" w:cs="Times New Roman"/>
          <w:i/>
          <w:sz w:val="28"/>
          <w:szCs w:val="28"/>
        </w:rPr>
        <w:t>,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1CB6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781CB6">
        <w:rPr>
          <w:rFonts w:ascii="Times New Roman" w:hAnsi="Times New Roman" w:cs="Times New Roman"/>
          <w:sz w:val="28"/>
          <w:szCs w:val="28"/>
        </w:rPr>
        <w:t xml:space="preserve"> – Первомайское сельское поселение Первомайского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устранить допущенное нарушение </w:t>
      </w:r>
      <w:r w:rsidRPr="006C2F01">
        <w:rPr>
          <w:rFonts w:ascii="Times New Roman" w:hAnsi="Times New Roman" w:cs="Times New Roman"/>
          <w:sz w:val="28"/>
          <w:szCs w:val="28"/>
        </w:rPr>
        <w:t>путем регистрации права собственности на земельный участок, надлежащим оформлением договора аренды земельного участка или иными способами, не противоречащими законодательству Российской Федерации.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я № 1 от 25.08.2020 г. и № 2 от 05.03.2021 года направлены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по адресу места жительства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Н.П., но получен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1CB6">
        <w:rPr>
          <w:rFonts w:ascii="Times New Roman" w:hAnsi="Times New Roman" w:cs="Times New Roman"/>
          <w:sz w:val="28"/>
          <w:szCs w:val="28"/>
        </w:rPr>
        <w:t xml:space="preserve">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Н.П. не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CB6">
        <w:rPr>
          <w:rFonts w:ascii="Times New Roman" w:hAnsi="Times New Roman" w:cs="Times New Roman"/>
          <w:sz w:val="28"/>
          <w:szCs w:val="28"/>
        </w:rPr>
        <w:t xml:space="preserve">, почтовая корреспонденция возвращена отправителю по истечению срока хранения. </w:t>
      </w:r>
      <w:r w:rsidRPr="00781CB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CB6">
        <w:rPr>
          <w:rFonts w:ascii="Times New Roman" w:hAnsi="Times New Roman" w:cs="Times New Roman"/>
          <w:sz w:val="28"/>
          <w:szCs w:val="28"/>
        </w:rPr>
        <w:t xml:space="preserve"> о продлении срока исполнения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1CB6">
        <w:rPr>
          <w:rFonts w:ascii="Times New Roman" w:hAnsi="Times New Roman" w:cs="Times New Roman"/>
          <w:sz w:val="28"/>
          <w:szCs w:val="28"/>
        </w:rPr>
        <w:t xml:space="preserve"> от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Н.П. в адрес органа, осуществляющего государственный земельный надзор не поступили, а также не поступили и документы, свидетельствующие об исполнении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1CB6">
        <w:rPr>
          <w:rFonts w:ascii="Times New Roman" w:hAnsi="Times New Roman" w:cs="Times New Roman"/>
          <w:sz w:val="28"/>
          <w:szCs w:val="28"/>
        </w:rPr>
        <w:t xml:space="preserve">. 15 июня 2021 заместителем председателя </w:t>
      </w:r>
      <w:r w:rsidRPr="00781CB6">
        <w:rPr>
          <w:rFonts w:ascii="Times New Roman" w:hAnsi="Times New Roman" w:cs="Times New Roman"/>
          <w:sz w:val="28"/>
          <w:szCs w:val="28"/>
        </w:rPr>
        <w:t>Госкомрегистра</w:t>
      </w:r>
      <w:r w:rsidRPr="00781CB6">
        <w:rPr>
          <w:rFonts w:ascii="Times New Roman" w:hAnsi="Times New Roman" w:cs="Times New Roman"/>
          <w:sz w:val="28"/>
          <w:szCs w:val="28"/>
        </w:rPr>
        <w:t xml:space="preserve"> вынесено распоряжение № 1351-20/2 о проведении внеплановой выездной и документарной проверки с целью проверки исполнения предписания об устранении нарушения земельного законодательства.</w:t>
      </w:r>
      <w:r w:rsidRPr="00781CB6">
        <w:rPr>
          <w:rFonts w:ascii="Times New Roman" w:hAnsi="Times New Roman" w:cs="Times New Roman"/>
          <w:sz w:val="28"/>
          <w:szCs w:val="28"/>
        </w:rPr>
        <w:t xml:space="preserve"> </w:t>
      </w:r>
      <w:r w:rsidRPr="00781CB6">
        <w:rPr>
          <w:rFonts w:ascii="Times New Roman" w:hAnsi="Times New Roman" w:cs="Times New Roman"/>
          <w:sz w:val="28"/>
          <w:szCs w:val="28"/>
        </w:rPr>
        <w:t xml:space="preserve">В ходе проведения проверки 06.07.2021 года установлено, что в назначенный срок, то есть до 05.06.2021 года и на момент проведения проверки самовольно занятый земельный участок </w:t>
      </w:r>
      <w:r w:rsidRPr="00781CB6">
        <w:rPr>
          <w:rFonts w:ascii="Times New Roman" w:hAnsi="Times New Roman" w:cs="Times New Roman"/>
          <w:sz w:val="28"/>
          <w:szCs w:val="28"/>
        </w:rPr>
        <w:t>Лялюк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Н</w:t>
      </w:r>
      <w:r w:rsidRPr="008B234F">
        <w:rPr>
          <w:rFonts w:ascii="Times New Roman" w:hAnsi="Times New Roman" w:cs="Times New Roman"/>
          <w:sz w:val="28"/>
          <w:szCs w:val="28"/>
        </w:rPr>
        <w:t>.П. не освободила,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F01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2F01">
        <w:rPr>
          <w:rFonts w:ascii="Times New Roman" w:hAnsi="Times New Roman" w:cs="Times New Roman"/>
          <w:sz w:val="28"/>
          <w:szCs w:val="28"/>
        </w:rPr>
        <w:t xml:space="preserve"> права собственности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не осуществила</w:t>
      </w:r>
      <w:r w:rsidRPr="006C2F01">
        <w:rPr>
          <w:rFonts w:ascii="Times New Roman" w:hAnsi="Times New Roman" w:cs="Times New Roman"/>
          <w:sz w:val="28"/>
          <w:szCs w:val="28"/>
        </w:rPr>
        <w:t>, надлежащ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6C2F01">
        <w:rPr>
          <w:rFonts w:ascii="Times New Roman" w:hAnsi="Times New Roman" w:cs="Times New Roman"/>
          <w:sz w:val="28"/>
          <w:szCs w:val="28"/>
        </w:rPr>
        <w:t xml:space="preserve"> оформление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не реализовала, </w:t>
      </w:r>
      <w:r w:rsidRPr="006C2F01">
        <w:rPr>
          <w:rFonts w:ascii="Times New Roman" w:hAnsi="Times New Roman" w:cs="Times New Roman"/>
          <w:sz w:val="28"/>
          <w:szCs w:val="28"/>
        </w:rPr>
        <w:t>иными способами, не противоречащими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, допущенное правонарушение не устранила,</w:t>
      </w:r>
      <w:r w:rsidRPr="00781CB6">
        <w:rPr>
          <w:rFonts w:ascii="Times New Roman" w:hAnsi="Times New Roman" w:cs="Times New Roman"/>
          <w:sz w:val="28"/>
          <w:szCs w:val="28"/>
        </w:rPr>
        <w:t xml:space="preserve"> то есть повторно</w:t>
      </w:r>
      <w:r w:rsidRPr="00781CB6">
        <w:rPr>
          <w:rFonts w:ascii="Times New Roman" w:hAnsi="Times New Roman" w:cs="Times New Roman"/>
          <w:sz w:val="28"/>
          <w:szCs w:val="28"/>
        </w:rPr>
        <w:t xml:space="preserve"> в течение года совершила административное правонарушение, предусмотренное ч. 25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B6">
        <w:rPr>
          <w:rFonts w:ascii="Times New Roman" w:hAnsi="Times New Roman" w:cs="Times New Roman"/>
          <w:sz w:val="28"/>
          <w:szCs w:val="28"/>
        </w:rPr>
        <w:t>19.5. КоАП РФ.</w:t>
      </w:r>
    </w:p>
    <w:p w:rsidR="002E6A44" w:rsidRPr="008B234F" w:rsidP="003A2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234F">
        <w:rPr>
          <w:rFonts w:ascii="Times New Roman" w:hAnsi="Times New Roman"/>
          <w:sz w:val="28"/>
          <w:szCs w:val="28"/>
        </w:rPr>
        <w:t>Лялюк</w:t>
      </w:r>
      <w:r w:rsidRPr="008B234F">
        <w:rPr>
          <w:rFonts w:ascii="Times New Roman" w:hAnsi="Times New Roman"/>
          <w:sz w:val="28"/>
          <w:szCs w:val="28"/>
        </w:rPr>
        <w:t xml:space="preserve"> Н.П.  на  рассмотрение  дела  об  административном  правонарушении  не  явилась. </w:t>
      </w:r>
    </w:p>
    <w:p w:rsidR="002E6A44" w:rsidRPr="00781CB6" w:rsidP="003A2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В соответствии  с ч.</w:t>
      </w:r>
      <w:r>
        <w:rPr>
          <w:rFonts w:ascii="Times New Roman" w:hAnsi="Times New Roman"/>
          <w:sz w:val="28"/>
          <w:szCs w:val="28"/>
        </w:rPr>
        <w:t> </w:t>
      </w:r>
      <w:r w:rsidRPr="00781CB6">
        <w:rPr>
          <w:rFonts w:ascii="Times New Roman" w:hAnsi="Times New Roman"/>
          <w:sz w:val="28"/>
          <w:szCs w:val="28"/>
        </w:rPr>
        <w:t>2  </w:t>
      </w:r>
      <w:hyperlink r:id="rId4" w:history="1">
        <w:r w:rsidRPr="00781CB6">
          <w:rPr>
            <w:rFonts w:ascii="Times New Roman" w:hAnsi="Times New Roman"/>
            <w:sz w:val="28"/>
            <w:szCs w:val="28"/>
          </w:rPr>
          <w:t>ст.</w:t>
        </w:r>
        <w:r>
          <w:rPr>
            <w:rFonts w:ascii="Times New Roman" w:hAnsi="Times New Roman"/>
            <w:sz w:val="28"/>
            <w:szCs w:val="28"/>
          </w:rPr>
          <w:t> </w:t>
        </w:r>
        <w:r w:rsidRPr="00781CB6">
          <w:rPr>
            <w:rFonts w:ascii="Times New Roman" w:hAnsi="Times New Roman"/>
            <w:sz w:val="28"/>
            <w:szCs w:val="28"/>
          </w:rPr>
          <w:t>25.1 КоАП РФ</w:t>
        </w:r>
      </w:hyperlink>
      <w:r w:rsidRPr="00781CB6">
        <w:rPr>
          <w:rFonts w:ascii="Times New Roman" w:hAnsi="Times New Roman"/>
          <w:sz w:val="28"/>
          <w:szCs w:val="28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 </w:t>
      </w:r>
      <w:hyperlink r:id="rId5" w:history="1">
        <w:r w:rsidRPr="00781CB6">
          <w:rPr>
            <w:rFonts w:ascii="Times New Roman" w:hAnsi="Times New Roman"/>
            <w:sz w:val="28"/>
            <w:szCs w:val="28"/>
          </w:rPr>
          <w:t>ст. 28.6 КоАП РФ</w:t>
        </w:r>
      </w:hyperlink>
      <w:r w:rsidRPr="00781CB6">
        <w:rPr>
          <w:rFonts w:ascii="Times New Roman" w:hAnsi="Times New Roman"/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E6A44" w:rsidRPr="00781CB6" w:rsidP="003A2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Согласно  ч. 1 </w:t>
      </w:r>
      <w:hyperlink r:id="rId6" w:history="1">
        <w:r w:rsidRPr="00781CB6">
          <w:rPr>
            <w:rFonts w:ascii="Times New Roman" w:hAnsi="Times New Roman"/>
            <w:sz w:val="28"/>
            <w:szCs w:val="28"/>
          </w:rPr>
          <w:t>ст. 25.15 КоАП РФ</w:t>
        </w:r>
      </w:hyperlink>
      <w:r w:rsidRPr="00781CB6">
        <w:rPr>
          <w:rFonts w:ascii="Times New Roman" w:hAnsi="Times New Roman"/>
          <w:sz w:val="28"/>
          <w:szCs w:val="28"/>
        </w:rPr>
        <w:t xml:space="preserve">, лица, участвующие  в  производстве  </w:t>
      </w:r>
      <w:r w:rsidRPr="00781CB6">
        <w:rPr>
          <w:rFonts w:ascii="Times New Roman" w:hAnsi="Times New Roman"/>
          <w:sz w:val="28"/>
          <w:szCs w:val="28"/>
        </w:rPr>
        <w:t>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781CB6">
        <w:rPr>
          <w:rFonts w:ascii="Times New Roman" w:hAnsi="Times New Roman"/>
          <w:sz w:val="28"/>
          <w:szCs w:val="28"/>
        </w:rPr>
        <w:t xml:space="preserve"> вызова и его вручение  адресату.</w:t>
      </w:r>
    </w:p>
    <w:p w:rsidR="002E6A44" w:rsidRPr="00165DD7" w:rsidP="003A2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DD7">
        <w:rPr>
          <w:rFonts w:ascii="Times New Roman" w:hAnsi="Times New Roman"/>
          <w:sz w:val="28"/>
          <w:szCs w:val="28"/>
        </w:rPr>
        <w:t xml:space="preserve">Почтовое отправление, направленное </w:t>
      </w:r>
      <w:r w:rsidRPr="00165DD7">
        <w:rPr>
          <w:rFonts w:ascii="Times New Roman" w:hAnsi="Times New Roman"/>
          <w:sz w:val="28"/>
          <w:szCs w:val="28"/>
        </w:rPr>
        <w:t>Лялюк</w:t>
      </w:r>
      <w:r w:rsidRPr="00165DD7">
        <w:rPr>
          <w:rFonts w:ascii="Times New Roman" w:hAnsi="Times New Roman"/>
          <w:sz w:val="28"/>
          <w:szCs w:val="28"/>
        </w:rPr>
        <w:t xml:space="preserve"> Н.П. по адресу ее регистрации и проживания: </w:t>
      </w:r>
      <w:r w:rsidRPr="00165DD7">
        <w:rPr>
          <w:rFonts w:ascii="Times New Roman" w:hAnsi="Times New Roman"/>
          <w:sz w:val="28"/>
          <w:szCs w:val="28"/>
        </w:rPr>
        <w:t>Республика Крым, Первомайский район, с. Островское, ул. Первомайская, д. 20,  было вручено адресату лично 28.08.2021 года (</w:t>
      </w:r>
      <w:r w:rsidRPr="00165DD7">
        <w:rPr>
          <w:rFonts w:ascii="Times New Roman" w:hAnsi="Times New Roman"/>
          <w:sz w:val="28"/>
          <w:szCs w:val="28"/>
        </w:rPr>
        <w:t>л.д</w:t>
      </w:r>
      <w:r w:rsidRPr="00165DD7">
        <w:rPr>
          <w:rFonts w:ascii="Times New Roman" w:hAnsi="Times New Roman"/>
          <w:sz w:val="28"/>
          <w:szCs w:val="28"/>
        </w:rPr>
        <w:t xml:space="preserve">. 79). </w:t>
      </w:r>
    </w:p>
    <w:p w:rsidR="002E6A44" w:rsidRPr="00075FCF" w:rsidP="003A2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FCF">
        <w:rPr>
          <w:rFonts w:ascii="Times New Roman" w:hAnsi="Times New Roman"/>
          <w:sz w:val="28"/>
          <w:szCs w:val="28"/>
        </w:rPr>
        <w:t xml:space="preserve">О причинах неявки </w:t>
      </w:r>
      <w:r w:rsidRPr="00075FCF">
        <w:rPr>
          <w:rFonts w:ascii="Times New Roman" w:hAnsi="Times New Roman"/>
          <w:sz w:val="28"/>
          <w:szCs w:val="28"/>
        </w:rPr>
        <w:t>Лялюк</w:t>
      </w:r>
      <w:r w:rsidRPr="00075FCF">
        <w:rPr>
          <w:rFonts w:ascii="Times New Roman" w:hAnsi="Times New Roman"/>
          <w:sz w:val="28"/>
          <w:szCs w:val="28"/>
        </w:rPr>
        <w:t xml:space="preserve"> Н.П. не сообщила, ходатайство об отложении рассмотрения дела либо о рассмотрении дела в ее отсутствие от нее не поступало, обеспечила явку надлежаще уполномоченного представителя. </w:t>
      </w:r>
    </w:p>
    <w:p w:rsidR="002E6A44" w:rsidRPr="00096B40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B40">
        <w:rPr>
          <w:rFonts w:ascii="Times New Roman" w:hAnsi="Times New Roman"/>
          <w:sz w:val="28"/>
          <w:szCs w:val="28"/>
        </w:rPr>
        <w:t xml:space="preserve">Представитель </w:t>
      </w:r>
      <w:r w:rsidRPr="00096B40">
        <w:rPr>
          <w:rFonts w:ascii="Times New Roman" w:hAnsi="Times New Roman"/>
          <w:sz w:val="28"/>
          <w:szCs w:val="28"/>
        </w:rPr>
        <w:t>Лялюк</w:t>
      </w:r>
      <w:r w:rsidRPr="00096B40">
        <w:rPr>
          <w:rFonts w:ascii="Times New Roman" w:hAnsi="Times New Roman"/>
          <w:sz w:val="28"/>
          <w:szCs w:val="28"/>
        </w:rPr>
        <w:t xml:space="preserve"> Н.П. – </w:t>
      </w:r>
      <w:r w:rsidRPr="00096B40">
        <w:rPr>
          <w:rFonts w:ascii="Times New Roman" w:hAnsi="Times New Roman"/>
          <w:sz w:val="28"/>
          <w:szCs w:val="28"/>
        </w:rPr>
        <w:t>Целуйко</w:t>
      </w:r>
      <w:r w:rsidRPr="00096B40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54), </w:t>
      </w:r>
      <w:r w:rsidRPr="000E2062">
        <w:rPr>
          <w:rFonts w:ascii="Times New Roman" w:hAnsi="Times New Roman"/>
          <w:sz w:val="28"/>
          <w:szCs w:val="28"/>
        </w:rPr>
        <w:t xml:space="preserve">после разъяснения положений ст. 25.5 КоАП РФ, </w:t>
      </w:r>
      <w:r>
        <w:rPr>
          <w:rFonts w:ascii="Times New Roman" w:hAnsi="Times New Roman"/>
          <w:sz w:val="28"/>
          <w:szCs w:val="28"/>
        </w:rPr>
        <w:t>оспорил</w:t>
      </w:r>
      <w:r w:rsidRPr="00096B40">
        <w:rPr>
          <w:rFonts w:ascii="Times New Roman" w:hAnsi="Times New Roman"/>
          <w:sz w:val="28"/>
          <w:szCs w:val="28"/>
        </w:rPr>
        <w:t xml:space="preserve"> событие административного правонарушения, предусмотренного ч. 26. ст. 19.5. </w:t>
      </w:r>
      <w:r w:rsidRPr="00096B40">
        <w:rPr>
          <w:rFonts w:ascii="Times New Roman" w:hAnsi="Times New Roman"/>
          <w:sz w:val="28"/>
          <w:szCs w:val="28"/>
        </w:rPr>
        <w:t xml:space="preserve">КоАП РФ, указал, что нарушения земельного законодательства, перечисленные в предписаниях № 1 от 25.08.2020 г. и  № 2 от 05.03.2021 г. фактически отсутствуют, что в частности подтверждается решением 6 сессии 22 созыва Островского сельского совета от 24.04.1997 г., которым земельные участки, в том числе земельный участок площадью 0,15 га, по адресу: </w:t>
      </w:r>
      <w:r w:rsidRPr="008D75E4" w:rsidR="008D75E4">
        <w:rPr>
          <w:rFonts w:ascii="Times New Roman" w:hAnsi="Times New Roman"/>
          <w:i/>
          <w:sz w:val="28"/>
          <w:szCs w:val="28"/>
        </w:rPr>
        <w:t>/адрес/</w:t>
      </w:r>
      <w:r w:rsidRPr="008D75E4">
        <w:rPr>
          <w:rFonts w:ascii="Times New Roman" w:hAnsi="Times New Roman"/>
          <w:i/>
          <w:sz w:val="28"/>
          <w:szCs w:val="28"/>
        </w:rPr>
        <w:t>,</w:t>
      </w:r>
      <w:r w:rsidRPr="00096B40">
        <w:rPr>
          <w:rFonts w:ascii="Times New Roman" w:hAnsi="Times New Roman"/>
          <w:sz w:val="28"/>
          <w:szCs w:val="28"/>
        </w:rPr>
        <w:t xml:space="preserve"> переданы бесплатно в частную собственность гражданам села Островское для строительства</w:t>
      </w:r>
      <w:r w:rsidRPr="00096B40">
        <w:rPr>
          <w:rFonts w:ascii="Times New Roman" w:hAnsi="Times New Roman"/>
          <w:sz w:val="28"/>
          <w:szCs w:val="28"/>
        </w:rPr>
        <w:t xml:space="preserve"> и обслуживания жилых домов и хозяйственных построек, личного подсобного хозяйства, садоводства. </w:t>
      </w:r>
      <w:r w:rsidRPr="00096B40">
        <w:rPr>
          <w:rFonts w:ascii="Times New Roman" w:hAnsi="Times New Roman"/>
          <w:sz w:val="28"/>
          <w:szCs w:val="28"/>
        </w:rPr>
        <w:t xml:space="preserve">Кроме того, </w:t>
      </w:r>
      <w:r w:rsidRPr="00096B40">
        <w:rPr>
          <w:rFonts w:ascii="Times New Roman" w:hAnsi="Times New Roman"/>
          <w:sz w:val="28"/>
          <w:szCs w:val="28"/>
        </w:rPr>
        <w:t>Целуйко</w:t>
      </w:r>
      <w:r w:rsidRPr="00096B40">
        <w:rPr>
          <w:rFonts w:ascii="Times New Roman" w:hAnsi="Times New Roman"/>
          <w:sz w:val="28"/>
          <w:szCs w:val="28"/>
        </w:rPr>
        <w:t xml:space="preserve"> В.И. пояснил, что он, действуя по доверенности в интересах </w:t>
      </w:r>
      <w:r w:rsidRPr="00096B40">
        <w:rPr>
          <w:rFonts w:ascii="Times New Roman" w:hAnsi="Times New Roman"/>
          <w:sz w:val="28"/>
          <w:szCs w:val="28"/>
        </w:rPr>
        <w:t>Лялюк</w:t>
      </w:r>
      <w:r w:rsidRPr="00096B40">
        <w:rPr>
          <w:rFonts w:ascii="Times New Roman" w:hAnsi="Times New Roman"/>
          <w:sz w:val="28"/>
          <w:szCs w:val="28"/>
        </w:rPr>
        <w:t xml:space="preserve"> Н.П., неоднократно обращался в Администрацию Островского сельского поселения Первомайского района Республики Крым с заявлениями о передаче ему в частную собственность  земельного участка по адресу: </w:t>
      </w:r>
      <w:r w:rsidRPr="008D75E4" w:rsidR="008D75E4">
        <w:rPr>
          <w:rFonts w:ascii="Times New Roman" w:hAnsi="Times New Roman"/>
          <w:i/>
          <w:sz w:val="28"/>
          <w:szCs w:val="28"/>
        </w:rPr>
        <w:t>/адрес/</w:t>
      </w:r>
      <w:r w:rsidRPr="00096B40">
        <w:rPr>
          <w:rFonts w:ascii="Times New Roman" w:hAnsi="Times New Roman"/>
          <w:sz w:val="28"/>
          <w:szCs w:val="28"/>
        </w:rPr>
        <w:t xml:space="preserve"> большей площадью, а именно: </w:t>
      </w:r>
      <w:r>
        <w:rPr>
          <w:rFonts w:ascii="Times New Roman" w:hAnsi="Times New Roman"/>
          <w:sz w:val="28"/>
          <w:szCs w:val="28"/>
        </w:rPr>
        <w:t>0,25 га</w:t>
      </w:r>
      <w:r w:rsidRPr="00096B40">
        <w:rPr>
          <w:rFonts w:ascii="Times New Roman" w:hAnsi="Times New Roman"/>
          <w:sz w:val="28"/>
          <w:szCs w:val="28"/>
        </w:rPr>
        <w:t xml:space="preserve">, вместе с тем, ему было отказано, ввиду отсутствия утвержденной </w:t>
      </w:r>
      <w:r>
        <w:rPr>
          <w:rFonts w:ascii="Times New Roman" w:hAnsi="Times New Roman"/>
          <w:sz w:val="28"/>
          <w:szCs w:val="28"/>
        </w:rPr>
        <w:t xml:space="preserve">схемы </w:t>
      </w:r>
      <w:r w:rsidRPr="00096B40">
        <w:rPr>
          <w:rFonts w:ascii="Times New Roman" w:hAnsi="Times New Roman"/>
          <w:sz w:val="28"/>
          <w:szCs w:val="28"/>
        </w:rPr>
        <w:t>расположения земельного участка на</w:t>
      </w:r>
      <w:r w:rsidRPr="00096B40">
        <w:rPr>
          <w:rFonts w:ascii="Times New Roman" w:hAnsi="Times New Roman"/>
          <w:sz w:val="28"/>
          <w:szCs w:val="28"/>
        </w:rPr>
        <w:t xml:space="preserve"> кадастровом </w:t>
      </w:r>
      <w:r w:rsidRPr="00096B40">
        <w:rPr>
          <w:rFonts w:ascii="Times New Roman" w:hAnsi="Times New Roman"/>
          <w:sz w:val="28"/>
          <w:szCs w:val="28"/>
        </w:rPr>
        <w:t>плане</w:t>
      </w:r>
      <w:r w:rsidRPr="00096B40">
        <w:rPr>
          <w:rFonts w:ascii="Times New Roman" w:hAnsi="Times New Roman"/>
          <w:sz w:val="28"/>
          <w:szCs w:val="28"/>
        </w:rPr>
        <w:t xml:space="preserve"> территории и предварительном согласовании предоставления земельного участка (схема). В данный момент схема им разработана и направлена на утверждение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6B4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096B40">
        <w:rPr>
          <w:rFonts w:ascii="Times New Roman" w:hAnsi="Times New Roman"/>
          <w:sz w:val="28"/>
          <w:szCs w:val="28"/>
        </w:rPr>
        <w:t xml:space="preserve"> Островского сельского поселения  Первомайского района Республики Крым, однако ответ </w:t>
      </w:r>
      <w:r>
        <w:rPr>
          <w:rFonts w:ascii="Times New Roman" w:hAnsi="Times New Roman"/>
          <w:sz w:val="28"/>
          <w:szCs w:val="28"/>
        </w:rPr>
        <w:t xml:space="preserve">от Администрации </w:t>
      </w:r>
      <w:r w:rsidRPr="00096B40">
        <w:rPr>
          <w:rFonts w:ascii="Times New Roman" w:hAnsi="Times New Roman"/>
          <w:sz w:val="28"/>
          <w:szCs w:val="28"/>
        </w:rPr>
        <w:t>получен не был.</w:t>
      </w:r>
    </w:p>
    <w:p w:rsidR="002E6A44" w:rsidRPr="005621A1" w:rsidP="003A2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1A1">
        <w:rPr>
          <w:rFonts w:ascii="Times New Roman" w:hAnsi="Times New Roman"/>
          <w:sz w:val="28"/>
          <w:szCs w:val="28"/>
        </w:rPr>
        <w:t xml:space="preserve">Допрошенный в судебном заседании в качестве свидетеля государственный инспектор в Первомайском, </w:t>
      </w:r>
      <w:r w:rsidRPr="005621A1">
        <w:rPr>
          <w:rFonts w:ascii="Times New Roman" w:hAnsi="Times New Roman"/>
          <w:sz w:val="28"/>
          <w:szCs w:val="28"/>
        </w:rPr>
        <w:t>Раздольненском</w:t>
      </w:r>
      <w:r w:rsidRPr="005621A1">
        <w:rPr>
          <w:rFonts w:ascii="Times New Roman" w:hAnsi="Times New Roman"/>
          <w:sz w:val="28"/>
          <w:szCs w:val="28"/>
        </w:rPr>
        <w:t>, Красноперекопском районах, г. Красноперекопске и г. Армянске Республики Крым по использованию и охране земель Березовский И.И.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62">
        <w:rPr>
          <w:rFonts w:ascii="Times New Roman" w:hAnsi="Times New Roman"/>
          <w:sz w:val="28"/>
          <w:szCs w:val="28"/>
        </w:rPr>
        <w:t xml:space="preserve">после разъяснения положений ст. 25.6 КоАП РФ, предупреждения об административной ответственности за дачу заведомо ложных показаний на основании ст. 17.9 КоАП РФ, </w:t>
      </w:r>
      <w:r w:rsidRPr="005621A1">
        <w:rPr>
          <w:rFonts w:ascii="Times New Roman" w:hAnsi="Times New Roman"/>
          <w:sz w:val="28"/>
          <w:szCs w:val="28"/>
        </w:rPr>
        <w:t xml:space="preserve">показал, что </w:t>
      </w:r>
      <w:r w:rsidRPr="005621A1"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> </w:t>
      </w:r>
      <w:r w:rsidRPr="005621A1">
        <w:rPr>
          <w:rFonts w:ascii="Times New Roman" w:hAnsi="Times New Roman"/>
          <w:sz w:val="28"/>
          <w:szCs w:val="28"/>
        </w:rPr>
        <w:t>Н.П. не приняла все возможные</w:t>
      </w:r>
      <w:r w:rsidRPr="005621A1">
        <w:rPr>
          <w:rFonts w:ascii="Times New Roman" w:hAnsi="Times New Roman"/>
          <w:sz w:val="28"/>
          <w:szCs w:val="28"/>
        </w:rPr>
        <w:t xml:space="preserve"> меры для выполнения предписания в установленный срок, в частности она имела возможность освободить самовольно занятый земельный участок, оформить права на него в соответствии с действующим законодательством. </w:t>
      </w:r>
      <w:r>
        <w:rPr>
          <w:rFonts w:ascii="Times New Roman" w:hAnsi="Times New Roman"/>
          <w:sz w:val="28"/>
          <w:szCs w:val="28"/>
        </w:rPr>
        <w:t xml:space="preserve">Однако </w:t>
      </w:r>
      <w:r w:rsidRPr="005621A1">
        <w:rPr>
          <w:rFonts w:ascii="Times New Roman" w:hAnsi="Times New Roman"/>
          <w:sz w:val="28"/>
          <w:szCs w:val="28"/>
        </w:rPr>
        <w:t>Лялюк</w:t>
      </w:r>
      <w:r w:rsidRPr="005621A1">
        <w:rPr>
          <w:rFonts w:ascii="Times New Roman" w:hAnsi="Times New Roman"/>
          <w:sz w:val="28"/>
          <w:szCs w:val="28"/>
        </w:rPr>
        <w:t xml:space="preserve"> Н.П. продолжает использовать земельный участок площадью 1 914,26 кв. м. без законных оснований. </w:t>
      </w:r>
      <w:r w:rsidRPr="005621A1">
        <w:rPr>
          <w:rFonts w:ascii="Times New Roman" w:hAnsi="Times New Roman"/>
          <w:sz w:val="28"/>
          <w:szCs w:val="28"/>
        </w:rPr>
        <w:t>Лялюк</w:t>
      </w:r>
      <w:r w:rsidRPr="005621A1">
        <w:rPr>
          <w:rFonts w:ascii="Times New Roman" w:hAnsi="Times New Roman"/>
          <w:sz w:val="28"/>
          <w:szCs w:val="28"/>
        </w:rPr>
        <w:t xml:space="preserve"> Н.П. в категорической форме </w:t>
      </w:r>
      <w:r w:rsidRPr="005621A1">
        <w:rPr>
          <w:rFonts w:ascii="Times New Roman" w:hAnsi="Times New Roman"/>
          <w:sz w:val="28"/>
          <w:szCs w:val="28"/>
        </w:rPr>
        <w:t>отказывается присутствовать при проведении проверок, давать пояснения и что-либо подписывать, от получения по</w:t>
      </w:r>
      <w:r>
        <w:rPr>
          <w:rFonts w:ascii="Times New Roman" w:hAnsi="Times New Roman"/>
          <w:sz w:val="28"/>
          <w:szCs w:val="28"/>
        </w:rPr>
        <w:t>ч</w:t>
      </w:r>
      <w:r w:rsidRPr="005621A1">
        <w:rPr>
          <w:rFonts w:ascii="Times New Roman" w:hAnsi="Times New Roman"/>
          <w:sz w:val="28"/>
          <w:szCs w:val="28"/>
        </w:rPr>
        <w:t xml:space="preserve">товой корреспонденции уклоняется. Предписание ею не было обжаловано, ходатайство о продлении срока исполнения предписания не поступало. Также Березовский И.И. пояснил, что ему известно о том, что постановление по делу об административном правонарушении от 23.04.2021 года № 05-67-83/2021, которым </w:t>
      </w:r>
      <w:r w:rsidRPr="005621A1">
        <w:rPr>
          <w:rFonts w:ascii="Times New Roman" w:hAnsi="Times New Roman"/>
          <w:sz w:val="28"/>
          <w:szCs w:val="28"/>
        </w:rPr>
        <w:t>Лялюк</w:t>
      </w:r>
      <w:r w:rsidRPr="005621A1">
        <w:rPr>
          <w:rFonts w:ascii="Times New Roman" w:hAnsi="Times New Roman"/>
          <w:sz w:val="28"/>
          <w:szCs w:val="28"/>
        </w:rPr>
        <w:t xml:space="preserve"> Н.П. </w:t>
      </w:r>
      <w:r w:rsidRPr="005621A1">
        <w:rPr>
          <w:rFonts w:ascii="Times New Roman" w:hAnsi="Times New Roman"/>
          <w:sz w:val="28"/>
          <w:szCs w:val="28"/>
        </w:rPr>
        <w:t>признана</w:t>
      </w:r>
      <w:r w:rsidRPr="005621A1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 25 ст. 19.5. КоАП РФ, и подвергнута административному наказанию в виде наложения административного штрафа в размере 5 000,00 руб., отменено решением </w:t>
      </w:r>
      <w:r>
        <w:rPr>
          <w:rFonts w:ascii="Times New Roman" w:hAnsi="Times New Roman"/>
          <w:sz w:val="28"/>
          <w:szCs w:val="28"/>
        </w:rPr>
        <w:t xml:space="preserve">Первомайского районного </w:t>
      </w:r>
      <w:r w:rsidRPr="005621A1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5621A1">
        <w:rPr>
          <w:rFonts w:ascii="Times New Roman" w:hAnsi="Times New Roman"/>
          <w:sz w:val="28"/>
          <w:szCs w:val="28"/>
        </w:rPr>
        <w:t xml:space="preserve"> от 21.07.2021 года, однако на данный момент Государственным земельным надзором указанное решение обжаловано в кассационном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6A44" w:rsidRPr="005621A1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1A1">
        <w:rPr>
          <w:rFonts w:ascii="Times New Roman" w:hAnsi="Times New Roman"/>
          <w:sz w:val="28"/>
          <w:szCs w:val="28"/>
        </w:rPr>
        <w:t xml:space="preserve">Заслушав пояснения инспектора в Первомайском, </w:t>
      </w:r>
      <w:r w:rsidRPr="005621A1">
        <w:rPr>
          <w:rFonts w:ascii="Times New Roman" w:hAnsi="Times New Roman"/>
          <w:sz w:val="28"/>
          <w:szCs w:val="28"/>
        </w:rPr>
        <w:t>Раздольненском</w:t>
      </w:r>
      <w:r w:rsidRPr="005621A1">
        <w:rPr>
          <w:rFonts w:ascii="Times New Roman" w:hAnsi="Times New Roman"/>
          <w:sz w:val="28"/>
          <w:szCs w:val="28"/>
        </w:rPr>
        <w:t xml:space="preserve">, Красноперекопском районах, г. Красноперекопске и г. Армянске Республики Крым по использованию и охране земель Березовского И.И., а также пояснения представителя </w:t>
      </w:r>
      <w:r w:rsidRPr="005621A1">
        <w:rPr>
          <w:rFonts w:ascii="Times New Roman" w:hAnsi="Times New Roman"/>
          <w:sz w:val="28"/>
          <w:szCs w:val="28"/>
        </w:rPr>
        <w:t>Лялюк</w:t>
      </w:r>
      <w:r w:rsidRPr="005621A1">
        <w:rPr>
          <w:rFonts w:ascii="Times New Roman" w:hAnsi="Times New Roman"/>
          <w:sz w:val="28"/>
          <w:szCs w:val="28"/>
        </w:rPr>
        <w:t xml:space="preserve"> Н.П. – </w:t>
      </w:r>
      <w:r w:rsidRPr="005621A1">
        <w:rPr>
          <w:rFonts w:ascii="Times New Roman" w:hAnsi="Times New Roman"/>
          <w:sz w:val="28"/>
          <w:szCs w:val="28"/>
        </w:rPr>
        <w:t>Целуйко</w:t>
      </w:r>
      <w:r w:rsidRPr="005621A1">
        <w:rPr>
          <w:rFonts w:ascii="Times New Roman" w:hAnsi="Times New Roman"/>
          <w:sz w:val="28"/>
          <w:szCs w:val="28"/>
        </w:rPr>
        <w:t xml:space="preserve"> В.И., обозрев материалы дела об административном правонарушении № 5-67-83/2021,  исследовав материалы дела № 5-67-171/2021,   мировой судья приходит к следующему.</w:t>
      </w:r>
    </w:p>
    <w:p w:rsidR="002E6A44" w:rsidRPr="00781CB6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Частью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2E6A44" w:rsidRPr="00781CB6" w:rsidP="003A2FBA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B6"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 ч. 25. ст. 19.5. КоАП РФ, образует состав административного правонарушения, предусмотренного ч. 26. ст. 19.5. КоАП РФ, и влечет наложение административного штрафа на граждан в размере от тридцати тысяч до пятидесяти тысяч рублей; на должностных лиц – от семидесяти тысяч до ста тысяч рублей или дисквалификацию на срок до трех лет; на юридических лиц – от двухсот тысяч до трехсот тысяч рублей.</w:t>
      </w:r>
    </w:p>
    <w:p w:rsidR="002E6A44" w:rsidP="005C37AE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7AE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в период с 01.03.2021 г. по 05.03.2020 г. консультантом Бахчисарайского районного отдела Государственного комитета по государственной регистрации и кадастру Республики Крым – государственным инспектором в </w:t>
      </w:r>
      <w:r w:rsidRPr="005621A1">
        <w:rPr>
          <w:rFonts w:ascii="Times New Roman" w:hAnsi="Times New Roman"/>
          <w:sz w:val="28"/>
          <w:szCs w:val="28"/>
        </w:rPr>
        <w:t xml:space="preserve">Первомайском, </w:t>
      </w:r>
      <w:r w:rsidRPr="005621A1">
        <w:rPr>
          <w:rFonts w:ascii="Times New Roman" w:hAnsi="Times New Roman"/>
          <w:sz w:val="28"/>
          <w:szCs w:val="28"/>
        </w:rPr>
        <w:t>Раздольненском</w:t>
      </w:r>
      <w:r w:rsidRPr="005621A1">
        <w:rPr>
          <w:rFonts w:ascii="Times New Roman" w:hAnsi="Times New Roman"/>
          <w:sz w:val="28"/>
          <w:szCs w:val="28"/>
        </w:rPr>
        <w:t>, Красноперекопском районах, г.</w:t>
      </w:r>
      <w:r>
        <w:rPr>
          <w:rFonts w:ascii="Times New Roman" w:hAnsi="Times New Roman"/>
          <w:sz w:val="28"/>
          <w:szCs w:val="28"/>
        </w:rPr>
        <w:t> </w:t>
      </w:r>
      <w:r w:rsidRPr="005621A1">
        <w:rPr>
          <w:rFonts w:ascii="Times New Roman" w:hAnsi="Times New Roman"/>
          <w:sz w:val="28"/>
          <w:szCs w:val="28"/>
        </w:rPr>
        <w:t>Красноперекопске и г. Армянске Республики Крым по использованию и охране земель Березовски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621A1">
        <w:rPr>
          <w:rFonts w:ascii="Times New Roman" w:hAnsi="Times New Roman"/>
          <w:sz w:val="28"/>
          <w:szCs w:val="28"/>
        </w:rPr>
        <w:t>И.И.</w:t>
      </w:r>
      <w:r>
        <w:rPr>
          <w:rFonts w:ascii="Times New Roman" w:hAnsi="Times New Roman"/>
          <w:sz w:val="28"/>
          <w:szCs w:val="28"/>
        </w:rPr>
        <w:t xml:space="preserve"> проведена проверка соблюдения требования земельного законодательства в отношении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Н.П., оформленная актом проверки № 16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05.03.2021 года, в результате которой установлено ненадлежащее использование земельного участка </w:t>
      </w:r>
      <w:r w:rsidRPr="00781CB6">
        <w:rPr>
          <w:rFonts w:ascii="Times New Roman" w:hAnsi="Times New Roman" w:cs="Times New Roman"/>
          <w:sz w:val="28"/>
          <w:szCs w:val="28"/>
        </w:rPr>
        <w:t>общей площадью 1 914,29 кв. м,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D75E4" w:rsidR="008D75E4">
        <w:rPr>
          <w:rFonts w:ascii="Times New Roman" w:hAnsi="Times New Roman" w:cs="Times New Roman"/>
          <w:i/>
          <w:sz w:val="28"/>
          <w:szCs w:val="28"/>
        </w:rPr>
        <w:t>/адрес/</w:t>
      </w:r>
      <w:r w:rsidRPr="008D75E4">
        <w:rPr>
          <w:rFonts w:ascii="Times New Roman" w:hAnsi="Times New Roman" w:cs="Times New Roman"/>
          <w:i/>
          <w:sz w:val="28"/>
          <w:szCs w:val="28"/>
        </w:rPr>
        <w:t>,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1CB6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– Первомайское сельское поселение Первомайского района Республики Крым, который использует для размещения сарая, загона для содержания крупного рогатого скота, двух стогов соломы, строительного материала – пильного камня известняка, металлических емкостей, хозяйственной утвари, выращивания плодовых деревьев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указанное правонарушение  предусмотрена ст. 7.1 КоАП РФ – «Самовольное </w:t>
      </w:r>
      <w:r>
        <w:rPr>
          <w:rFonts w:ascii="Times New Roman" w:hAnsi="Times New Roman" w:cs="Times New Roman"/>
          <w:sz w:val="28"/>
          <w:szCs w:val="28"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28-32). </w:t>
      </w:r>
    </w:p>
    <w:p w:rsidR="002E6A44" w:rsidRPr="005C37AE" w:rsidP="005C37AE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37AE">
        <w:rPr>
          <w:rFonts w:ascii="Times New Roman" w:hAnsi="Times New Roman" w:cs="Times New Roman"/>
          <w:sz w:val="28"/>
          <w:szCs w:val="28"/>
        </w:rPr>
        <w:t xml:space="preserve">а основании результатов проверки в отношении </w:t>
      </w:r>
      <w:r w:rsidRPr="005C37AE">
        <w:rPr>
          <w:rFonts w:ascii="Times New Roman" w:hAnsi="Times New Roman" w:cs="Times New Roman"/>
          <w:sz w:val="28"/>
          <w:szCs w:val="28"/>
        </w:rPr>
        <w:t>Лялюк</w:t>
      </w:r>
      <w:r w:rsidRPr="005C37AE">
        <w:rPr>
          <w:rFonts w:ascii="Times New Roman" w:hAnsi="Times New Roman" w:cs="Times New Roman"/>
          <w:sz w:val="28"/>
          <w:szCs w:val="28"/>
        </w:rPr>
        <w:t xml:space="preserve"> Н.П. вынесено предписание № 2 от 05.03.2021 года</w:t>
      </w:r>
      <w:r>
        <w:rPr>
          <w:rFonts w:ascii="Times New Roman" w:hAnsi="Times New Roman" w:cs="Times New Roman"/>
          <w:sz w:val="28"/>
          <w:szCs w:val="28"/>
        </w:rPr>
        <w:t xml:space="preserve">, которым предписано </w:t>
      </w:r>
      <w:r>
        <w:rPr>
          <w:rFonts w:ascii="Times New Roman" w:hAnsi="Times New Roman" w:cs="Times New Roman"/>
          <w:sz w:val="28"/>
          <w:szCs w:val="28"/>
        </w:rPr>
        <w:t>Лялюк</w:t>
      </w:r>
      <w:r>
        <w:rPr>
          <w:rFonts w:ascii="Times New Roman" w:hAnsi="Times New Roman" w:cs="Times New Roman"/>
          <w:sz w:val="28"/>
          <w:szCs w:val="28"/>
        </w:rPr>
        <w:t xml:space="preserve"> Н.П., устранить указанное нарушение путем прекращения использования земельного участка, путем регистрации права собственности на земельный участок, надлежащим оформлением договора аренды земельного участка или иными способами, не противоречащими законодательству Российской Федерации  </w:t>
      </w:r>
      <w:r w:rsidRPr="005C37AE">
        <w:rPr>
          <w:rFonts w:ascii="Times New Roman" w:hAnsi="Times New Roman" w:cs="Times New Roman"/>
          <w:sz w:val="28"/>
          <w:szCs w:val="28"/>
        </w:rPr>
        <w:t xml:space="preserve"> Срок исполнения предписания – до 05.06.2021 года (</w:t>
      </w:r>
      <w:r w:rsidRPr="005C37AE">
        <w:rPr>
          <w:rFonts w:ascii="Times New Roman" w:hAnsi="Times New Roman" w:cs="Times New Roman"/>
          <w:sz w:val="28"/>
          <w:szCs w:val="28"/>
        </w:rPr>
        <w:t>л.д</w:t>
      </w:r>
      <w:r w:rsidRPr="005C37AE">
        <w:rPr>
          <w:rFonts w:ascii="Times New Roman" w:hAnsi="Times New Roman" w:cs="Times New Roman"/>
          <w:sz w:val="28"/>
          <w:szCs w:val="28"/>
        </w:rPr>
        <w:t xml:space="preserve">. 33). </w:t>
      </w:r>
    </w:p>
    <w:p w:rsidR="002E6A44" w:rsidRPr="00781CB6" w:rsidP="00107866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01A6">
        <w:rPr>
          <w:rFonts w:ascii="Times New Roman" w:hAnsi="Times New Roman"/>
          <w:sz w:val="28"/>
          <w:szCs w:val="28"/>
        </w:rPr>
        <w:t>Копии акта проверки № 16 от  05.03.2021 года</w:t>
      </w:r>
      <w:r w:rsidRPr="00781CB6">
        <w:rPr>
          <w:rFonts w:ascii="Times New Roman" w:hAnsi="Times New Roman"/>
          <w:sz w:val="28"/>
          <w:szCs w:val="28"/>
        </w:rPr>
        <w:t xml:space="preserve"> и предписания № </w:t>
      </w:r>
      <w:r>
        <w:rPr>
          <w:rFonts w:ascii="Times New Roman" w:hAnsi="Times New Roman"/>
          <w:sz w:val="28"/>
          <w:szCs w:val="28"/>
        </w:rPr>
        <w:t>2</w:t>
      </w:r>
      <w:r w:rsidRPr="00781CB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781CB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81CB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81CB6">
        <w:rPr>
          <w:rFonts w:ascii="Times New Roman" w:hAnsi="Times New Roman"/>
          <w:sz w:val="28"/>
          <w:szCs w:val="28"/>
        </w:rPr>
        <w:t xml:space="preserve"> года направлены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в адрес регистрации и проживания </w:t>
      </w:r>
      <w:r w:rsidRPr="00781CB6">
        <w:rPr>
          <w:rFonts w:ascii="Times New Roman" w:hAnsi="Times New Roman"/>
          <w:color w:val="000000"/>
          <w:sz w:val="28"/>
          <w:szCs w:val="28"/>
        </w:rPr>
        <w:t>Лялюк</w:t>
      </w:r>
      <w:r w:rsidRPr="00781CB6">
        <w:rPr>
          <w:rFonts w:ascii="Times New Roman" w:hAnsi="Times New Roman"/>
          <w:color w:val="000000"/>
          <w:sz w:val="28"/>
          <w:szCs w:val="28"/>
        </w:rPr>
        <w:t> Н.П., согласно отчет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об отслеживании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(почтовый идентификатор: </w:t>
      </w:r>
      <w:r w:rsidRPr="00781CB6">
        <w:rPr>
          <w:rFonts w:ascii="Times New Roman" w:hAnsi="Times New Roman"/>
          <w:color w:val="000000"/>
          <w:sz w:val="28"/>
          <w:szCs w:val="28"/>
        </w:rPr>
        <w:t>296300</w:t>
      </w:r>
      <w:r>
        <w:rPr>
          <w:rFonts w:ascii="Times New Roman" w:hAnsi="Times New Roman"/>
          <w:color w:val="000000"/>
          <w:sz w:val="28"/>
          <w:szCs w:val="28"/>
        </w:rPr>
        <w:t>55020637)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, корреспонденция возвращена отправителю за истечением срока хранения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781CB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781CB6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35-38)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E6A44" w:rsidRPr="00781CB6" w:rsidP="00031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</w:t>
      </w:r>
      <w:r w:rsidRPr="00781CB6">
        <w:rPr>
          <w:rFonts w:ascii="Times New Roman" w:hAnsi="Times New Roman"/>
          <w:sz w:val="28"/>
          <w:szCs w:val="28"/>
          <w:lang w:eastAsia="zh-CN"/>
        </w:rPr>
        <w:t>остановление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Pr="00781CB6">
        <w:rPr>
          <w:rFonts w:ascii="Times New Roman" w:hAnsi="Times New Roman"/>
          <w:sz w:val="28"/>
          <w:szCs w:val="28"/>
          <w:lang w:eastAsia="zh-CN"/>
        </w:rPr>
        <w:t xml:space="preserve"> по делу об административном правонарушении от 23.04.2021 года № 05-67-83/2021, вынесенное мировым судьей судебного участка № 66 Первомайского судебного района (Первомайский муниципальный район) Республики Крым, исполняющей обязанности мирового судьи судебного участка № 67 Первомайского судебного района (Первомайский муниципальный район) Республики Крым, которым </w:t>
      </w:r>
      <w:r w:rsidRPr="00781CB6">
        <w:rPr>
          <w:rFonts w:ascii="Times New Roman" w:hAnsi="Times New Roman"/>
          <w:sz w:val="28"/>
          <w:szCs w:val="28"/>
          <w:lang w:eastAsia="zh-CN"/>
        </w:rPr>
        <w:t>Лялюк</w:t>
      </w:r>
      <w:r w:rsidRPr="00781CB6">
        <w:rPr>
          <w:rFonts w:ascii="Times New Roman" w:hAnsi="Times New Roman"/>
          <w:sz w:val="28"/>
          <w:szCs w:val="28"/>
          <w:lang w:eastAsia="zh-CN"/>
        </w:rPr>
        <w:t xml:space="preserve"> Н.П. признана виновной в совершении административного правонарушения, предусмотренного ч. 25. ст. 19.5.</w:t>
      </w:r>
      <w:r w:rsidRPr="00781CB6">
        <w:rPr>
          <w:rFonts w:ascii="Times New Roman" w:hAnsi="Times New Roman"/>
          <w:sz w:val="28"/>
          <w:szCs w:val="28"/>
          <w:lang w:eastAsia="zh-CN"/>
        </w:rPr>
        <w:t xml:space="preserve"> КоАП РФ, и подвергнута административному наказанию в виде наложения административного штрафа в размере 5 000,00 руб.</w:t>
      </w:r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r>
        <w:rPr>
          <w:rFonts w:ascii="Times New Roman" w:hAnsi="Times New Roman"/>
          <w:sz w:val="28"/>
          <w:szCs w:val="28"/>
          <w:lang w:eastAsia="zh-CN"/>
        </w:rPr>
        <w:t>л.д</w:t>
      </w:r>
      <w:r>
        <w:rPr>
          <w:rFonts w:ascii="Times New Roman" w:hAnsi="Times New Roman"/>
          <w:sz w:val="28"/>
          <w:szCs w:val="28"/>
          <w:lang w:eastAsia="zh-CN"/>
        </w:rPr>
        <w:t>. 41-43).</w:t>
      </w:r>
    </w:p>
    <w:p w:rsidR="002E6A44" w:rsidP="0003184F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привлечения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к административной ответственности указанным постановлением суда, послужило невыполнение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</w:t>
      </w:r>
      <w:r w:rsidRPr="00781CB6">
        <w:rPr>
          <w:rFonts w:ascii="Times New Roman" w:hAnsi="Times New Roman"/>
          <w:sz w:val="28"/>
          <w:szCs w:val="28"/>
        </w:rPr>
        <w:t xml:space="preserve">предписания </w:t>
      </w:r>
      <w:r w:rsidRPr="00781CB6">
        <w:rPr>
          <w:rFonts w:ascii="Times New Roman" w:hAnsi="Times New Roman"/>
          <w:color w:val="000000"/>
          <w:sz w:val="28"/>
          <w:szCs w:val="28"/>
        </w:rPr>
        <w:t>№ 1 к акту п</w:t>
      </w:r>
      <w:r>
        <w:rPr>
          <w:rFonts w:ascii="Times New Roman" w:hAnsi="Times New Roman"/>
          <w:color w:val="000000"/>
          <w:sz w:val="28"/>
          <w:szCs w:val="28"/>
        </w:rPr>
        <w:t xml:space="preserve">роверки № 41 от 25.08.2020 года, относительно </w:t>
      </w:r>
      <w:r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781CB6">
        <w:rPr>
          <w:rFonts w:ascii="Times New Roman" w:hAnsi="Times New Roman"/>
          <w:sz w:val="28"/>
          <w:szCs w:val="28"/>
        </w:rPr>
        <w:t>общей площадью 1 914,29 кв. м,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781CB6">
        <w:rPr>
          <w:rFonts w:ascii="Times New Roman" w:hAnsi="Times New Roman"/>
          <w:sz w:val="28"/>
          <w:szCs w:val="28"/>
        </w:rPr>
        <w:t xml:space="preserve"> по адресу: </w:t>
      </w:r>
      <w:r w:rsidRPr="00781CB6">
        <w:rPr>
          <w:rFonts w:ascii="Times New Roman" w:hAnsi="Times New Roman"/>
          <w:sz w:val="28"/>
          <w:szCs w:val="28"/>
        </w:rPr>
        <w:t>Республика Крым, Первомайский район, с.</w:t>
      </w:r>
      <w:r>
        <w:rPr>
          <w:rFonts w:ascii="Times New Roman" w:hAnsi="Times New Roman"/>
          <w:sz w:val="28"/>
          <w:szCs w:val="28"/>
        </w:rPr>
        <w:t> </w:t>
      </w:r>
      <w:r w:rsidRPr="00781CB6">
        <w:rPr>
          <w:rFonts w:ascii="Times New Roman" w:hAnsi="Times New Roman"/>
          <w:sz w:val="28"/>
          <w:szCs w:val="28"/>
        </w:rPr>
        <w:t>Островское, ул. Первомайская, д. 20, принадлежащ</w:t>
      </w:r>
      <w:r>
        <w:rPr>
          <w:rFonts w:ascii="Times New Roman" w:hAnsi="Times New Roman"/>
          <w:sz w:val="28"/>
          <w:szCs w:val="28"/>
        </w:rPr>
        <w:t>его</w:t>
      </w:r>
      <w:r w:rsidRPr="00781CB6">
        <w:rPr>
          <w:rFonts w:ascii="Times New Roman" w:hAnsi="Times New Roman"/>
          <w:sz w:val="28"/>
          <w:szCs w:val="28"/>
        </w:rPr>
        <w:t xml:space="preserve"> муниципальному образованию – Первомайское сельское поселение Первомайского района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2E6A44" w:rsidRPr="005621A1" w:rsidP="004B01A6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621A1">
        <w:rPr>
          <w:rFonts w:ascii="Times New Roman" w:hAnsi="Times New Roman" w:cs="Times New Roman"/>
          <w:sz w:val="28"/>
          <w:szCs w:val="28"/>
        </w:rPr>
        <w:t xml:space="preserve">а основании Распоряжения заместителя председателя </w:t>
      </w:r>
      <w:r w:rsidRPr="005621A1">
        <w:rPr>
          <w:rFonts w:ascii="Times New Roman" w:hAnsi="Times New Roman" w:cs="Times New Roman"/>
          <w:sz w:val="28"/>
          <w:szCs w:val="28"/>
        </w:rPr>
        <w:t>Госкомрегистра</w:t>
      </w:r>
      <w:r w:rsidRPr="005621A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2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21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21A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 1351</w:t>
      </w:r>
      <w:r w:rsidRPr="005621A1">
        <w:rPr>
          <w:rFonts w:ascii="Times New Roman" w:hAnsi="Times New Roman" w:cs="Times New Roman"/>
          <w:sz w:val="28"/>
          <w:szCs w:val="28"/>
        </w:rPr>
        <w:t xml:space="preserve">-20/2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5621A1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Pr="005621A1">
        <w:rPr>
          <w:rFonts w:ascii="Times New Roman" w:hAnsi="Times New Roman" w:cs="Times New Roman"/>
          <w:sz w:val="28"/>
          <w:szCs w:val="28"/>
        </w:rPr>
        <w:t>Лялюк</w:t>
      </w:r>
      <w:r w:rsidRPr="005621A1">
        <w:rPr>
          <w:rFonts w:ascii="Times New Roman" w:hAnsi="Times New Roman" w:cs="Times New Roman"/>
          <w:sz w:val="28"/>
          <w:szCs w:val="28"/>
        </w:rPr>
        <w:t xml:space="preserve"> Н.П. требований земельного законодательства Российской Федерации, относительно использования земельного участка, расположенного по адресу: </w:t>
      </w:r>
      <w:r w:rsidRPr="008D75E4" w:rsidR="008D75E4">
        <w:rPr>
          <w:rFonts w:ascii="Times New Roman" w:hAnsi="Times New Roman" w:cs="Times New Roman"/>
          <w:i/>
          <w:sz w:val="28"/>
          <w:szCs w:val="28"/>
        </w:rPr>
        <w:t>/адрес/</w:t>
      </w:r>
      <w:r>
        <w:rPr>
          <w:rFonts w:ascii="Times New Roman" w:hAnsi="Times New Roman" w:cs="Times New Roman"/>
          <w:sz w:val="28"/>
          <w:szCs w:val="28"/>
        </w:rPr>
        <w:t xml:space="preserve"> (выполнения </w:t>
      </w:r>
      <w:r>
        <w:rPr>
          <w:rFonts w:ascii="Times New Roman" w:hAnsi="Times New Roman" w:cs="Times New Roman"/>
          <w:sz w:val="28"/>
          <w:szCs w:val="28"/>
        </w:rPr>
        <w:t>Лялюк</w:t>
      </w:r>
      <w:r>
        <w:rPr>
          <w:rFonts w:ascii="Times New Roman" w:hAnsi="Times New Roman" w:cs="Times New Roman"/>
          <w:sz w:val="28"/>
          <w:szCs w:val="28"/>
        </w:rPr>
        <w:t xml:space="preserve"> Н.П. </w:t>
      </w:r>
      <w:r w:rsidRPr="005C37AE">
        <w:rPr>
          <w:rFonts w:ascii="Times New Roman" w:hAnsi="Times New Roman" w:cs="Times New Roman"/>
          <w:sz w:val="28"/>
          <w:szCs w:val="28"/>
        </w:rPr>
        <w:t>предписани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7AE">
        <w:rPr>
          <w:rFonts w:ascii="Times New Roman" w:hAnsi="Times New Roman" w:cs="Times New Roman"/>
          <w:sz w:val="28"/>
          <w:szCs w:val="28"/>
        </w:rPr>
        <w:t xml:space="preserve"> № 2 от 05.03.2021 года</w:t>
      </w:r>
      <w:r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22).</w:t>
      </w:r>
    </w:p>
    <w:p w:rsidR="002E6A44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 xml:space="preserve">В результате проверки установлено нарушение требований статей  25, 26 Земельного кодекса Российской Федерации, выразившееся в самовольном занятии земельного участка, 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не имея предусмотренных законодательством Российской Федерации прав на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 w:rsidRPr="00781CB6">
        <w:rPr>
          <w:rFonts w:ascii="Times New Roman" w:hAnsi="Times New Roman"/>
          <w:color w:val="000000"/>
          <w:sz w:val="28"/>
          <w:szCs w:val="28"/>
        </w:rPr>
        <w:t>земельн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781CB6">
        <w:rPr>
          <w:rFonts w:ascii="Times New Roman" w:hAnsi="Times New Roman"/>
          <w:color w:val="000000"/>
          <w:sz w:val="28"/>
          <w:szCs w:val="28"/>
        </w:rPr>
        <w:t>. Результаты проверки зафиксированы в а</w:t>
      </w:r>
      <w:r w:rsidRPr="00781CB6">
        <w:rPr>
          <w:rFonts w:ascii="Times New Roman" w:hAnsi="Times New Roman"/>
          <w:sz w:val="28"/>
          <w:szCs w:val="28"/>
        </w:rPr>
        <w:t xml:space="preserve">кте проверки № </w:t>
      </w:r>
      <w:r>
        <w:rPr>
          <w:rFonts w:ascii="Times New Roman" w:hAnsi="Times New Roman"/>
          <w:sz w:val="28"/>
          <w:szCs w:val="28"/>
        </w:rPr>
        <w:t>48</w:t>
      </w:r>
      <w:r w:rsidRPr="00781CB6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06</w:t>
      </w:r>
      <w:r w:rsidRPr="00781CB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81CB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81CB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13-17)</w:t>
      </w:r>
      <w:r w:rsidRPr="00781CB6">
        <w:rPr>
          <w:rFonts w:ascii="Times New Roman" w:hAnsi="Times New Roman"/>
          <w:sz w:val="28"/>
          <w:szCs w:val="28"/>
        </w:rPr>
        <w:t xml:space="preserve">.  </w:t>
      </w:r>
    </w:p>
    <w:p w:rsidR="002E6A44" w:rsidRPr="00C3477D" w:rsidP="005C37AE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77D">
        <w:rPr>
          <w:rFonts w:ascii="Times New Roman" w:hAnsi="Times New Roman"/>
          <w:sz w:val="28"/>
          <w:szCs w:val="28"/>
        </w:rPr>
        <w:t xml:space="preserve">Копия распоряжения о проведении внеплановой выездной проверки от 15.06.2021 года № 1351-20/2 и извещение о проведении проверки соблюдения земельного законодательства и возможном составлении протокола об </w:t>
      </w:r>
      <w:r w:rsidRPr="00C3477D">
        <w:rPr>
          <w:rFonts w:ascii="Times New Roman" w:hAnsi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16</w:t>
      </w:r>
      <w:r w:rsidRPr="00C3477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C3477D">
        <w:rPr>
          <w:rFonts w:ascii="Times New Roman" w:hAnsi="Times New Roman"/>
          <w:sz w:val="28"/>
          <w:szCs w:val="28"/>
        </w:rPr>
        <w:t xml:space="preserve">.2021 года направлены в адрес регистрации и проживания </w:t>
      </w:r>
      <w:r w:rsidRPr="00C3477D">
        <w:rPr>
          <w:rFonts w:ascii="Times New Roman" w:hAnsi="Times New Roman"/>
          <w:sz w:val="28"/>
          <w:szCs w:val="28"/>
        </w:rPr>
        <w:t>Лялюк</w:t>
      </w:r>
      <w:r w:rsidRPr="00C3477D">
        <w:rPr>
          <w:rFonts w:ascii="Times New Roman" w:hAnsi="Times New Roman"/>
          <w:sz w:val="28"/>
          <w:szCs w:val="28"/>
        </w:rPr>
        <w:t> Н.П., согласно отчет</w:t>
      </w:r>
      <w:r>
        <w:rPr>
          <w:rFonts w:ascii="Times New Roman" w:hAnsi="Times New Roman"/>
          <w:sz w:val="28"/>
          <w:szCs w:val="28"/>
        </w:rPr>
        <w:t xml:space="preserve">у об отслеживании (почтовый идентификатор: </w:t>
      </w:r>
      <w:r w:rsidRPr="00C3477D">
        <w:rPr>
          <w:rFonts w:ascii="Times New Roman" w:hAnsi="Times New Roman"/>
          <w:sz w:val="28"/>
          <w:szCs w:val="28"/>
        </w:rPr>
        <w:t>296300</w:t>
      </w:r>
      <w:r>
        <w:rPr>
          <w:rFonts w:ascii="Times New Roman" w:hAnsi="Times New Roman"/>
          <w:sz w:val="28"/>
          <w:szCs w:val="28"/>
        </w:rPr>
        <w:t>59008792)</w:t>
      </w:r>
      <w:r w:rsidRPr="00C3477D">
        <w:rPr>
          <w:rFonts w:ascii="Times New Roman" w:hAnsi="Times New Roman"/>
          <w:sz w:val="28"/>
          <w:szCs w:val="28"/>
        </w:rPr>
        <w:t xml:space="preserve">, корреспонденция возвращена отправителю за истечением срока хранения </w:t>
      </w:r>
      <w:r>
        <w:rPr>
          <w:rFonts w:ascii="Times New Roman" w:hAnsi="Times New Roman"/>
          <w:sz w:val="28"/>
          <w:szCs w:val="28"/>
        </w:rPr>
        <w:t>и 01.07.2021 года вручена отправителю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24-27).</w:t>
      </w:r>
      <w:r w:rsidRPr="00C3477D">
        <w:rPr>
          <w:rFonts w:ascii="Times New Roman" w:hAnsi="Times New Roman"/>
          <w:sz w:val="28"/>
          <w:szCs w:val="28"/>
        </w:rPr>
        <w:t xml:space="preserve"> </w:t>
      </w:r>
    </w:p>
    <w:p w:rsidR="002E6A44" w:rsidP="003A2FB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1CB6">
        <w:rPr>
          <w:rFonts w:ascii="Times New Roman" w:hAnsi="Times New Roman"/>
          <w:color w:val="000000"/>
          <w:sz w:val="28"/>
          <w:szCs w:val="28"/>
        </w:rPr>
        <w:t xml:space="preserve">В результате проверки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781CB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.2021 года инспектором </w:t>
      </w:r>
      <w:r w:rsidRPr="00781CB6">
        <w:rPr>
          <w:rFonts w:ascii="Times New Roman" w:hAnsi="Times New Roman"/>
          <w:color w:val="000000"/>
          <w:sz w:val="28"/>
          <w:szCs w:val="28"/>
        </w:rPr>
        <w:t>Госкомрегистра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Березовским И.И. составлен протокол об административном правонарушении в отношении </w:t>
      </w:r>
      <w:r w:rsidRPr="00781CB6">
        <w:rPr>
          <w:rFonts w:ascii="Times New Roman" w:hAnsi="Times New Roman"/>
          <w:color w:val="000000"/>
          <w:sz w:val="28"/>
          <w:szCs w:val="28"/>
        </w:rPr>
        <w:t>Лялюк</w:t>
      </w:r>
      <w:r w:rsidRPr="00781CB6">
        <w:rPr>
          <w:rFonts w:ascii="Times New Roman" w:hAnsi="Times New Roman"/>
          <w:color w:val="000000"/>
          <w:sz w:val="28"/>
          <w:szCs w:val="28"/>
        </w:rPr>
        <w:t> Н.П.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1CB6">
        <w:rPr>
          <w:rFonts w:ascii="Times New Roman" w:hAnsi="Times New Roman"/>
          <w:color w:val="000000"/>
          <w:sz w:val="28"/>
          <w:szCs w:val="28"/>
        </w:rPr>
        <w:t>по ч.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ст. 19.5 КоАП РФ. 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О месте и времени составления протокола об административном правонарушении </w:t>
      </w:r>
      <w:r w:rsidRPr="00781CB6">
        <w:rPr>
          <w:rFonts w:ascii="Times New Roman" w:hAnsi="Times New Roman"/>
          <w:color w:val="000000"/>
          <w:sz w:val="28"/>
          <w:szCs w:val="28"/>
        </w:rPr>
        <w:t>Лялюк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 Н.П. извещена надлежащим образом, уведомление о составлении протокола от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781CB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81CB6">
        <w:rPr>
          <w:rFonts w:ascii="Times New Roman" w:hAnsi="Times New Roman"/>
          <w:color w:val="000000"/>
          <w:sz w:val="28"/>
          <w:szCs w:val="28"/>
        </w:rPr>
        <w:t>.2021 года направлено в её адрес по почте, согласно отчет</w:t>
      </w:r>
      <w:r>
        <w:rPr>
          <w:rFonts w:ascii="Times New Roman" w:hAnsi="Times New Roman"/>
          <w:color w:val="000000"/>
          <w:sz w:val="28"/>
          <w:szCs w:val="28"/>
        </w:rPr>
        <w:t xml:space="preserve">у об отслеживании (почтовый идентификатор: </w:t>
      </w:r>
      <w:r w:rsidRPr="00B91D56">
        <w:rPr>
          <w:rFonts w:ascii="Times New Roman" w:hAnsi="Times New Roman"/>
          <w:color w:val="000000"/>
          <w:sz w:val="28"/>
          <w:szCs w:val="28"/>
        </w:rPr>
        <w:t>29630060025849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81CB6">
        <w:rPr>
          <w:rFonts w:ascii="Times New Roman" w:hAnsi="Times New Roman"/>
          <w:color w:val="000000"/>
          <w:sz w:val="28"/>
          <w:szCs w:val="28"/>
        </w:rPr>
        <w:t>, корреспонденция возвращена отправителю за истечением срока 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(неудачная попытка вручения  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781CB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781CB6">
        <w:rPr>
          <w:rFonts w:ascii="Times New Roman" w:hAnsi="Times New Roman"/>
          <w:color w:val="000000"/>
          <w:sz w:val="28"/>
          <w:szCs w:val="28"/>
        </w:rPr>
        <w:t>.2021 года</w:t>
      </w:r>
      <w:r>
        <w:rPr>
          <w:rFonts w:ascii="Times New Roman" w:hAnsi="Times New Roman"/>
          <w:color w:val="000000"/>
          <w:sz w:val="28"/>
          <w:szCs w:val="28"/>
        </w:rPr>
        <w:t>) и вручена отправителю 21</w:t>
      </w:r>
      <w:r w:rsidRPr="00781CB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.2021 года. </w:t>
      </w:r>
    </w:p>
    <w:p w:rsidR="002E6A44" w:rsidP="003A2FB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1CB6">
        <w:rPr>
          <w:rFonts w:ascii="Times New Roman" w:hAnsi="Times New Roman"/>
          <w:color w:val="000000"/>
          <w:sz w:val="28"/>
          <w:szCs w:val="28"/>
        </w:rPr>
        <w:t xml:space="preserve">На составление протокола об административном правонарушении </w:t>
      </w:r>
      <w:r w:rsidRPr="00781CB6">
        <w:rPr>
          <w:rFonts w:ascii="Times New Roman" w:hAnsi="Times New Roman"/>
          <w:color w:val="000000"/>
          <w:sz w:val="28"/>
          <w:szCs w:val="28"/>
        </w:rPr>
        <w:t>Лялюк</w:t>
      </w:r>
      <w:r w:rsidRPr="00781CB6">
        <w:rPr>
          <w:rFonts w:ascii="Times New Roman" w:hAnsi="Times New Roman"/>
          <w:color w:val="000000"/>
          <w:sz w:val="28"/>
          <w:szCs w:val="28"/>
        </w:rPr>
        <w:t> Н.П. не явилась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6A44" w:rsidRPr="00781CB6" w:rsidP="003A2FB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1CB6">
        <w:rPr>
          <w:rFonts w:ascii="Times New Roman" w:hAnsi="Times New Roman"/>
          <w:color w:val="000000"/>
          <w:sz w:val="28"/>
          <w:szCs w:val="28"/>
        </w:rPr>
        <w:t xml:space="preserve">Копия протокола об административном правонарушении была направлена в адрес </w:t>
      </w:r>
      <w:r w:rsidRPr="00781CB6">
        <w:rPr>
          <w:rFonts w:ascii="Times New Roman" w:hAnsi="Times New Roman"/>
          <w:color w:val="000000"/>
          <w:sz w:val="28"/>
          <w:szCs w:val="28"/>
        </w:rPr>
        <w:t>Лялюк</w:t>
      </w:r>
      <w:r w:rsidRPr="00781CB6">
        <w:rPr>
          <w:rFonts w:ascii="Times New Roman" w:hAnsi="Times New Roman"/>
          <w:color w:val="000000"/>
          <w:sz w:val="28"/>
          <w:szCs w:val="28"/>
        </w:rPr>
        <w:t> Н.П. 30.03.2021 года, согласно отчет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об отслеживании отправления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(почтовый идентификатор: </w:t>
      </w:r>
      <w:r w:rsidRPr="00B91D56">
        <w:rPr>
          <w:rFonts w:ascii="Times New Roman" w:hAnsi="Times New Roman"/>
          <w:color w:val="000000"/>
          <w:sz w:val="28"/>
          <w:szCs w:val="28"/>
        </w:rPr>
        <w:t>296300600</w:t>
      </w:r>
      <w:r>
        <w:rPr>
          <w:rFonts w:ascii="Times New Roman" w:hAnsi="Times New Roman"/>
          <w:color w:val="000000"/>
          <w:sz w:val="28"/>
          <w:szCs w:val="28"/>
        </w:rPr>
        <w:t>07364)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, корреспонденция возвращена отправителю за истечением срока хранения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781CB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.2021 года. </w:t>
      </w:r>
    </w:p>
    <w:p w:rsidR="002E6A44" w:rsidRPr="00781CB6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81CB6">
        <w:rPr>
          <w:rFonts w:ascii="Times New Roman" w:hAnsi="Times New Roman"/>
          <w:sz w:val="28"/>
          <w:szCs w:val="28"/>
          <w:lang w:eastAsia="zh-CN"/>
        </w:rPr>
        <w:t xml:space="preserve">Как уже было указано выше, основанием для возбуждения в отношении </w:t>
      </w:r>
      <w:r w:rsidRPr="00781CB6">
        <w:rPr>
          <w:rFonts w:ascii="Times New Roman" w:hAnsi="Times New Roman"/>
          <w:sz w:val="28"/>
          <w:szCs w:val="28"/>
          <w:lang w:eastAsia="zh-CN"/>
        </w:rPr>
        <w:t>Лялюк</w:t>
      </w:r>
      <w:r w:rsidRPr="00781CB6">
        <w:rPr>
          <w:rFonts w:ascii="Times New Roman" w:hAnsi="Times New Roman"/>
          <w:sz w:val="28"/>
          <w:szCs w:val="28"/>
          <w:lang w:eastAsia="zh-CN"/>
        </w:rPr>
        <w:t xml:space="preserve"> Н.П. производства по делу об административном правонарушении, предусмотренном </w:t>
      </w:r>
      <w:hyperlink r:id="rId7" w:history="1">
        <w:r w:rsidRPr="00781CB6">
          <w:rPr>
            <w:rFonts w:ascii="Times New Roman" w:hAnsi="Times New Roman"/>
            <w:sz w:val="28"/>
            <w:szCs w:val="28"/>
            <w:lang w:eastAsia="zh-CN"/>
          </w:rPr>
          <w:t>частью 26 статьи 19.5</w:t>
        </w:r>
      </w:hyperlink>
      <w:r w:rsidRPr="00781CB6">
        <w:rPr>
          <w:rFonts w:ascii="Times New Roman" w:hAnsi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послужило постановление по делу об административном правонарушении от 23.04.2021 года № 05-67-83/2021, вынесенное мировым судьей судебного участка № 66 Первомайского судебного района (Первомайский муниципальный район) Республики Крым, исполняющей обязанности мирового судьи</w:t>
      </w:r>
      <w:r w:rsidRPr="00781CB6">
        <w:rPr>
          <w:rFonts w:ascii="Times New Roman" w:hAnsi="Times New Roman"/>
          <w:sz w:val="28"/>
          <w:szCs w:val="28"/>
          <w:lang w:eastAsia="zh-CN"/>
        </w:rPr>
        <w:t xml:space="preserve"> судебного участка № 67 Первомайского судебного района (Первомайский муниципальный район) Республики Крым, которым </w:t>
      </w:r>
      <w:r w:rsidRPr="00781CB6">
        <w:rPr>
          <w:rFonts w:ascii="Times New Roman" w:hAnsi="Times New Roman"/>
          <w:sz w:val="28"/>
          <w:szCs w:val="28"/>
          <w:lang w:eastAsia="zh-CN"/>
        </w:rPr>
        <w:t>Лялюк</w:t>
      </w:r>
      <w:r w:rsidRPr="00781CB6">
        <w:rPr>
          <w:rFonts w:ascii="Times New Roman" w:hAnsi="Times New Roman"/>
          <w:sz w:val="28"/>
          <w:szCs w:val="28"/>
          <w:lang w:eastAsia="zh-CN"/>
        </w:rPr>
        <w:t xml:space="preserve"> Н.П. </w:t>
      </w:r>
      <w:r w:rsidRPr="00781CB6">
        <w:rPr>
          <w:rFonts w:ascii="Times New Roman" w:hAnsi="Times New Roman"/>
          <w:sz w:val="28"/>
          <w:szCs w:val="28"/>
          <w:lang w:eastAsia="zh-CN"/>
        </w:rPr>
        <w:t>признана</w:t>
      </w:r>
      <w:r w:rsidRPr="00781CB6">
        <w:rPr>
          <w:rFonts w:ascii="Times New Roman" w:hAnsi="Times New Roman"/>
          <w:sz w:val="28"/>
          <w:szCs w:val="28"/>
          <w:lang w:eastAsia="zh-CN"/>
        </w:rPr>
        <w:t xml:space="preserve"> виновной в совершении административного правонарушения, предусмотренного ч. 25. ст. 19.5. КоАП РФ, и подвергнута административному наказанию в виде наложения административного штрафа в размере 5 000,00 руб.</w:t>
      </w:r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r>
        <w:rPr>
          <w:rFonts w:ascii="Times New Roman" w:hAnsi="Times New Roman"/>
          <w:sz w:val="28"/>
          <w:szCs w:val="28"/>
          <w:lang w:eastAsia="zh-CN"/>
        </w:rPr>
        <w:t>л.д</w:t>
      </w:r>
      <w:r>
        <w:rPr>
          <w:rFonts w:ascii="Times New Roman" w:hAnsi="Times New Roman"/>
          <w:sz w:val="28"/>
          <w:szCs w:val="28"/>
          <w:lang w:eastAsia="zh-CN"/>
        </w:rPr>
        <w:t>. 41-43).</w:t>
      </w:r>
    </w:p>
    <w:p w:rsidR="002E6A44" w:rsidRPr="00781CB6" w:rsidP="003A2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3E78FA">
        <w:rPr>
          <w:rFonts w:ascii="Times New Roman" w:hAnsi="Times New Roman"/>
          <w:sz w:val="28"/>
          <w:szCs w:val="28"/>
          <w:lang w:eastAsia="zh-CN"/>
        </w:rPr>
        <w:t>Вместе с тем, решением</w:t>
      </w:r>
      <w:r w:rsidRPr="003E78FA">
        <w:rPr>
          <w:rFonts w:ascii="Times New Roman" w:hAnsi="Times New Roman"/>
          <w:sz w:val="28"/>
          <w:szCs w:val="28"/>
        </w:rPr>
        <w:t xml:space="preserve"> Первомайского районного суда Республики Крым от 21.07.2021 года, по делу № 12-17/2021 </w:t>
      </w:r>
      <w:r w:rsidRPr="003E78FA">
        <w:rPr>
          <w:rFonts w:ascii="Times New Roman" w:hAnsi="Times New Roman"/>
          <w:sz w:val="28"/>
          <w:szCs w:val="28"/>
          <w:lang w:eastAsia="zh-CN"/>
        </w:rPr>
        <w:t xml:space="preserve">постановление по делу об административном правонарушении от 23.04.2021 года № 05-67-83/2021 отменено, производство по делу об административном правонарушении, предусмотренном ч. 25 ст. 19.5 КоАП РФ в отношении </w:t>
      </w:r>
      <w:r w:rsidRPr="003E78FA">
        <w:rPr>
          <w:rFonts w:ascii="Times New Roman" w:hAnsi="Times New Roman"/>
          <w:sz w:val="28"/>
          <w:szCs w:val="28"/>
          <w:lang w:eastAsia="zh-CN"/>
        </w:rPr>
        <w:t>Лялюк</w:t>
      </w:r>
      <w:r w:rsidRPr="003E78FA">
        <w:rPr>
          <w:rFonts w:ascii="Times New Roman" w:hAnsi="Times New Roman"/>
          <w:sz w:val="28"/>
          <w:szCs w:val="28"/>
          <w:lang w:eastAsia="zh-CN"/>
        </w:rPr>
        <w:t xml:space="preserve"> Н.П. прекращено на основании п. 3 ч. 1 ст. 30.7 КоАП РФ, в связи с</w:t>
      </w:r>
      <w:r w:rsidRPr="003E78FA">
        <w:rPr>
          <w:rFonts w:ascii="Times New Roman" w:hAnsi="Times New Roman"/>
          <w:sz w:val="28"/>
          <w:szCs w:val="28"/>
          <w:lang w:eastAsia="zh-CN"/>
        </w:rPr>
        <w:t xml:space="preserve"> недоказанностью </w:t>
      </w:r>
      <w:r w:rsidRPr="003E78FA">
        <w:rPr>
          <w:rFonts w:ascii="Times New Roman" w:hAnsi="Times New Roman"/>
          <w:sz w:val="28"/>
          <w:szCs w:val="28"/>
          <w:lang w:eastAsia="zh-CN"/>
        </w:rPr>
        <w:t>обстоятельств</w:t>
      </w:r>
      <w:r w:rsidRPr="003E78FA">
        <w:rPr>
          <w:rFonts w:ascii="Times New Roman" w:hAnsi="Times New Roman"/>
          <w:sz w:val="28"/>
          <w:szCs w:val="28"/>
          <w:lang w:eastAsia="zh-CN"/>
        </w:rPr>
        <w:t xml:space="preserve"> на основании которых вынесено постановление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r>
        <w:rPr>
          <w:rFonts w:ascii="Times New Roman" w:hAnsi="Times New Roman"/>
          <w:sz w:val="28"/>
          <w:szCs w:val="28"/>
          <w:lang w:eastAsia="zh-CN"/>
        </w:rPr>
        <w:t>л.д</w:t>
      </w:r>
      <w:r>
        <w:rPr>
          <w:rFonts w:ascii="Times New Roman" w:hAnsi="Times New Roman"/>
          <w:sz w:val="28"/>
          <w:szCs w:val="28"/>
          <w:lang w:eastAsia="zh-CN"/>
        </w:rPr>
        <w:t>. 82-85)</w:t>
      </w:r>
      <w:r w:rsidRPr="003E78FA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2E6A44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 уже было указано выше, </w:t>
      </w:r>
      <w:r w:rsidRPr="00781CB6">
        <w:rPr>
          <w:rFonts w:ascii="Times New Roman" w:hAnsi="Times New Roman"/>
          <w:sz w:val="28"/>
          <w:szCs w:val="28"/>
        </w:rPr>
        <w:t>состав административного правонарушения, предусмотренного ч. 26. ст. 19.5. КоАП РФ,</w:t>
      </w:r>
      <w:r w:rsidRPr="00B91D56">
        <w:rPr>
          <w:rFonts w:ascii="Times New Roman" w:hAnsi="Times New Roman"/>
          <w:sz w:val="28"/>
          <w:szCs w:val="28"/>
        </w:rPr>
        <w:t xml:space="preserve"> </w:t>
      </w:r>
      <w:r w:rsidRPr="00781CB6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81CB6">
        <w:rPr>
          <w:rFonts w:ascii="Times New Roman" w:hAnsi="Times New Roman"/>
          <w:sz w:val="28"/>
          <w:szCs w:val="28"/>
        </w:rPr>
        <w:t>овторное в течение года совершение административного правонарушения, предусмотренного ч. 25. ст.</w:t>
      </w:r>
      <w:r>
        <w:rPr>
          <w:rFonts w:ascii="Times New Roman" w:hAnsi="Times New Roman"/>
          <w:sz w:val="28"/>
          <w:szCs w:val="28"/>
        </w:rPr>
        <w:t> </w:t>
      </w:r>
      <w:r w:rsidRPr="00781CB6">
        <w:rPr>
          <w:rFonts w:ascii="Times New Roman" w:hAnsi="Times New Roman"/>
          <w:sz w:val="28"/>
          <w:szCs w:val="28"/>
        </w:rPr>
        <w:t>19.5. КоАП РФ</w:t>
      </w:r>
      <w:r>
        <w:rPr>
          <w:rFonts w:ascii="Times New Roman" w:hAnsi="Times New Roman"/>
          <w:sz w:val="28"/>
          <w:szCs w:val="28"/>
        </w:rPr>
        <w:t>.</w:t>
      </w:r>
    </w:p>
    <w:p w:rsidR="002E6A44" w:rsidRPr="00781CB6" w:rsidP="00B91D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hyperlink r:id="rId8" w:history="1">
        <w:r w:rsidRPr="00443239">
          <w:rPr>
            <w:rFonts w:ascii="Times New Roman" w:hAnsi="Times New Roman"/>
            <w:sz w:val="28"/>
            <w:szCs w:val="28"/>
            <w:lang w:eastAsia="zh-CN"/>
          </w:rPr>
          <w:t>Статьей 4.6</w:t>
        </w:r>
      </w:hyperlink>
      <w:r w:rsidRPr="00781CB6">
        <w:rPr>
          <w:rFonts w:ascii="Times New Roman" w:hAnsi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</w:t>
      </w:r>
      <w:r w:rsidRPr="00781CB6">
        <w:rPr>
          <w:rFonts w:ascii="Times New Roman" w:hAnsi="Times New Roman"/>
          <w:sz w:val="28"/>
          <w:szCs w:val="28"/>
          <w:lang w:eastAsia="zh-CN"/>
        </w:rPr>
        <w:t>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E6A44" w:rsidRPr="00B91D56" w:rsidP="00B91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56">
        <w:rPr>
          <w:rFonts w:ascii="Times New Roman" w:hAnsi="Times New Roman"/>
          <w:sz w:val="28"/>
          <w:szCs w:val="28"/>
        </w:rPr>
        <w:t xml:space="preserve">Вместе  тем, на юридически значимую дату – 05.06.2021 года, </w:t>
      </w:r>
      <w:r w:rsidRPr="00B91D56"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> </w:t>
      </w:r>
      <w:r w:rsidRPr="00B91D56">
        <w:rPr>
          <w:rFonts w:ascii="Times New Roman" w:hAnsi="Times New Roman"/>
          <w:sz w:val="28"/>
          <w:szCs w:val="28"/>
        </w:rPr>
        <w:t xml:space="preserve">Н.П. не являлась лицом, </w:t>
      </w:r>
      <w:r w:rsidRPr="00B91D56">
        <w:rPr>
          <w:rFonts w:ascii="Times New Roman" w:hAnsi="Times New Roman"/>
          <w:sz w:val="28"/>
          <w:szCs w:val="28"/>
          <w:lang w:eastAsia="zh-CN"/>
        </w:rPr>
        <w:t xml:space="preserve">которому назначено административное наказание за совершение административного правонарушения </w:t>
      </w:r>
      <w:r w:rsidRPr="00B91D56">
        <w:rPr>
          <w:rFonts w:ascii="Times New Roman" w:hAnsi="Times New Roman"/>
          <w:sz w:val="28"/>
          <w:szCs w:val="28"/>
        </w:rPr>
        <w:t>предусмотренного ч. 25. ст.</w:t>
      </w:r>
      <w:r>
        <w:rPr>
          <w:rFonts w:ascii="Times New Roman" w:hAnsi="Times New Roman"/>
          <w:sz w:val="28"/>
          <w:szCs w:val="28"/>
        </w:rPr>
        <w:t> </w:t>
      </w:r>
      <w:r w:rsidRPr="00B91D56">
        <w:rPr>
          <w:rFonts w:ascii="Times New Roman" w:hAnsi="Times New Roman"/>
          <w:sz w:val="28"/>
          <w:szCs w:val="28"/>
        </w:rPr>
        <w:t>19.5. КоАП РФ. Доказательств иного материалы дела не содержат.</w:t>
      </w:r>
    </w:p>
    <w:p w:rsidR="002E6A44" w:rsidP="00B91D56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1CDA">
        <w:rPr>
          <w:rFonts w:ascii="Times New Roman" w:hAnsi="Times New Roman" w:cs="Times New Roman"/>
          <w:sz w:val="28"/>
          <w:szCs w:val="28"/>
        </w:rPr>
        <w:t>рганом,</w:t>
      </w:r>
      <w:r w:rsidRPr="008F1C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1CDA">
        <w:rPr>
          <w:rFonts w:ascii="Times New Roman" w:hAnsi="Times New Roman" w:cs="Times New Roman"/>
          <w:sz w:val="28"/>
          <w:szCs w:val="28"/>
        </w:rPr>
        <w:t xml:space="preserve">осуществляющим государственный земельный надзор, </w:t>
      </w:r>
      <w:r w:rsidRPr="008F1CDA">
        <w:rPr>
          <w:rFonts w:ascii="Times New Roman" w:hAnsi="Times New Roman" w:cs="Times New Roman"/>
          <w:sz w:val="28"/>
          <w:szCs w:val="28"/>
        </w:rPr>
        <w:t>Лялюк</w:t>
      </w:r>
      <w:r w:rsidRPr="008F1CDA">
        <w:rPr>
          <w:rFonts w:ascii="Times New Roman" w:hAnsi="Times New Roman" w:cs="Times New Roman"/>
          <w:sz w:val="28"/>
          <w:szCs w:val="28"/>
        </w:rPr>
        <w:t xml:space="preserve"> Н.П. вменяется </w:t>
      </w:r>
      <w:r w:rsidRPr="008F1CDA">
        <w:rPr>
          <w:rFonts w:ascii="Times New Roman" w:hAnsi="Times New Roman"/>
          <w:sz w:val="28"/>
          <w:szCs w:val="28"/>
        </w:rPr>
        <w:t>самовольное занятие земельного учас</w:t>
      </w:r>
      <w:r>
        <w:rPr>
          <w:rFonts w:ascii="Times New Roman" w:hAnsi="Times New Roman"/>
          <w:sz w:val="28"/>
          <w:szCs w:val="28"/>
        </w:rPr>
        <w:t>т</w:t>
      </w:r>
      <w:r w:rsidRPr="008F1CDA">
        <w:rPr>
          <w:rFonts w:ascii="Times New Roman" w:hAnsi="Times New Roman"/>
          <w:sz w:val="28"/>
          <w:szCs w:val="28"/>
        </w:rPr>
        <w:t xml:space="preserve">ка </w:t>
      </w:r>
      <w:r w:rsidRPr="008F1CDA">
        <w:rPr>
          <w:rFonts w:ascii="Times New Roman" w:hAnsi="Times New Roman" w:cs="Times New Roman"/>
          <w:sz w:val="28"/>
          <w:szCs w:val="28"/>
        </w:rPr>
        <w:t xml:space="preserve">общей площадью 1 914,29 кв. м, расположенного по адресу: </w:t>
      </w:r>
      <w:r w:rsidRPr="00371EC3" w:rsidR="00371EC3">
        <w:rPr>
          <w:rFonts w:ascii="Times New Roman" w:hAnsi="Times New Roman" w:cs="Times New Roman"/>
          <w:i/>
          <w:sz w:val="28"/>
          <w:szCs w:val="28"/>
        </w:rPr>
        <w:t>/адрес/</w:t>
      </w:r>
      <w:r w:rsidRPr="00371EC3">
        <w:rPr>
          <w:rFonts w:ascii="Times New Roman" w:hAnsi="Times New Roman" w:cs="Times New Roman"/>
          <w:i/>
          <w:sz w:val="28"/>
          <w:szCs w:val="28"/>
        </w:rPr>
        <w:t>,</w:t>
      </w:r>
      <w:r w:rsidRPr="008F1CDA">
        <w:rPr>
          <w:rFonts w:ascii="Times New Roman" w:hAnsi="Times New Roman" w:cs="Times New Roman"/>
          <w:sz w:val="28"/>
          <w:szCs w:val="28"/>
        </w:rPr>
        <w:t xml:space="preserve"> принадлежащего муниципальному образованию – Первомайское сельское поселение Первомайского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A44" w:rsidP="009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защитником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– </w:t>
      </w:r>
      <w:r w:rsidRPr="00096B40">
        <w:rPr>
          <w:rFonts w:ascii="Times New Roman" w:hAnsi="Times New Roman"/>
          <w:sz w:val="28"/>
          <w:szCs w:val="28"/>
        </w:rPr>
        <w:t>Целуйко</w:t>
      </w:r>
      <w:r w:rsidRPr="00096B40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 самовольный захват земельного участка опровергался, с указанием на то, что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Н.П., </w:t>
      </w:r>
      <w:r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приходится ему матерью, проживает в домовладении по адресу: </w:t>
      </w:r>
      <w:r w:rsidRPr="00371EC3" w:rsidR="00371EC3">
        <w:rPr>
          <w:rFonts w:ascii="Times New Roman" w:hAnsi="Times New Roman"/>
          <w:i/>
          <w:sz w:val="28"/>
          <w:szCs w:val="28"/>
        </w:rPr>
        <w:t>/адрес/</w:t>
      </w:r>
      <w:r>
        <w:rPr>
          <w:rFonts w:ascii="Times New Roman" w:hAnsi="Times New Roman"/>
          <w:sz w:val="28"/>
          <w:szCs w:val="28"/>
        </w:rPr>
        <w:t xml:space="preserve"> с 1967 года.</w:t>
      </w:r>
    </w:p>
    <w:p w:rsidR="002E6A44" w:rsidP="009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запрос мирового судьи от 18.08.2021 г. исх. № 5-67-171/2021/2583 Администрацией Островского сельского </w:t>
      </w:r>
      <w:r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Первомайского района Республик  Крым, исх. №  512/03-14 от 25.08.2021 г., представлены </w:t>
      </w:r>
      <w:r w:rsidRPr="00B02873">
        <w:rPr>
          <w:rFonts w:ascii="Times New Roman" w:hAnsi="Times New Roman"/>
          <w:sz w:val="28"/>
          <w:szCs w:val="28"/>
        </w:rPr>
        <w:t>копии следующих документов:</w:t>
      </w:r>
    </w:p>
    <w:p w:rsidR="002E6A44" w:rsidP="009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договора купли-продажи дома от 05.04.1991 г., согласно которому  к-з «Путь Ленина» продал, а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приобрела в собственность жилой дом с надворными постройками по адресу: </w:t>
      </w:r>
      <w:r w:rsidRPr="008F1CDA">
        <w:rPr>
          <w:rFonts w:ascii="Times New Roman" w:hAnsi="Times New Roman"/>
          <w:sz w:val="28"/>
          <w:szCs w:val="28"/>
        </w:rPr>
        <w:t xml:space="preserve">с. </w:t>
      </w:r>
      <w:r w:rsidRPr="008F1CDA">
        <w:rPr>
          <w:rFonts w:ascii="Times New Roman" w:hAnsi="Times New Roman"/>
          <w:sz w:val="28"/>
          <w:szCs w:val="28"/>
        </w:rPr>
        <w:t>Островское</w:t>
      </w:r>
      <w:r w:rsidRPr="008F1CDA">
        <w:rPr>
          <w:rFonts w:ascii="Times New Roman" w:hAnsi="Times New Roman"/>
          <w:sz w:val="28"/>
          <w:szCs w:val="28"/>
        </w:rPr>
        <w:t>, ул. Первомайская, д. 20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70-71);</w:t>
      </w:r>
    </w:p>
    <w:p w:rsidR="002E6A44" w:rsidP="009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выписки из собрания уполномоченных колхозников колхоза «Путь Ленина» Первомайского района Крымской области от 27 января 1990 г., протокол № 1, согласно которой за колхозником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закреплен приусадебный участок 0,15 га по адресу: </w:t>
      </w:r>
      <w:r w:rsidRPr="008F1CDA">
        <w:rPr>
          <w:rFonts w:ascii="Times New Roman" w:hAnsi="Times New Roman"/>
          <w:sz w:val="28"/>
          <w:szCs w:val="28"/>
        </w:rPr>
        <w:t>Островское</w:t>
      </w:r>
      <w:r w:rsidRPr="008F1CDA">
        <w:rPr>
          <w:rFonts w:ascii="Times New Roman" w:hAnsi="Times New Roman"/>
          <w:sz w:val="28"/>
          <w:szCs w:val="28"/>
        </w:rPr>
        <w:t>, ул. Первомайская, д. 20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72);</w:t>
      </w:r>
    </w:p>
    <w:p w:rsidR="002E6A44" w:rsidP="009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справки от 05.02.1991 г. № 29, согласно которой площадь приусадебного участка составляет 0,15 га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73);</w:t>
      </w:r>
    </w:p>
    <w:p w:rsidR="002E6A44" w:rsidRPr="00371EC3" w:rsidP="009259C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</w:t>
      </w:r>
      <w:r>
        <w:rPr>
          <w:rFonts w:ascii="Times New Roman" w:hAnsi="Times New Roman"/>
          <w:sz w:val="28"/>
          <w:szCs w:val="28"/>
        </w:rPr>
        <w:t>похозяйственных</w:t>
      </w:r>
      <w:r>
        <w:rPr>
          <w:rFonts w:ascii="Times New Roman" w:hAnsi="Times New Roman"/>
          <w:sz w:val="28"/>
          <w:szCs w:val="28"/>
        </w:rPr>
        <w:t xml:space="preserve"> книг № 4 на 1971 год, 1973 год, лицевой счет на </w:t>
      </w:r>
      <w:r>
        <w:rPr>
          <w:rFonts w:ascii="Times New Roman" w:hAnsi="Times New Roman"/>
          <w:sz w:val="28"/>
          <w:szCs w:val="28"/>
        </w:rPr>
        <w:t>Целуйко</w:t>
      </w:r>
      <w:r>
        <w:rPr>
          <w:rFonts w:ascii="Times New Roman" w:hAnsi="Times New Roman"/>
          <w:sz w:val="28"/>
          <w:szCs w:val="28"/>
        </w:rPr>
        <w:t xml:space="preserve"> И.И., № 5 на 1980-1982 гг. лицевой счет на </w:t>
      </w:r>
      <w:r>
        <w:rPr>
          <w:rFonts w:ascii="Times New Roman" w:hAnsi="Times New Roman"/>
          <w:sz w:val="28"/>
          <w:szCs w:val="28"/>
        </w:rPr>
        <w:t>Целуйко</w:t>
      </w:r>
      <w:r>
        <w:rPr>
          <w:rFonts w:ascii="Times New Roman" w:hAnsi="Times New Roman"/>
          <w:sz w:val="28"/>
          <w:szCs w:val="28"/>
        </w:rPr>
        <w:t xml:space="preserve"> И.И., № 8 на 2020-2024 гг. лицевой счет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Н.П., согласно </w:t>
      </w:r>
      <w:r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площадь земельного участка личного подсобного хозяйства домовладения по адресу: </w:t>
      </w:r>
      <w:r w:rsidRPr="00371EC3" w:rsidR="00371EC3">
        <w:rPr>
          <w:rFonts w:ascii="Times New Roman" w:hAnsi="Times New Roman"/>
          <w:i/>
          <w:sz w:val="28"/>
          <w:szCs w:val="28"/>
        </w:rPr>
        <w:t>/адрес/</w:t>
      </w:r>
      <w:r w:rsidRPr="00371EC3">
        <w:rPr>
          <w:rFonts w:ascii="Times New Roman" w:hAnsi="Times New Roman"/>
          <w:i/>
          <w:sz w:val="28"/>
          <w:szCs w:val="28"/>
        </w:rPr>
        <w:t>.</w:t>
      </w:r>
    </w:p>
    <w:p w:rsidR="002E6A44" w:rsidP="00DA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справки Администрации Островского сельского поселении Первомайского района Республики Крым от 30.06.2015 г. № 910/03-16 </w:t>
      </w:r>
      <w:r w:rsidRPr="00096B40">
        <w:rPr>
          <w:rFonts w:ascii="Times New Roman" w:hAnsi="Times New Roman"/>
          <w:sz w:val="28"/>
          <w:szCs w:val="28"/>
        </w:rPr>
        <w:t xml:space="preserve">решением 6 сессии 22 созыва Островского сельского совета от 24.04.1997 г.,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Н.П., 06.08.1942 г.р., выделен</w:t>
      </w:r>
      <w:r w:rsidRPr="00096B40">
        <w:rPr>
          <w:rFonts w:ascii="Times New Roman" w:hAnsi="Times New Roman"/>
          <w:sz w:val="28"/>
          <w:szCs w:val="28"/>
        </w:rPr>
        <w:t xml:space="preserve"> земельный участок площадью 0,15 га, </w:t>
      </w:r>
      <w:r>
        <w:rPr>
          <w:rFonts w:ascii="Times New Roman" w:hAnsi="Times New Roman"/>
          <w:sz w:val="28"/>
          <w:szCs w:val="28"/>
        </w:rPr>
        <w:t>для</w:t>
      </w:r>
      <w:r w:rsidRPr="00096B40">
        <w:rPr>
          <w:rFonts w:ascii="Times New Roman" w:hAnsi="Times New Roman"/>
          <w:sz w:val="28"/>
          <w:szCs w:val="28"/>
        </w:rPr>
        <w:t xml:space="preserve"> обслуживания жил</w:t>
      </w:r>
      <w:r>
        <w:rPr>
          <w:rFonts w:ascii="Times New Roman" w:hAnsi="Times New Roman"/>
          <w:sz w:val="28"/>
          <w:szCs w:val="28"/>
        </w:rPr>
        <w:t>ого</w:t>
      </w:r>
      <w:r w:rsidRPr="00096B40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096B40">
        <w:rPr>
          <w:rFonts w:ascii="Times New Roman" w:hAnsi="Times New Roman"/>
          <w:sz w:val="28"/>
          <w:szCs w:val="28"/>
        </w:rPr>
        <w:t xml:space="preserve"> и хозяйственных построек,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62).</w:t>
      </w:r>
    </w:p>
    <w:p w:rsidR="002E6A44" w:rsidRPr="00DA7F75" w:rsidP="00DA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F75">
        <w:rPr>
          <w:rFonts w:ascii="Times New Roman" w:hAnsi="Times New Roman"/>
          <w:sz w:val="28"/>
          <w:szCs w:val="28"/>
        </w:rPr>
        <w:t>Согласно ч. 1. ст. 1.5.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2E6A44" w:rsidRPr="00781CB6" w:rsidP="00DA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Согласно ч. 3. ст. 1.5. КоАП РФ лицо, привлекаемое к административной ответственности, не обязано доказывать свою невиновность.</w:t>
      </w:r>
    </w:p>
    <w:p w:rsidR="002E6A44" w:rsidRPr="00781CB6" w:rsidP="00DA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Согласно ч. 4.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2E6A44" w:rsidP="00DA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r>
        <w:rPr>
          <w:rFonts w:ascii="Times New Roman" w:hAnsi="Times New Roman"/>
          <w:sz w:val="28"/>
          <w:szCs w:val="28"/>
        </w:rPr>
        <w:t>мирового</w:t>
      </w:r>
      <w:r>
        <w:rPr>
          <w:rFonts w:ascii="Times New Roman" w:hAnsi="Times New Roman"/>
          <w:sz w:val="28"/>
          <w:szCs w:val="28"/>
        </w:rPr>
        <w:t xml:space="preserve"> судьи, указанные выше доказательства ставят под сомнение наличие вины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 во вмененном ей правонарушении, а именно в </w:t>
      </w:r>
      <w:r w:rsidRPr="00781CB6">
        <w:rPr>
          <w:rFonts w:ascii="Times New Roman" w:hAnsi="Times New Roman"/>
          <w:sz w:val="28"/>
          <w:szCs w:val="28"/>
        </w:rPr>
        <w:t>самовольно</w:t>
      </w:r>
      <w:r>
        <w:rPr>
          <w:rFonts w:ascii="Times New Roman" w:hAnsi="Times New Roman"/>
          <w:sz w:val="28"/>
          <w:szCs w:val="28"/>
        </w:rPr>
        <w:t>м занятии земельного участка общей площадью 1 914,29 кв. </w:t>
      </w:r>
      <w:r w:rsidRPr="00781CB6">
        <w:rPr>
          <w:rFonts w:ascii="Times New Roman" w:hAnsi="Times New Roman"/>
          <w:sz w:val="28"/>
          <w:szCs w:val="28"/>
        </w:rPr>
        <w:t>м,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781CB6">
        <w:rPr>
          <w:rFonts w:ascii="Times New Roman" w:hAnsi="Times New Roman"/>
          <w:sz w:val="28"/>
          <w:szCs w:val="28"/>
        </w:rPr>
        <w:t xml:space="preserve"> по адресу: </w:t>
      </w:r>
      <w:r w:rsidRPr="00371EC3" w:rsidR="00371EC3">
        <w:rPr>
          <w:rFonts w:ascii="Times New Roman" w:hAnsi="Times New Roman"/>
          <w:i/>
          <w:sz w:val="28"/>
          <w:szCs w:val="28"/>
        </w:rPr>
        <w:t>/адрес/</w:t>
      </w:r>
      <w:r w:rsidRPr="00371EC3">
        <w:rPr>
          <w:rFonts w:ascii="Times New Roman" w:hAnsi="Times New Roman"/>
          <w:i/>
          <w:sz w:val="28"/>
          <w:szCs w:val="28"/>
        </w:rPr>
        <w:t>,</w:t>
      </w:r>
      <w:r w:rsidRPr="00781CB6">
        <w:rPr>
          <w:rFonts w:ascii="Times New Roman" w:hAnsi="Times New Roman"/>
          <w:sz w:val="28"/>
          <w:szCs w:val="28"/>
        </w:rPr>
        <w:t xml:space="preserve"> принадлежащ</w:t>
      </w:r>
      <w:r>
        <w:rPr>
          <w:rFonts w:ascii="Times New Roman" w:hAnsi="Times New Roman"/>
          <w:sz w:val="28"/>
          <w:szCs w:val="28"/>
        </w:rPr>
        <w:t>его</w:t>
      </w:r>
      <w:r w:rsidRPr="00781CB6">
        <w:rPr>
          <w:rFonts w:ascii="Times New Roman" w:hAnsi="Times New Roman"/>
          <w:sz w:val="28"/>
          <w:szCs w:val="28"/>
        </w:rPr>
        <w:t xml:space="preserve"> муниципальному образованию – Первомайское сельское поселение Первомайского района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2E6A44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758">
        <w:rPr>
          <w:rFonts w:ascii="Times New Roman" w:hAnsi="Times New Roman"/>
          <w:sz w:val="28"/>
          <w:szCs w:val="28"/>
          <w:lang w:eastAsia="ru-RU"/>
        </w:rPr>
        <w:t>Одновременно, мировой судья принимает во внимание, что  Федеральным законом от 8 марта 2015 г. № 46-ФЗ (введен в действие 20 марта 2015 г.) в диспозицию статьи 7.1 Кодекса Российской Федерации об административных правонарушениях  внесены изменения, в соответствии с которыми деяния по использованию земельных участков без оформленных в установленном порядке правоустанавливающих документов на землю с 20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2758">
        <w:rPr>
          <w:rFonts w:ascii="Times New Roman" w:hAnsi="Times New Roman"/>
          <w:sz w:val="28"/>
          <w:szCs w:val="28"/>
          <w:lang w:eastAsia="ru-RU"/>
        </w:rPr>
        <w:t>марта 2015 г. не признаются противоправными.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9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части 1 статьи 2.1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названным </w:t>
      </w:r>
      <w:hyperlink r:id="rId10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С субъективной стороны административное правонарушение, предусмотренное </w:t>
      </w:r>
      <w:hyperlink r:id="rId11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частью 25 статьи 19.5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 xml:space="preserve"> названного кодекса,</w:t>
      </w:r>
      <w:r>
        <w:rPr>
          <w:rFonts w:ascii="Times New Roman" w:hAnsi="Times New Roman"/>
          <w:sz w:val="28"/>
          <w:szCs w:val="28"/>
          <w:lang w:eastAsia="ru-RU"/>
        </w:rPr>
        <w:t xml:space="preserve"> равно как и правонарушение предусмотренное частью 26 этой же статьи, 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характеризуется умышленной формой вины.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12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части 1 статьи 2.2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не была осведомлена о проведении в отношении ее надзорных мероприятий и вынесении ей предписания об устранении нарушений земельного законодательства, что не позволяет сделать вывод о наличии вины в бездействии указанного лица.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</w:t>
      </w:r>
      <w:hyperlink r:id="rId11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частью 25 статьи 19.5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так и частью 26 указанной статьи,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подлежит выяснению вопрос о вручении акта проверки и предписания лицу, в отношении которого проведена проверка и вынесено предписание.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вину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вменяется то, </w:t>
      </w:r>
      <w:r w:rsidRPr="003A2FBA">
        <w:rPr>
          <w:rFonts w:ascii="Times New Roman" w:hAnsi="Times New Roman"/>
          <w:sz w:val="28"/>
          <w:szCs w:val="28"/>
          <w:lang w:eastAsia="ru-RU"/>
        </w:rPr>
        <w:t>что ею не выполнено в установленный срок законное предписание органа, осуществляющего государственный земельный надзор, которое было направлено по адресу ее регистрации в установленном законом порядке.</w:t>
      </w:r>
    </w:p>
    <w:p w:rsidR="002E6A44" w:rsidRPr="00781CB6" w:rsidP="00F4529E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2758">
        <w:rPr>
          <w:rFonts w:ascii="Times New Roman" w:hAnsi="Times New Roman"/>
          <w:sz w:val="28"/>
          <w:szCs w:val="28"/>
        </w:rPr>
        <w:t>Вместе с тем, копия</w:t>
      </w:r>
      <w:r w:rsidRPr="004B01A6">
        <w:rPr>
          <w:rFonts w:ascii="Times New Roman" w:hAnsi="Times New Roman"/>
          <w:sz w:val="28"/>
          <w:szCs w:val="28"/>
        </w:rPr>
        <w:t xml:space="preserve"> </w:t>
      </w:r>
      <w:r w:rsidRPr="00781CB6">
        <w:rPr>
          <w:rFonts w:ascii="Times New Roman" w:hAnsi="Times New Roman"/>
          <w:sz w:val="28"/>
          <w:szCs w:val="28"/>
        </w:rPr>
        <w:t xml:space="preserve">предписания № </w:t>
      </w:r>
      <w:r>
        <w:rPr>
          <w:rFonts w:ascii="Times New Roman" w:hAnsi="Times New Roman"/>
          <w:sz w:val="28"/>
          <w:szCs w:val="28"/>
        </w:rPr>
        <w:t>2</w:t>
      </w:r>
      <w:r w:rsidRPr="00781CB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781CB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81CB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81CB6">
        <w:rPr>
          <w:rFonts w:ascii="Times New Roman" w:hAnsi="Times New Roman"/>
          <w:sz w:val="28"/>
          <w:szCs w:val="28"/>
        </w:rPr>
        <w:t xml:space="preserve"> года направлен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в адрес регистрации и проживания </w:t>
      </w:r>
      <w:r w:rsidRPr="00781CB6">
        <w:rPr>
          <w:rFonts w:ascii="Times New Roman" w:hAnsi="Times New Roman"/>
          <w:color w:val="000000"/>
          <w:sz w:val="28"/>
          <w:szCs w:val="28"/>
        </w:rPr>
        <w:t>Лялюк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 Н.П., 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Pr="00781CB6">
        <w:rPr>
          <w:rFonts w:ascii="Times New Roman" w:hAnsi="Times New Roman"/>
          <w:color w:val="000000"/>
          <w:sz w:val="28"/>
          <w:szCs w:val="28"/>
        </w:rPr>
        <w:t>согласно отчет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об отслеживании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(почтовый идентификатор: </w:t>
      </w:r>
      <w:r w:rsidRPr="00781CB6">
        <w:rPr>
          <w:rFonts w:ascii="Times New Roman" w:hAnsi="Times New Roman"/>
          <w:color w:val="000000"/>
          <w:sz w:val="28"/>
          <w:szCs w:val="28"/>
        </w:rPr>
        <w:t>296300</w:t>
      </w:r>
      <w:r>
        <w:rPr>
          <w:rFonts w:ascii="Times New Roman" w:hAnsi="Times New Roman"/>
          <w:color w:val="000000"/>
          <w:sz w:val="28"/>
          <w:szCs w:val="28"/>
        </w:rPr>
        <w:t>55020637)</w:t>
      </w:r>
      <w:r w:rsidRPr="00781CB6">
        <w:rPr>
          <w:rFonts w:ascii="Times New Roman" w:hAnsi="Times New Roman"/>
          <w:color w:val="000000"/>
          <w:sz w:val="28"/>
          <w:szCs w:val="28"/>
        </w:rPr>
        <w:t>, корреспонденция возвращена за истечением срока 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вручена </w:t>
      </w:r>
      <w:r w:rsidRPr="00781CB6">
        <w:rPr>
          <w:rFonts w:ascii="Times New Roman" w:hAnsi="Times New Roman"/>
          <w:color w:val="000000"/>
          <w:sz w:val="28"/>
          <w:szCs w:val="28"/>
        </w:rPr>
        <w:t>отправителю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01</w:t>
      </w:r>
      <w:r w:rsidRPr="00781CB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781CB6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35-38)</w:t>
      </w:r>
      <w:r w:rsidRPr="00781C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При этом повторно предписание в адрес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не направлялось, других действий, связанных с вручением предписания, в том числе с использованием иных сре</w:t>
      </w:r>
      <w:r w:rsidRPr="003A2FBA">
        <w:rPr>
          <w:rFonts w:ascii="Times New Roman" w:hAnsi="Times New Roman"/>
          <w:sz w:val="28"/>
          <w:szCs w:val="28"/>
          <w:lang w:eastAsia="ru-RU"/>
        </w:rPr>
        <w:t>дств св</w:t>
      </w:r>
      <w:r w:rsidRPr="003A2FBA">
        <w:rPr>
          <w:rFonts w:ascii="Times New Roman" w:hAnsi="Times New Roman"/>
          <w:sz w:val="28"/>
          <w:szCs w:val="28"/>
          <w:lang w:eastAsia="ru-RU"/>
        </w:rPr>
        <w:t>язи и доставки, обеспечивающих фиксирование вручения, не совершено. Из материалов дела не следует, что должностным лицом были приняты исчерпывающие меры, а также использованы возможные способы к доведению до сведения лица, в отношении которого проведено надзорное мероприятие, предписания.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С учетом приведенных обстоятельств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приходит к выводу о том, </w:t>
      </w:r>
      <w:r w:rsidRPr="003A2FBA">
        <w:rPr>
          <w:rFonts w:ascii="Times New Roman" w:hAnsi="Times New Roman"/>
          <w:sz w:val="28"/>
          <w:szCs w:val="28"/>
          <w:lang w:eastAsia="ru-RU"/>
        </w:rPr>
        <w:t>что доказатель</w:t>
      </w:r>
      <w:r w:rsidRPr="003A2FBA">
        <w:rPr>
          <w:rFonts w:ascii="Times New Roman" w:hAnsi="Times New Roman"/>
          <w:sz w:val="28"/>
          <w:szCs w:val="28"/>
          <w:lang w:eastAsia="ru-RU"/>
        </w:rPr>
        <w:t>ств вр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учения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 предписания и уклонения от его получения не имеется.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>Направление предписания лицу, которому оно вынесено, по почте не является достаточным основанием для вывода о том, что этому лицу было известно о вынесении данного акта.</w:t>
      </w:r>
    </w:p>
    <w:p w:rsidR="002E6A44" w:rsidP="00BC3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Утверждение органа, осуществляющего государственный земельный надзор о том, что у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 имелась реальная возможность исполнить предписание, несостоятельно, так как из материалов дела следует, что она не знала о вынесенном предписании, данный документ не получила. Должностное лицо, </w:t>
      </w:r>
      <w:r w:rsidRPr="00F4529E">
        <w:rPr>
          <w:rFonts w:ascii="Times New Roman" w:hAnsi="Times New Roman"/>
          <w:sz w:val="28"/>
          <w:szCs w:val="28"/>
          <w:lang w:eastAsia="ru-RU"/>
        </w:rPr>
        <w:t>получив возврат корреспонденции более чем за два месяца до истечения срока исполнения предписания</w:t>
      </w:r>
      <w:r>
        <w:rPr>
          <w:rFonts w:ascii="Times New Roman" w:hAnsi="Times New Roman"/>
          <w:sz w:val="28"/>
          <w:szCs w:val="28"/>
          <w:lang w:eastAsia="ru-RU"/>
        </w:rPr>
        <w:t>, а именно: 01 апреля 2021 года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 xml:space="preserve">. 35-38) (почтовый идентификатор </w:t>
      </w:r>
      <w:r w:rsidRPr="00BC3D7B">
        <w:rPr>
          <w:rFonts w:ascii="Times New Roman" w:hAnsi="Times New Roman"/>
          <w:sz w:val="28"/>
          <w:szCs w:val="28"/>
          <w:lang w:eastAsia="ru-RU"/>
        </w:rPr>
        <w:t>29630055020637)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, не приняло мер к повторному направлению предписания или вручению его иным способом. Данные, которые могли бы свидетельствовать об уклонении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 от получения почтового отправления, отсутствуют. Содержание материалов дела указывает на то, что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 xml:space="preserve"> не была осведомлена о проведенных в отношении ее надзорных мероприятиях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3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статьей 1.5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</w:t>
      </w:r>
      <w:hyperlink r:id="rId14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(часть 1)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 xml:space="preserve">. Неустранимые сомнения в виновности лица, привлекаемого к административной ответственности, толкуются в пользу этого лица </w:t>
      </w:r>
      <w:hyperlink r:id="rId15" w:history="1">
        <w:r w:rsidRPr="003A2FBA">
          <w:rPr>
            <w:rFonts w:ascii="Times New Roman" w:hAnsi="Times New Roman"/>
            <w:sz w:val="28"/>
            <w:szCs w:val="28"/>
            <w:lang w:eastAsia="ru-RU"/>
          </w:rPr>
          <w:t>(часть 4)</w:t>
        </w:r>
      </w:hyperlink>
      <w:r w:rsidRPr="003A2FBA">
        <w:rPr>
          <w:rFonts w:ascii="Times New Roman" w:hAnsi="Times New Roman"/>
          <w:sz w:val="28"/>
          <w:szCs w:val="28"/>
          <w:lang w:eastAsia="ru-RU"/>
        </w:rPr>
        <w:t>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Факт неполучения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</w:t>
      </w:r>
      <w:r w:rsidRPr="003A2FBA">
        <w:rPr>
          <w:rFonts w:ascii="Times New Roman" w:hAnsi="Times New Roman"/>
          <w:sz w:val="28"/>
          <w:szCs w:val="28"/>
          <w:lang w:eastAsia="ru-RU"/>
        </w:rPr>
        <w:t>, не осведомленной о проведении в отношении ее проверки, предписания, направленного по почте, при том, что должностным лицом органа, осуществляющего государственный земельный надзор, при наличии достаточного времени не было принято иных мер к вручению ей данного документа, фактически исключало возможность его исполнения.</w:t>
      </w:r>
    </w:p>
    <w:p w:rsidR="002E6A44" w:rsidRPr="003A2FBA" w:rsidP="003A2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BA">
        <w:rPr>
          <w:rFonts w:ascii="Times New Roman" w:hAnsi="Times New Roman"/>
          <w:sz w:val="28"/>
          <w:szCs w:val="28"/>
          <w:lang w:eastAsia="ru-RU"/>
        </w:rPr>
        <w:t xml:space="preserve">Приведенные обстоятельства в совокупности не позволяют сделать однозначный вывод о наличии в деянии </w:t>
      </w:r>
      <w:r>
        <w:rPr>
          <w:rFonts w:ascii="Times New Roman" w:hAnsi="Times New Roman"/>
          <w:sz w:val="28"/>
          <w:szCs w:val="28"/>
          <w:lang w:eastAsia="ru-RU"/>
        </w:rPr>
        <w:t>Лялюк</w:t>
      </w:r>
      <w:r>
        <w:rPr>
          <w:rFonts w:ascii="Times New Roman" w:hAnsi="Times New Roman"/>
          <w:sz w:val="28"/>
          <w:szCs w:val="28"/>
          <w:lang w:eastAsia="ru-RU"/>
        </w:rPr>
        <w:t xml:space="preserve"> Н.П. </w:t>
      </w:r>
      <w:r w:rsidRPr="003A2FBA">
        <w:rPr>
          <w:rFonts w:ascii="Times New Roman" w:hAnsi="Times New Roman"/>
          <w:sz w:val="28"/>
          <w:szCs w:val="28"/>
          <w:lang w:eastAsia="ru-RU"/>
        </w:rPr>
        <w:t>вины в неисполнении предписания.</w:t>
      </w:r>
    </w:p>
    <w:p w:rsidR="002E6A44" w:rsidRPr="00165DD7" w:rsidP="003A2FBA">
      <w:pPr>
        <w:pStyle w:val="HTMLPreformatte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DD7">
        <w:rPr>
          <w:rFonts w:ascii="Times New Roman" w:hAnsi="Times New Roman" w:cs="Times New Roman"/>
          <w:sz w:val="28"/>
          <w:szCs w:val="28"/>
        </w:rPr>
        <w:t xml:space="preserve">Таким образом, совокупность имеющихся в деле доказательств не подтверждает наличие в действиях </w:t>
      </w:r>
      <w:r w:rsidRPr="00165DD7">
        <w:rPr>
          <w:rFonts w:ascii="Times New Roman" w:hAnsi="Times New Roman" w:cs="Times New Roman"/>
          <w:sz w:val="28"/>
          <w:szCs w:val="28"/>
        </w:rPr>
        <w:t>Лялюк</w:t>
      </w:r>
      <w:r w:rsidRPr="00165DD7">
        <w:rPr>
          <w:rFonts w:ascii="Times New Roman" w:hAnsi="Times New Roman" w:cs="Times New Roman"/>
          <w:sz w:val="28"/>
          <w:szCs w:val="28"/>
        </w:rPr>
        <w:t xml:space="preserve"> Н.П. состава административного </w:t>
      </w:r>
      <w:r w:rsidRPr="00165DD7">
        <w:rPr>
          <w:rFonts w:ascii="Times New Roman" w:hAnsi="Times New Roman" w:cs="Times New Roman"/>
          <w:sz w:val="28"/>
          <w:szCs w:val="28"/>
        </w:rPr>
        <w:t>правонарушения, предусмотренного ч. 26. ст. 19.5. КоАП РФ, в связи с чем, производство по данному делу подлежит прекращению в порядке, установленном п. 1. ч. 1.1. ст. 29.9. КоАП РФ, по основанию, установленному в п. 2. ч. 1. ст. 24.5. КоАП РФ.</w:t>
      </w:r>
    </w:p>
    <w:p w:rsidR="002E6A44" w:rsidRPr="00C87524" w:rsidP="003A2FBA">
      <w:pPr>
        <w:spacing w:after="0" w:line="2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87524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пункту </w:t>
      </w:r>
      <w:r w:rsidRPr="00C87524">
        <w:rPr>
          <w:rFonts w:ascii="Times New Roman" w:hAnsi="Times New Roman"/>
          <w:sz w:val="28"/>
          <w:szCs w:val="28"/>
        </w:rPr>
        <w:t>20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C87524">
        <w:rPr>
          <w:rFonts w:ascii="Times New Roman" w:hAnsi="Times New Roman"/>
          <w:sz w:val="28"/>
          <w:szCs w:val="28"/>
        </w:rPr>
        <w:t xml:space="preserve"> Пленума Верховного Суда РФ от 24.03.2005 </w:t>
      </w:r>
      <w:r>
        <w:rPr>
          <w:rFonts w:ascii="Times New Roman" w:hAnsi="Times New Roman"/>
          <w:sz w:val="28"/>
          <w:szCs w:val="28"/>
        </w:rPr>
        <w:t>№</w:t>
      </w:r>
      <w:r w:rsidRPr="00C87524">
        <w:rPr>
          <w:rFonts w:ascii="Times New Roman" w:hAnsi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 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16" w:history="1">
        <w:r w:rsidRPr="00C87524">
          <w:rPr>
            <w:rFonts w:ascii="Times New Roman" w:hAnsi="Times New Roman"/>
            <w:sz w:val="28"/>
            <w:szCs w:val="28"/>
          </w:rPr>
          <w:t>части 2 статьи 28.2</w:t>
        </w:r>
      </w:hyperlink>
      <w:r w:rsidRPr="00C87524">
        <w:rPr>
          <w:rFonts w:ascii="Times New Roman" w:hAnsi="Times New Roman"/>
          <w:sz w:val="28"/>
          <w:szCs w:val="28"/>
        </w:rPr>
        <w:t xml:space="preserve"> КоАП РФ, конкретной статьи </w:t>
      </w:r>
      <w:hyperlink r:id="rId17" w:history="1">
        <w:r w:rsidRPr="00C87524">
          <w:rPr>
            <w:rFonts w:ascii="Times New Roman" w:hAnsi="Times New Roman"/>
            <w:sz w:val="28"/>
            <w:szCs w:val="28"/>
          </w:rPr>
          <w:t>КоАП</w:t>
        </w:r>
      </w:hyperlink>
      <w:r w:rsidRPr="00C87524">
        <w:rPr>
          <w:rFonts w:ascii="Times New Roman" w:hAnsi="Times New Roman"/>
          <w:sz w:val="28"/>
          <w:szCs w:val="28"/>
        </w:rPr>
        <w:t xml:space="preserve"> РФ или закона субъекта Российской Федерации, предусматривающей административную ответственность за совершенное</w:t>
      </w:r>
      <w:r w:rsidRPr="00C87524">
        <w:rPr>
          <w:rFonts w:ascii="Times New Roman" w:hAnsi="Times New Roman"/>
          <w:sz w:val="28"/>
          <w:szCs w:val="28"/>
        </w:rPr>
        <w:t xml:space="preserve"> лицом правонарушение, право окончательной юридической квалификации действий (бездействия) лица </w:t>
      </w:r>
      <w:hyperlink r:id="rId17" w:history="1">
        <w:r w:rsidRPr="00C87524">
          <w:rPr>
            <w:rFonts w:ascii="Times New Roman" w:hAnsi="Times New Roman"/>
            <w:sz w:val="28"/>
            <w:szCs w:val="28"/>
          </w:rPr>
          <w:t>КоАП</w:t>
        </w:r>
      </w:hyperlink>
      <w:r w:rsidRPr="00C87524">
        <w:rPr>
          <w:rFonts w:ascii="Times New Roman" w:hAnsi="Times New Roman"/>
          <w:sz w:val="28"/>
          <w:szCs w:val="28"/>
        </w:rPr>
        <w:t xml:space="preserve"> РФ относит к полномочиям судьи.</w:t>
      </w:r>
    </w:p>
    <w:p w:rsidR="002E6A44" w:rsidRPr="00C87524" w:rsidP="003A2FBA">
      <w:pPr>
        <w:spacing w:after="0" w:line="2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87524">
        <w:rPr>
          <w:rFonts w:ascii="Times New Roman" w:hAnsi="Times New Roman"/>
          <w:sz w:val="28"/>
          <w:szCs w:val="28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17" w:history="1">
        <w:r w:rsidRPr="00C87524">
          <w:rPr>
            <w:rFonts w:ascii="Times New Roman" w:hAnsi="Times New Roman"/>
            <w:sz w:val="28"/>
            <w:szCs w:val="28"/>
          </w:rPr>
          <w:t>КоАП</w:t>
        </w:r>
      </w:hyperlink>
      <w:r w:rsidRPr="00C87524">
        <w:rPr>
          <w:rFonts w:ascii="Times New Roman" w:hAnsi="Times New Roman"/>
          <w:sz w:val="28"/>
          <w:szCs w:val="28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C87524">
        <w:rPr>
          <w:rFonts w:ascii="Times New Roman" w:hAnsi="Times New Roman"/>
          <w:sz w:val="28"/>
          <w:szCs w:val="28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2E6A44" w:rsidRPr="002964E7" w:rsidP="003A2FBA">
      <w:pPr>
        <w:spacing w:after="0" w:line="2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964E7">
        <w:rPr>
          <w:rFonts w:ascii="Times New Roman" w:hAnsi="Times New Roman"/>
          <w:sz w:val="28"/>
          <w:szCs w:val="28"/>
        </w:rPr>
        <w:t>Составы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964E7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 25</w:t>
      </w:r>
      <w:r w:rsidRPr="002964E7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 19</w:t>
      </w:r>
      <w:r w:rsidRPr="002964E7">
        <w:rPr>
          <w:rFonts w:ascii="Times New Roman" w:hAnsi="Times New Roman"/>
          <w:sz w:val="28"/>
          <w:szCs w:val="28"/>
        </w:rPr>
        <w:t>.5 и ч.</w:t>
      </w:r>
      <w:r>
        <w:rPr>
          <w:rFonts w:ascii="Times New Roman" w:hAnsi="Times New Roman"/>
          <w:sz w:val="28"/>
          <w:szCs w:val="28"/>
        </w:rPr>
        <w:t> 26</w:t>
      </w:r>
      <w:r w:rsidRPr="002964E7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19</w:t>
      </w:r>
      <w:r w:rsidRPr="002964E7">
        <w:rPr>
          <w:rFonts w:ascii="Times New Roman" w:hAnsi="Times New Roman"/>
          <w:sz w:val="28"/>
          <w:szCs w:val="28"/>
        </w:rPr>
        <w:t>.5 КоАП РФ имеют единый родовой объект посягательства</w:t>
      </w:r>
      <w:r>
        <w:rPr>
          <w:rFonts w:ascii="Times New Roman" w:hAnsi="Times New Roman"/>
          <w:sz w:val="28"/>
          <w:szCs w:val="28"/>
        </w:rPr>
        <w:t>, с</w:t>
      </w:r>
      <w:r w:rsidRPr="002964E7">
        <w:rPr>
          <w:rFonts w:ascii="Times New Roman" w:hAnsi="Times New Roman"/>
          <w:sz w:val="28"/>
          <w:szCs w:val="28"/>
        </w:rPr>
        <w:t xml:space="preserve">ледовательно, переквалификация действий </w:t>
      </w:r>
      <w:r>
        <w:rPr>
          <w:rFonts w:ascii="Times New Roman" w:hAnsi="Times New Roman"/>
          <w:sz w:val="28"/>
          <w:szCs w:val="28"/>
        </w:rPr>
        <w:t>Лялюк</w:t>
      </w:r>
      <w:r>
        <w:rPr>
          <w:rFonts w:ascii="Times New Roman" w:hAnsi="Times New Roman"/>
          <w:sz w:val="28"/>
          <w:szCs w:val="28"/>
        </w:rPr>
        <w:t xml:space="preserve"> Н.П.</w:t>
      </w:r>
      <w:r w:rsidRPr="002964E7">
        <w:rPr>
          <w:rFonts w:ascii="Times New Roman" w:hAnsi="Times New Roman"/>
          <w:sz w:val="28"/>
          <w:szCs w:val="28"/>
        </w:rPr>
        <w:t xml:space="preserve"> возможна.</w:t>
      </w:r>
    </w:p>
    <w:p w:rsidR="002E6A44" w:rsidP="00F4529E">
      <w:pPr>
        <w:pStyle w:val="HTMLPreformatte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учитывая </w:t>
      </w:r>
      <w:r>
        <w:rPr>
          <w:rFonts w:ascii="Times New Roman" w:hAnsi="Times New Roman"/>
          <w:sz w:val="28"/>
          <w:szCs w:val="28"/>
        </w:rPr>
        <w:t>изложенное</w:t>
      </w:r>
      <w:r>
        <w:rPr>
          <w:rFonts w:ascii="Times New Roman" w:hAnsi="Times New Roman"/>
          <w:sz w:val="28"/>
          <w:szCs w:val="28"/>
        </w:rPr>
        <w:t xml:space="preserve"> выше, мировой судья не находит правовых оснований для такой переквалификации, так как</w:t>
      </w:r>
      <w:r w:rsidRPr="00781CB6">
        <w:rPr>
          <w:rFonts w:ascii="Times New Roman" w:hAnsi="Times New Roman" w:cs="Times New Roman"/>
          <w:sz w:val="28"/>
          <w:szCs w:val="28"/>
        </w:rPr>
        <w:t xml:space="preserve"> состав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1CB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1CB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1CB6">
        <w:rPr>
          <w:rFonts w:ascii="Times New Roman" w:hAnsi="Times New Roman" w:cs="Times New Roman"/>
          <w:sz w:val="28"/>
          <w:szCs w:val="28"/>
        </w:rPr>
        <w:t>, следует считать не установленным и не доказанным.</w:t>
      </w:r>
    </w:p>
    <w:p w:rsidR="002E6A44" w:rsidRPr="00781CB6" w:rsidP="00F4529E">
      <w:pPr>
        <w:pStyle w:val="HTMLPreformatte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B6">
        <w:rPr>
          <w:rFonts w:ascii="Times New Roman" w:hAnsi="Times New Roman" w:cs="Times New Roman"/>
          <w:sz w:val="28"/>
          <w:szCs w:val="28"/>
        </w:rPr>
        <w:t>С учетом изложенного, руководствуясь требованиями, установленными в п. 1. ч. 1.1. ст. 29.</w:t>
      </w:r>
      <w:r w:rsidRPr="007B7EB4">
        <w:rPr>
          <w:rFonts w:ascii="Times New Roman" w:hAnsi="Times New Roman" w:cs="Times New Roman"/>
          <w:sz w:val="28"/>
          <w:szCs w:val="28"/>
        </w:rPr>
        <w:t>9., п. 2. ч.</w:t>
      </w:r>
      <w:r w:rsidRPr="00781CB6">
        <w:rPr>
          <w:rFonts w:ascii="Times New Roman" w:hAnsi="Times New Roman" w:cs="Times New Roman"/>
          <w:sz w:val="28"/>
          <w:szCs w:val="28"/>
        </w:rPr>
        <w:t xml:space="preserve"> 1. ст. 24.5. КоАП РФ, мировой судья</w:t>
      </w:r>
    </w:p>
    <w:p w:rsidR="002E6A44" w:rsidRPr="00781CB6" w:rsidP="00F101D3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781CB6">
        <w:rPr>
          <w:rFonts w:ascii="Times New Roman" w:hAnsi="Times New Roman" w:cs="Times New Roman"/>
          <w:sz w:val="28"/>
          <w:szCs w:val="28"/>
        </w:rPr>
        <w:t> </w:t>
      </w:r>
    </w:p>
    <w:p w:rsidR="002E6A44" w:rsidRPr="00781CB6" w:rsidP="006810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B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E6A44" w:rsidRPr="00781CB6" w:rsidP="00DD500C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81CB6">
        <w:rPr>
          <w:rFonts w:ascii="Times New Roman" w:hAnsi="Times New Roman" w:cs="Times New Roman"/>
          <w:sz w:val="28"/>
          <w:szCs w:val="28"/>
        </w:rPr>
        <w:t>прекратить производство по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1C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26. ст. 19.5. КоАП РФ, </w:t>
      </w:r>
      <w:r w:rsidRPr="00781CB6">
        <w:rPr>
          <w:rFonts w:ascii="Times New Roman" w:hAnsi="Times New Roman" w:cs="Times New Roman"/>
          <w:sz w:val="28"/>
          <w:szCs w:val="28"/>
        </w:rPr>
        <w:t>возбужденно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81CB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Лялюк</w:t>
      </w:r>
      <w:r>
        <w:rPr>
          <w:rFonts w:ascii="Times New Roman" w:hAnsi="Times New Roman" w:cs="Times New Roman"/>
          <w:sz w:val="28"/>
          <w:szCs w:val="28"/>
        </w:rPr>
        <w:t xml:space="preserve"> Натальи Петровны</w:t>
      </w:r>
      <w:r w:rsidRPr="00781CB6">
        <w:rPr>
          <w:rFonts w:ascii="Times New Roman" w:hAnsi="Times New Roman" w:cs="Times New Roman"/>
          <w:sz w:val="28"/>
          <w:szCs w:val="28"/>
        </w:rPr>
        <w:t>, ввиду отсутствия в действиях последне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1CB6">
        <w:rPr>
          <w:rFonts w:ascii="Times New Roman" w:hAnsi="Times New Roman" w:cs="Times New Roman"/>
          <w:sz w:val="28"/>
          <w:szCs w:val="28"/>
        </w:rPr>
        <w:t xml:space="preserve"> состава указанного административного правонарушения.</w:t>
      </w:r>
    </w:p>
    <w:p w:rsidR="002E6A44" w:rsidRPr="00781CB6" w:rsidP="00F101D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</w:t>
      </w:r>
      <w:r>
        <w:rPr>
          <w:rFonts w:ascii="Times New Roman" w:hAnsi="Times New Roman"/>
          <w:sz w:val="28"/>
          <w:szCs w:val="28"/>
        </w:rPr>
        <w:t>7</w:t>
      </w:r>
      <w:r w:rsidRPr="00781CB6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Крым.</w:t>
      </w:r>
    </w:p>
    <w:p w:rsidR="002E6A44" w:rsidRPr="00781CB6" w:rsidP="00F101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Мировой судья: подпись</w:t>
      </w:r>
    </w:p>
    <w:p w:rsidR="002E6A44" w:rsidRPr="00781CB6" w:rsidP="00F101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>Копия верна. Мировой судья</w:t>
      </w:r>
      <w:r w:rsidRPr="00781CB6">
        <w:rPr>
          <w:rFonts w:ascii="Times New Roman" w:hAnsi="Times New Roman"/>
          <w:sz w:val="28"/>
          <w:szCs w:val="28"/>
        </w:rPr>
        <w:tab/>
      </w:r>
      <w:r w:rsidRPr="00781CB6">
        <w:rPr>
          <w:rFonts w:ascii="Times New Roman" w:hAnsi="Times New Roman"/>
          <w:sz w:val="28"/>
          <w:szCs w:val="28"/>
        </w:rPr>
        <w:tab/>
      </w:r>
      <w:r w:rsidRPr="00781CB6">
        <w:rPr>
          <w:rFonts w:ascii="Times New Roman" w:hAnsi="Times New Roman"/>
          <w:sz w:val="28"/>
          <w:szCs w:val="28"/>
        </w:rPr>
        <w:tab/>
      </w:r>
      <w:r w:rsidRPr="00781CB6">
        <w:rPr>
          <w:rFonts w:ascii="Times New Roman" w:hAnsi="Times New Roman"/>
          <w:sz w:val="28"/>
          <w:szCs w:val="28"/>
        </w:rPr>
        <w:tab/>
      </w:r>
      <w:r w:rsidRPr="00781CB6">
        <w:rPr>
          <w:rFonts w:ascii="Times New Roman" w:hAnsi="Times New Roman"/>
          <w:sz w:val="28"/>
          <w:szCs w:val="28"/>
        </w:rPr>
        <w:tab/>
        <w:t>Е.</w:t>
      </w:r>
      <w:r>
        <w:rPr>
          <w:rFonts w:ascii="Times New Roman" w:hAnsi="Times New Roman"/>
          <w:sz w:val="28"/>
          <w:szCs w:val="28"/>
        </w:rPr>
        <w:t>С</w:t>
      </w:r>
      <w:r w:rsidRPr="00781CB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Кириченко</w:t>
      </w:r>
    </w:p>
    <w:p w:rsidR="002E6A44" w:rsidRPr="00781CB6" w:rsidP="00371E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CB6">
        <w:rPr>
          <w:rFonts w:ascii="Times New Roman" w:hAnsi="Times New Roman"/>
          <w:sz w:val="28"/>
          <w:szCs w:val="28"/>
        </w:rPr>
        <w:t xml:space="preserve">Секретарь  </w:t>
      </w:r>
    </w:p>
    <w:sectPr w:rsidSect="0010786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93"/>
    <w:rsid w:val="0003184F"/>
    <w:rsid w:val="00050DB3"/>
    <w:rsid w:val="00064A5D"/>
    <w:rsid w:val="00075FCF"/>
    <w:rsid w:val="00096B40"/>
    <w:rsid w:val="000B7E2D"/>
    <w:rsid w:val="000C71F7"/>
    <w:rsid w:val="000E2062"/>
    <w:rsid w:val="0010031D"/>
    <w:rsid w:val="00107866"/>
    <w:rsid w:val="00120912"/>
    <w:rsid w:val="00132565"/>
    <w:rsid w:val="00137CB0"/>
    <w:rsid w:val="00165DD7"/>
    <w:rsid w:val="00167DFF"/>
    <w:rsid w:val="001926E8"/>
    <w:rsid w:val="001B4650"/>
    <w:rsid w:val="001D6D0C"/>
    <w:rsid w:val="001D7991"/>
    <w:rsid w:val="002269A7"/>
    <w:rsid w:val="00253735"/>
    <w:rsid w:val="00263C6A"/>
    <w:rsid w:val="002964E7"/>
    <w:rsid w:val="002D40D3"/>
    <w:rsid w:val="002E6A44"/>
    <w:rsid w:val="00304256"/>
    <w:rsid w:val="003207FB"/>
    <w:rsid w:val="003263F6"/>
    <w:rsid w:val="0033451F"/>
    <w:rsid w:val="003606E9"/>
    <w:rsid w:val="00360B20"/>
    <w:rsid w:val="00366520"/>
    <w:rsid w:val="00371EC3"/>
    <w:rsid w:val="003A2FBA"/>
    <w:rsid w:val="003E78FA"/>
    <w:rsid w:val="00417E68"/>
    <w:rsid w:val="0042581B"/>
    <w:rsid w:val="00443239"/>
    <w:rsid w:val="004B01A6"/>
    <w:rsid w:val="004D72AA"/>
    <w:rsid w:val="004E3298"/>
    <w:rsid w:val="004F1B93"/>
    <w:rsid w:val="00503669"/>
    <w:rsid w:val="00553D5C"/>
    <w:rsid w:val="005621A1"/>
    <w:rsid w:val="00584C47"/>
    <w:rsid w:val="005C37AE"/>
    <w:rsid w:val="00641B56"/>
    <w:rsid w:val="0068100F"/>
    <w:rsid w:val="00693914"/>
    <w:rsid w:val="006C2F01"/>
    <w:rsid w:val="006D3A4A"/>
    <w:rsid w:val="006E6CF0"/>
    <w:rsid w:val="006E79CE"/>
    <w:rsid w:val="00735C92"/>
    <w:rsid w:val="00772306"/>
    <w:rsid w:val="00781CB6"/>
    <w:rsid w:val="007B7EB4"/>
    <w:rsid w:val="00811B21"/>
    <w:rsid w:val="00843AC5"/>
    <w:rsid w:val="00851D51"/>
    <w:rsid w:val="008555E9"/>
    <w:rsid w:val="008B234F"/>
    <w:rsid w:val="008B2D1D"/>
    <w:rsid w:val="008D75E4"/>
    <w:rsid w:val="008E7146"/>
    <w:rsid w:val="008F1CDA"/>
    <w:rsid w:val="009259CD"/>
    <w:rsid w:val="0095421F"/>
    <w:rsid w:val="0096777B"/>
    <w:rsid w:val="009D3F2B"/>
    <w:rsid w:val="009E01E8"/>
    <w:rsid w:val="009E6E79"/>
    <w:rsid w:val="00A6305B"/>
    <w:rsid w:val="00A75E68"/>
    <w:rsid w:val="00A875C5"/>
    <w:rsid w:val="00AC35ED"/>
    <w:rsid w:val="00B02873"/>
    <w:rsid w:val="00B24C06"/>
    <w:rsid w:val="00B42D50"/>
    <w:rsid w:val="00B91D56"/>
    <w:rsid w:val="00B93218"/>
    <w:rsid w:val="00BC3827"/>
    <w:rsid w:val="00BC3D7B"/>
    <w:rsid w:val="00BD2751"/>
    <w:rsid w:val="00C11E6D"/>
    <w:rsid w:val="00C15D19"/>
    <w:rsid w:val="00C2262C"/>
    <w:rsid w:val="00C3477D"/>
    <w:rsid w:val="00C35403"/>
    <w:rsid w:val="00C3610A"/>
    <w:rsid w:val="00C37D51"/>
    <w:rsid w:val="00C52FA7"/>
    <w:rsid w:val="00C54F68"/>
    <w:rsid w:val="00C726E4"/>
    <w:rsid w:val="00C87524"/>
    <w:rsid w:val="00CB2E93"/>
    <w:rsid w:val="00CE5961"/>
    <w:rsid w:val="00CE5C09"/>
    <w:rsid w:val="00CF62FC"/>
    <w:rsid w:val="00CF683B"/>
    <w:rsid w:val="00D52761"/>
    <w:rsid w:val="00D56722"/>
    <w:rsid w:val="00DA0D00"/>
    <w:rsid w:val="00DA2758"/>
    <w:rsid w:val="00DA7F75"/>
    <w:rsid w:val="00DD500C"/>
    <w:rsid w:val="00DE3B89"/>
    <w:rsid w:val="00E13710"/>
    <w:rsid w:val="00E57423"/>
    <w:rsid w:val="00E61166"/>
    <w:rsid w:val="00E61761"/>
    <w:rsid w:val="00E73411"/>
    <w:rsid w:val="00E772F0"/>
    <w:rsid w:val="00ED3126"/>
    <w:rsid w:val="00ED53E5"/>
    <w:rsid w:val="00EF6DE4"/>
    <w:rsid w:val="00F01BA6"/>
    <w:rsid w:val="00F101D3"/>
    <w:rsid w:val="00F4529E"/>
    <w:rsid w:val="00F5288B"/>
    <w:rsid w:val="00F95E5E"/>
    <w:rsid w:val="00FA0F87"/>
    <w:rsid w:val="00FB0E54"/>
    <w:rsid w:val="00FC2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F1B93"/>
    <w:rPr>
      <w:sz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F1B93"/>
    <w:pPr>
      <w:widowControl w:val="0"/>
      <w:shd w:val="clear" w:color="auto" w:fill="FFFFFF"/>
      <w:spacing w:after="0" w:line="197" w:lineRule="exact"/>
      <w:jc w:val="center"/>
    </w:pPr>
    <w:rPr>
      <w:sz w:val="21"/>
      <w:szCs w:val="20"/>
      <w:lang w:eastAsia="ru-RU"/>
    </w:rPr>
  </w:style>
  <w:style w:type="paragraph" w:customStyle="1" w:styleId="ConsPlusNormal">
    <w:name w:val="ConsPlusNormal"/>
    <w:uiPriority w:val="99"/>
    <w:rsid w:val="00553D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rsid w:val="00326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8555E9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2DFA5E343636E9F995E0ABFDA8FFFB7C34112747C6EC29C0DB7631AC8DCB0D5A5FC06CA03E45EF703D0F4AF12s4v6F" TargetMode="External" /><Relationship Id="rId11" Type="http://schemas.openxmlformats.org/officeDocument/2006/relationships/hyperlink" Target="consultantplus://offline/ref=22DFA5E343636E9F995E0ABFDA8FFFB7C34112747C6EC29C0DB7631AC8DCB0D5B7FC5EC107E242FC5E9FB2FA1D475621F875A0F8B142s4vAF" TargetMode="External" /><Relationship Id="rId12" Type="http://schemas.openxmlformats.org/officeDocument/2006/relationships/hyperlink" Target="consultantplus://offline/ref=22DFA5E343636E9F995E0ABFDA8FFFB7C34112747C6EC29C0DB7631AC8DCB0D5B7FC5EC603E340F30CC5A2FE54125C3FFF62BEF3AF424B44sEv5F" TargetMode="External" /><Relationship Id="rId13" Type="http://schemas.openxmlformats.org/officeDocument/2006/relationships/hyperlink" Target="consultantplus://offline/ref=22DFA5E343636E9F995E0ABFDA8FFFB7C34112747C6EC29C0DB7631AC8DCB0D5B7FC5EC603E340F50DC5A2FE54125C3FFF62BEF3AF424B44sEv5F" TargetMode="External" /><Relationship Id="rId14" Type="http://schemas.openxmlformats.org/officeDocument/2006/relationships/hyperlink" Target="consultantplus://offline/ref=22DFA5E343636E9F995E0ABFDA8FFFB7C34112747C6EC29C0DB7631AC8DCB0D5B7FC5EC603E340F502C5A2FE54125C3FFF62BEF3AF424B44sEv5F" TargetMode="External" /><Relationship Id="rId15" Type="http://schemas.openxmlformats.org/officeDocument/2006/relationships/hyperlink" Target="consultantplus://offline/ref=22DFA5E343636E9F995E0ABFDA8FFFB7C34112747C6EC29C0DB7631AC8DCB0D5B7FC5EC603E340F40BC5A2FE54125C3FFF62BEF3AF424B44sEv5F" TargetMode="External" /><Relationship Id="rId16" Type="http://schemas.openxmlformats.org/officeDocument/2006/relationships/hyperlink" Target="consultantplus://offline/ref=BAC39C473421F944C37C8E604B304D5F48F090705D3BC10832E6C650A8DFF66C3D52EFB1463BA33907427C7C8C627119ED1F326D72946A48oDz7H" TargetMode="External" /><Relationship Id="rId17" Type="http://schemas.openxmlformats.org/officeDocument/2006/relationships/hyperlink" Target="consultantplus://offline/ref=BAC39C473421F944C37C8E604B304D5F48F090705D3BC10832E6C650A8DFF66C2F52B7BD4731B83004572A2DCAo3z7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.1_%D0%9A%D0%BE%D0%90%D0%9F_%D0%A0%D0%A4" TargetMode="External" /><Relationship Id="rId5" Type="http://schemas.openxmlformats.org/officeDocument/2006/relationships/hyperlink" Target="https://rospravosudie.com/law/%D0%A1%D1%82%D0%B0%D1%82%D1%8C%D1%8F_28.6_%D0%9A%D0%BE%D0%90%D0%9F_%D0%A0%D0%A4" TargetMode="External" /><Relationship Id="rId6" Type="http://schemas.openxmlformats.org/officeDocument/2006/relationships/hyperlink" Target="https://rospravosudie.com/law/%D0%A1%D1%82%D0%B0%D1%82%D1%8C%D1%8F_25.15_%D0%9A%D0%BE%D0%90%D0%9F_%D0%A0%D0%A4" TargetMode="External" /><Relationship Id="rId7" Type="http://schemas.openxmlformats.org/officeDocument/2006/relationships/hyperlink" Target="consultantplus://offline/ref=E6A969AE9BB234937153998643DCFC033513F2D723FD41202D5DD45386030A4B9E745048B749CE1AA91FDC930AE3A90711FE0E2CDC2AQ4h3G" TargetMode="External" /><Relationship Id="rId8" Type="http://schemas.openxmlformats.org/officeDocument/2006/relationships/hyperlink" Target="consultantplus://offline/ref=EC749EA0DE446EC758DCF2FBBA5889919B0F7206FE2C48BF7CD07E8DBC57DD63EB1EA43BE8C020F10737C66E8854315797A4EC4B0D0Ci6K3H" TargetMode="External" /><Relationship Id="rId9" Type="http://schemas.openxmlformats.org/officeDocument/2006/relationships/hyperlink" Target="consultantplus://offline/ref=22DFA5E343636E9F995E0ABFDA8FFFB7C34112747C6EC29C0DB7631AC8DCB0D5B7FC5EC603E340F308C5A2FE54125C3FFF62BEF3AF424B44sEv5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