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1E72" w:rsidRPr="00781ECC" w:rsidP="00A61EDF">
      <w:pPr>
        <w:jc w:val="right"/>
      </w:pPr>
      <w:r w:rsidRPr="00781ECC">
        <w:t>Дело № 5-67-187/2018</w:t>
      </w:r>
    </w:p>
    <w:p w:rsidR="007F1E72" w:rsidRPr="00781ECC" w:rsidP="00A61EDF">
      <w:pPr>
        <w:jc w:val="center"/>
        <w:rPr>
          <w:b/>
        </w:rPr>
      </w:pPr>
      <w:r w:rsidRPr="00781ECC">
        <w:rPr>
          <w:b/>
        </w:rPr>
        <w:t>ПОСТАНОВЛЕНИЕ</w:t>
      </w:r>
    </w:p>
    <w:p w:rsidR="007F1E72" w:rsidRPr="00781ECC" w:rsidP="00A61EDF">
      <w:pPr>
        <w:jc w:val="center"/>
      </w:pPr>
      <w:r w:rsidRPr="00781ECC">
        <w:t>по делу об административном правонарушении</w:t>
      </w:r>
    </w:p>
    <w:p w:rsidR="007F1E72" w:rsidRPr="00781ECC" w:rsidP="00A61EDF">
      <w:pPr>
        <w:jc w:val="center"/>
      </w:pPr>
    </w:p>
    <w:p w:rsidR="007F1E72" w:rsidRPr="00781ECC" w:rsidP="00A61EDF">
      <w:r w:rsidRPr="00781ECC">
        <w:t xml:space="preserve">            04 сентября 2018 года                                               </w:t>
      </w:r>
      <w:r w:rsidR="00E929BB">
        <w:rPr>
          <w:lang w:val="en-US"/>
        </w:rPr>
        <w:t xml:space="preserve">                         </w:t>
      </w:r>
      <w:r w:rsidRPr="00781ECC">
        <w:t xml:space="preserve">     </w:t>
      </w:r>
      <w:r w:rsidRPr="00781ECC">
        <w:t>пгт</w:t>
      </w:r>
      <w:r w:rsidRPr="00781ECC">
        <w:t>. Первомайское</w:t>
      </w:r>
    </w:p>
    <w:p w:rsidR="007F1E72" w:rsidRPr="00781ECC" w:rsidP="00ED254E">
      <w:pPr>
        <w:ind w:firstLine="708"/>
        <w:jc w:val="both"/>
      </w:pPr>
      <w:r w:rsidRPr="00781ECC">
        <w:t xml:space="preserve">Мировой судья судебного участка №67 Первомайского судебного района (Первомайского муниципального района) Республики Крым </w:t>
      </w:r>
      <w:r w:rsidRPr="00781ECC">
        <w:t>Джиджора</w:t>
      </w:r>
      <w:r w:rsidRPr="00781ECC">
        <w:t xml:space="preserve"> Н.М., в зале судебного заседания судебного участка, расположенного по адресу: Республика Крым, Первомайский район, </w:t>
      </w:r>
      <w:r w:rsidRPr="00781ECC">
        <w:t>пгт</w:t>
      </w:r>
      <w:r w:rsidRPr="00781ECC">
        <w:t xml:space="preserve">. </w:t>
      </w:r>
      <w:r w:rsidRPr="00781ECC">
        <w:t xml:space="preserve">Первомайское, ул. Кооперативная, 6, 296300, рассмотрев поступивший из Отдела ГИБДД ОМВД России по Первомайскому району материал в отношении </w:t>
      </w:r>
      <w:r w:rsidRPr="00781ECC">
        <w:rPr>
          <w:b/>
        </w:rPr>
        <w:t xml:space="preserve"> </w:t>
      </w:r>
      <w:r w:rsidRPr="00781ECC">
        <w:rPr>
          <w:b/>
        </w:rPr>
        <w:t>Плешивцева</w:t>
      </w:r>
      <w:r w:rsidRPr="00781ECC">
        <w:rPr>
          <w:b/>
        </w:rPr>
        <w:t xml:space="preserve"> </w:t>
      </w:r>
      <w:r w:rsidR="001C7C72">
        <w:rPr>
          <w:b/>
        </w:rPr>
        <w:t>М.А.</w:t>
      </w:r>
      <w:r w:rsidRPr="00781ECC">
        <w:t xml:space="preserve">, </w:t>
      </w:r>
      <w:r w:rsidR="001C7C72">
        <w:t>«персональная информация»</w:t>
      </w:r>
      <w:r w:rsidRPr="00781ECC">
        <w:t>,</w:t>
      </w:r>
    </w:p>
    <w:p w:rsidR="007F1E72" w:rsidRPr="00781ECC" w:rsidP="00A61EDF">
      <w:pPr>
        <w:jc w:val="both"/>
        <w:rPr>
          <w:color w:val="000000"/>
        </w:rPr>
      </w:pPr>
      <w:r w:rsidRPr="00781ECC">
        <w:t xml:space="preserve">о совершении правонарушения, предусмотренного </w:t>
      </w:r>
      <w:r w:rsidRPr="00781ECC">
        <w:t>ч</w:t>
      </w:r>
      <w:r w:rsidRPr="00781ECC">
        <w:t xml:space="preserve">.2 ст. 12.7 </w:t>
      </w:r>
      <w:r w:rsidRPr="00781ECC">
        <w:t>КоАП</w:t>
      </w:r>
      <w:r w:rsidRPr="00781ECC">
        <w:t xml:space="preserve"> РФ, -</w:t>
      </w:r>
      <w:r w:rsidRPr="00781ECC">
        <w:rPr>
          <w:color w:val="000000"/>
        </w:rPr>
        <w:t> </w:t>
      </w:r>
    </w:p>
    <w:p w:rsidR="007F1E72" w:rsidRPr="00781ECC" w:rsidP="00A61EDF">
      <w:pPr>
        <w:jc w:val="both"/>
      </w:pPr>
    </w:p>
    <w:p w:rsidR="007F1E72" w:rsidRPr="00781ECC" w:rsidP="00A61EDF">
      <w:pPr>
        <w:ind w:firstLine="480"/>
        <w:jc w:val="center"/>
        <w:rPr>
          <w:b/>
          <w:color w:val="000000"/>
        </w:rPr>
      </w:pPr>
      <w:r w:rsidRPr="00781ECC">
        <w:rPr>
          <w:b/>
          <w:color w:val="000000"/>
        </w:rPr>
        <w:t>УСТАНОВИЛ:</w:t>
      </w:r>
    </w:p>
    <w:p w:rsidR="007F1E72" w:rsidRPr="00781ECC" w:rsidP="002A4787">
      <w:pPr>
        <w:jc w:val="both"/>
      </w:pPr>
    </w:p>
    <w:p w:rsidR="007F1E72" w:rsidRPr="00781ECC" w:rsidP="00557B9A">
      <w:pPr>
        <w:ind w:firstLine="480"/>
        <w:jc w:val="both"/>
      </w:pPr>
      <w:r w:rsidRPr="00781ECC">
        <w:t xml:space="preserve">   </w:t>
      </w:r>
      <w:r w:rsidRPr="00781ECC">
        <w:t>Плешивцев</w:t>
      </w:r>
      <w:r w:rsidRPr="00781ECC">
        <w:t xml:space="preserve"> М.А. 04 сентября 2018 года в 10 час. 40 мин., на 51 км автодороги «Красноперекопск-Симферополь» управлял транспортным средством – «</w:t>
      </w:r>
      <w:r w:rsidRPr="00781ECC">
        <w:t>Chevrolet</w:t>
      </w:r>
      <w:r w:rsidRPr="00781ECC">
        <w:t xml:space="preserve"> </w:t>
      </w:r>
      <w:r w:rsidRPr="00781ECC">
        <w:t>Lanos</w:t>
      </w:r>
      <w:r w:rsidRPr="00781ECC">
        <w:t xml:space="preserve">», государственный регистрационный знак </w:t>
      </w:r>
      <w:r w:rsidR="001C7C72">
        <w:t>«номер»</w:t>
      </w:r>
      <w:r w:rsidRPr="00781ECC">
        <w:t xml:space="preserve">,  принадлежащим </w:t>
      </w:r>
      <w:r w:rsidR="001C7C72">
        <w:t>«ФИО</w:t>
      </w:r>
      <w:r w:rsidR="001C7C72">
        <w:t>1</w:t>
      </w:r>
      <w:r w:rsidR="001C7C72">
        <w:t>»</w:t>
      </w:r>
      <w:r w:rsidRPr="00781ECC">
        <w:t xml:space="preserve">, будучи постановлением </w:t>
      </w:r>
      <w:r w:rsidRPr="00781ECC">
        <w:t>Алуштинского</w:t>
      </w:r>
      <w:r w:rsidRPr="00781ECC">
        <w:t xml:space="preserve"> городского суда Республики Крым от 20.10.2016 года, вступившем в законную силу 03.10.2017 года, лишенным права управления транспортными средствами сроком на 1 год 6 месяцев, </w:t>
      </w:r>
      <w:r w:rsidRPr="00781ECC">
        <w:rPr>
          <w:color w:val="000000"/>
        </w:rPr>
        <w:t>чем нарушил п.п. 2.1.1. ПДД РФ.</w:t>
      </w:r>
    </w:p>
    <w:p w:rsidR="007F1E72" w:rsidRPr="00781ECC" w:rsidP="002A4787">
      <w:pPr>
        <w:ind w:firstLine="708"/>
        <w:jc w:val="both"/>
      </w:pPr>
      <w:r w:rsidRPr="00781ECC">
        <w:t xml:space="preserve">В судебном заседании </w:t>
      </w:r>
      <w:r w:rsidRPr="00781ECC">
        <w:t>Плешивцев</w:t>
      </w:r>
      <w:r w:rsidRPr="00781ECC">
        <w:t xml:space="preserve"> М.А.,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781ECC">
        <w:t>КоАП</w:t>
      </w:r>
      <w:r w:rsidRPr="00781ECC">
        <w:t xml:space="preserve"> РФ, а также положений ст. 51 Конституции РФ, отводов не заявил, вину в совершении правонарушения признал, раскаялся, пояснил,   что он не знал, что  лишен права управления, так как после того правонарушения он уже  почти два</w:t>
      </w:r>
      <w:r w:rsidRPr="00781ECC">
        <w:t xml:space="preserve"> года ездит и замечаний в его адрес не поступало. </w:t>
      </w:r>
    </w:p>
    <w:p w:rsidR="007F1E72" w:rsidRPr="00781ECC" w:rsidP="00592DAF">
      <w:pPr>
        <w:ind w:firstLine="708"/>
        <w:jc w:val="both"/>
      </w:pPr>
      <w:r w:rsidRPr="00781ECC">
        <w:rPr>
          <w:rStyle w:val="a"/>
          <w:color w:val="000000"/>
        </w:rPr>
        <w:t xml:space="preserve">В соответствии с </w:t>
      </w:r>
      <w:r w:rsidRPr="00781ECC">
        <w:rPr>
          <w:rStyle w:val="a"/>
          <w:color w:val="000000"/>
        </w:rPr>
        <w:t>ч</w:t>
      </w:r>
      <w:r w:rsidRPr="00781ECC">
        <w:rPr>
          <w:rStyle w:val="a"/>
          <w:color w:val="000000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7F1E72" w:rsidRPr="00781ECC" w:rsidP="00592DAF">
      <w:pPr>
        <w:ind w:firstLine="708"/>
        <w:jc w:val="both"/>
        <w:rPr>
          <w:rStyle w:val="a"/>
        </w:rPr>
      </w:pPr>
      <w:r w:rsidRPr="00781ECC">
        <w:rPr>
          <w:rStyle w:val="a"/>
          <w:color w:val="000000"/>
        </w:rPr>
        <w:t xml:space="preserve">В силу </w:t>
      </w:r>
      <w:r w:rsidRPr="00781ECC">
        <w:rPr>
          <w:rStyle w:val="a"/>
          <w:color w:val="000000"/>
        </w:rPr>
        <w:t>ч</w:t>
      </w:r>
      <w:r w:rsidRPr="00781ECC">
        <w:rPr>
          <w:rStyle w:val="a"/>
          <w:color w:val="000000"/>
        </w:rPr>
        <w:t xml:space="preserve">. 1 ст. 2.1 </w:t>
      </w:r>
      <w:r w:rsidRPr="00781ECC">
        <w:rPr>
          <w:rStyle w:val="a"/>
          <w:color w:val="000000"/>
        </w:rPr>
        <w:t>КоАП</w:t>
      </w:r>
      <w:r w:rsidRPr="00781ECC">
        <w:rPr>
          <w:rStyle w:val="a"/>
          <w:color w:val="000000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781ECC">
        <w:rPr>
          <w:rStyle w:val="a"/>
          <w:color w:val="000000"/>
        </w:rPr>
        <w:t>КоАП</w:t>
      </w:r>
      <w:r w:rsidRPr="00781ECC">
        <w:rPr>
          <w:rStyle w:val="a"/>
          <w:color w:val="000000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1E72" w:rsidRPr="00781ECC" w:rsidP="00592DAF">
      <w:pPr>
        <w:ind w:firstLine="708"/>
        <w:jc w:val="both"/>
      </w:pPr>
      <w:r w:rsidRPr="00781ECC">
        <w:rPr>
          <w:rStyle w:val="a"/>
          <w:color w:val="000000"/>
        </w:rPr>
        <w:t>В соответствии с 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7F1E72" w:rsidRPr="00781ECC" w:rsidP="00592DAF">
      <w:pPr>
        <w:autoSpaceDE w:val="0"/>
        <w:autoSpaceDN w:val="0"/>
        <w:adjustRightInd w:val="0"/>
        <w:jc w:val="both"/>
      </w:pPr>
      <w:r w:rsidRPr="00781ECC">
        <w:t xml:space="preserve">             </w:t>
      </w:r>
      <w:r w:rsidRPr="00781ECC">
        <w:t>Ч</w:t>
      </w:r>
      <w:r>
        <w:fldChar w:fldCharType="begin"/>
      </w:r>
      <w:r>
        <w:instrText xml:space="preserve"> HYPERLINK "consultantplus://offline/ref=4A87E39DF9950EEFB91F170866F1F813AD4819A108C345FF1132AA8A73BE4001007E45D28035J0h0N" </w:instrText>
      </w:r>
      <w:r>
        <w:fldChar w:fldCharType="separate"/>
      </w:r>
      <w:r w:rsidRPr="00781ECC">
        <w:t>астью</w:t>
      </w:r>
      <w:r w:rsidRPr="00781ECC">
        <w:t xml:space="preserve"> 2 статьи 12.7</w:t>
      </w:r>
      <w:r>
        <w:fldChar w:fldCharType="end"/>
      </w:r>
      <w:r w:rsidRPr="00781ECC">
        <w:t xml:space="preserve"> </w:t>
      </w:r>
      <w:r w:rsidRPr="00781ECC">
        <w:t>КоАП</w:t>
      </w:r>
      <w:r w:rsidRPr="00781ECC">
        <w:t xml:space="preserve">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7F1E72" w:rsidRPr="00781ECC" w:rsidP="002A4787">
      <w:pPr>
        <w:ind w:firstLine="708"/>
        <w:jc w:val="both"/>
      </w:pPr>
      <w:r w:rsidRPr="00781ECC">
        <w:rPr>
          <w:color w:val="000000"/>
        </w:rPr>
        <w:t>Суд, в</w:t>
      </w:r>
      <w:r w:rsidRPr="00781ECC">
        <w:t xml:space="preserve">ыслушав </w:t>
      </w:r>
      <w:r w:rsidRPr="00781ECC">
        <w:t>Плешивцева</w:t>
      </w:r>
      <w:r w:rsidRPr="00781ECC">
        <w:t xml:space="preserve"> М.А., исследовав представленные доказательства: протокол об административном правонарушении серии </w:t>
      </w:r>
      <w:r w:rsidR="001C7C72">
        <w:t>«номер»</w:t>
      </w:r>
      <w:r w:rsidRPr="00781ECC">
        <w:t xml:space="preserve"> от 04.09.2018 года; протокол об отстранении от управления транспортным средством </w:t>
      </w:r>
      <w:r w:rsidR="001C7C72">
        <w:t>«номер»</w:t>
      </w:r>
      <w:r w:rsidRPr="00781ECC">
        <w:t xml:space="preserve"> от 04.09.2018 года; протокол о задержании транспортного средства </w:t>
      </w:r>
      <w:r w:rsidR="001C7C72">
        <w:t>«номер»</w:t>
      </w:r>
      <w:r w:rsidRPr="00781ECC">
        <w:t xml:space="preserve"> от 04.09.2018 года; копию протокола об изъятии вещей и документов </w:t>
      </w:r>
      <w:r w:rsidR="001C7C72">
        <w:t>«номер»</w:t>
      </w:r>
      <w:r w:rsidRPr="00781ECC">
        <w:t xml:space="preserve"> от 04.09.2018 года; копию водительского удостоверения серия </w:t>
      </w:r>
      <w:r w:rsidR="001C7C72">
        <w:t>«изъято»</w:t>
      </w:r>
      <w:r w:rsidRPr="00781ECC">
        <w:t xml:space="preserve"> номер </w:t>
      </w:r>
      <w:r w:rsidR="001C7C72">
        <w:t>«изъято»</w:t>
      </w:r>
      <w:r w:rsidRPr="00781ECC">
        <w:t xml:space="preserve">, выданного 10.08.2012 года на имя </w:t>
      </w:r>
      <w:r w:rsidRPr="00781ECC">
        <w:t>Плешивцева</w:t>
      </w:r>
      <w:r w:rsidRPr="00781ECC">
        <w:t xml:space="preserve"> М.А.; </w:t>
      </w:r>
      <w:r w:rsidRPr="00781ECC">
        <w:t xml:space="preserve">копию постановления </w:t>
      </w:r>
      <w:r w:rsidRPr="00781ECC">
        <w:t>Алуштинского</w:t>
      </w:r>
      <w:r w:rsidRPr="00781ECC">
        <w:t xml:space="preserve"> городского суда Республики Крым от 20.10.2016 года о привлечении </w:t>
      </w:r>
      <w:r w:rsidRPr="00781ECC">
        <w:t>Плешивцева</w:t>
      </w:r>
      <w:r w:rsidRPr="00781ECC">
        <w:t xml:space="preserve"> М.А.  к административной ответственности по ст. 12.26 ч. 1 </w:t>
      </w:r>
      <w:r w:rsidRPr="00781ECC">
        <w:t>КоАП</w:t>
      </w:r>
      <w:r w:rsidRPr="00781ECC">
        <w:t xml:space="preserve"> РФ и назначении административного наказания в виде штрафа в размере 30000 рублей с лишением права управления транспортными средствами сроком на 1 год 6 месяцев, которое не обжаловано, вступило в законную силу 03.10.2017 года;</w:t>
      </w:r>
      <w:r w:rsidRPr="00781ECC">
        <w:t xml:space="preserve"> дополнением к протоколу об административном правонарушении, согласно которого </w:t>
      </w:r>
      <w:r w:rsidRPr="00781ECC">
        <w:t>Плешивцев</w:t>
      </w:r>
      <w:r w:rsidRPr="00781ECC">
        <w:t xml:space="preserve"> М.А.  значится среди </w:t>
      </w:r>
      <w:r w:rsidRPr="00781ECC">
        <w:t>лишенных</w:t>
      </w:r>
      <w:r w:rsidRPr="00781ECC">
        <w:t xml:space="preserve"> права управления транспортными средствами, </w:t>
      </w:r>
      <w:r w:rsidRPr="00781ECC">
        <w:t xml:space="preserve">водительское удостоверение изъято 04.09.2018 года; сведениями о привлечении </w:t>
      </w:r>
      <w:r w:rsidRPr="00781ECC">
        <w:t>Плешивцева</w:t>
      </w:r>
      <w:r w:rsidRPr="00781ECC">
        <w:t xml:space="preserve"> М.А.  к административной ответственности,    приходит к выводу о доказанности обвинения </w:t>
      </w:r>
      <w:r w:rsidRPr="00781ECC">
        <w:t>Плешивцева</w:t>
      </w:r>
      <w:r w:rsidRPr="00781ECC">
        <w:t xml:space="preserve"> М.А.  в совершении  правонарушения, предусмотренного  </w:t>
      </w:r>
      <w:r w:rsidRPr="00781ECC">
        <w:t>ч</w:t>
      </w:r>
      <w:r w:rsidRPr="00781ECC">
        <w:t xml:space="preserve">. 2 ст. 12.7 </w:t>
      </w:r>
      <w:r w:rsidRPr="00781ECC">
        <w:t>КоАП</w:t>
      </w:r>
      <w:r w:rsidRPr="00781ECC">
        <w:t xml:space="preserve"> РФ, а именно: управление транспортным средством водителем, лишенным права управления транспортными средствами.</w:t>
      </w:r>
    </w:p>
    <w:p w:rsidR="007F1E72" w:rsidRPr="00781ECC" w:rsidP="002A4787">
      <w:pPr>
        <w:ind w:firstLine="708"/>
        <w:jc w:val="both"/>
      </w:pPr>
      <w:r w:rsidRPr="00781ECC">
        <w:t>Обстоятельств, смягчающих либо отягчающих административную ответственность, судом не установлено. Оснований для освобождения от наказания нет.</w:t>
      </w:r>
    </w:p>
    <w:p w:rsidR="007F1E72" w:rsidRPr="00781ECC" w:rsidP="005A6F65">
      <w:pPr>
        <w:ind w:firstLine="708"/>
        <w:jc w:val="both"/>
      </w:pPr>
      <w:r w:rsidRPr="00781ECC">
        <w:t xml:space="preserve">При назначении административного наказания </w:t>
      </w:r>
      <w:r w:rsidRPr="00781ECC">
        <w:t>Плешивцеву</w:t>
      </w:r>
      <w:r w:rsidRPr="00781ECC">
        <w:t xml:space="preserve"> М.А. суд учитывает характер совершенного им административного правонарушения, личность виновного, ранее неоднократно привлекался к административной ответственности в области дорожного движения, имеет неисполненные постановления в виде административного штрафа,   а также учитывает, что правонарушение, предусмотренное ст. 12.7 ч. 2  </w:t>
      </w:r>
      <w:r w:rsidRPr="00781ECC">
        <w:t>КоАП</w:t>
      </w:r>
      <w:r w:rsidRPr="00781ECC">
        <w:t xml:space="preserve"> РФ, не может быть отнесено к малозначительным, а виновное в его совершении лицо освобождено от административной</w:t>
      </w:r>
      <w:r w:rsidRPr="00781ECC">
        <w:t xml:space="preserve"> ответственности, поскольку управление водителем транспортным средством, будучи ранее </w:t>
      </w:r>
      <w:r w:rsidRPr="00781ECC">
        <w:t>лишенным</w:t>
      </w:r>
      <w:r w:rsidRPr="00781ECC">
        <w:t xml:space="preserve">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тяжести,  и считает возможным назначить </w:t>
      </w:r>
      <w:r w:rsidRPr="00781ECC">
        <w:rPr>
          <w:rStyle w:val="data2"/>
        </w:rPr>
        <w:t>Плешивцеву</w:t>
      </w:r>
      <w:r w:rsidRPr="00781ECC">
        <w:rPr>
          <w:rStyle w:val="data2"/>
        </w:rPr>
        <w:t xml:space="preserve"> М.А.</w:t>
      </w:r>
      <w:r w:rsidRPr="00781ECC">
        <w:t xml:space="preserve">  наказание в виде обязательных работ в пределах санкции статьи.  </w:t>
      </w:r>
    </w:p>
    <w:p w:rsidR="007F1E72" w:rsidRPr="00781ECC" w:rsidP="005A6F65">
      <w:pPr>
        <w:jc w:val="both"/>
      </w:pPr>
      <w:r w:rsidRPr="00781ECC">
        <w:t xml:space="preserve">           Обстоятельств, при которых возможно освобождение от административной ответственности по делу не имеется.</w:t>
      </w:r>
    </w:p>
    <w:p w:rsidR="007F1E72" w:rsidRPr="00781ECC" w:rsidP="005A6F65">
      <w:pPr>
        <w:ind w:firstLine="480"/>
        <w:jc w:val="both"/>
      </w:pPr>
      <w:r w:rsidRPr="00781ECC">
        <w:t xml:space="preserve">   Обстоятельств, препятствующих назначению данного вида наказания, мировым судьей не установлено. </w:t>
      </w:r>
    </w:p>
    <w:p w:rsidR="007F1E72" w:rsidRPr="00781ECC" w:rsidP="002A4787">
      <w:pPr>
        <w:ind w:firstLine="708"/>
        <w:jc w:val="both"/>
      </w:pPr>
      <w:r w:rsidRPr="00781ECC">
        <w:rPr>
          <w:color w:val="000000"/>
        </w:rPr>
        <w:t xml:space="preserve">Руководствуясь  </w:t>
      </w:r>
      <w:r w:rsidRPr="00781ECC">
        <w:rPr>
          <w:color w:val="000000"/>
        </w:rPr>
        <w:t>ч</w:t>
      </w:r>
      <w:r w:rsidRPr="00781ECC">
        <w:rPr>
          <w:color w:val="000000"/>
        </w:rPr>
        <w:t xml:space="preserve">. 2 ст. 12.7, 29.9 - 29.11 </w:t>
      </w:r>
      <w:r w:rsidRPr="00781ECC">
        <w:rPr>
          <w:color w:val="000000"/>
        </w:rPr>
        <w:t>КоАП</w:t>
      </w:r>
      <w:r w:rsidRPr="00781ECC">
        <w:rPr>
          <w:color w:val="000000"/>
        </w:rPr>
        <w:t xml:space="preserve"> РФ, - </w:t>
      </w:r>
    </w:p>
    <w:p w:rsidR="007F1E72" w:rsidRPr="00781ECC" w:rsidP="00A61EDF">
      <w:pPr>
        <w:ind w:firstLine="480"/>
        <w:jc w:val="both"/>
      </w:pPr>
    </w:p>
    <w:p w:rsidR="007F1E72" w:rsidRPr="00781ECC" w:rsidP="002A4787">
      <w:pPr>
        <w:tabs>
          <w:tab w:val="center" w:pos="4677"/>
          <w:tab w:val="left" w:pos="6135"/>
        </w:tabs>
        <w:rPr>
          <w:b/>
        </w:rPr>
      </w:pPr>
      <w:r w:rsidRPr="00781ECC">
        <w:rPr>
          <w:b/>
        </w:rPr>
        <w:tab/>
        <w:t>ПОСТАНОВИЛ:</w:t>
      </w:r>
      <w:r w:rsidRPr="00781ECC">
        <w:rPr>
          <w:b/>
        </w:rPr>
        <w:tab/>
      </w:r>
    </w:p>
    <w:p w:rsidR="007F1E72" w:rsidRPr="00781ECC" w:rsidP="002A4787">
      <w:pPr>
        <w:tabs>
          <w:tab w:val="center" w:pos="4677"/>
          <w:tab w:val="left" w:pos="6135"/>
        </w:tabs>
        <w:rPr>
          <w:b/>
        </w:rPr>
      </w:pPr>
    </w:p>
    <w:p w:rsidR="007F1E72" w:rsidRPr="00781ECC" w:rsidP="005A6F65">
      <w:pPr>
        <w:jc w:val="both"/>
      </w:pPr>
      <w:r w:rsidRPr="00781ECC">
        <w:rPr>
          <w:b/>
        </w:rPr>
        <w:tab/>
        <w:t xml:space="preserve">  </w:t>
      </w:r>
      <w:r w:rsidRPr="00781ECC">
        <w:t xml:space="preserve">Признать </w:t>
      </w:r>
      <w:r w:rsidRPr="00781ECC">
        <w:rPr>
          <w:b/>
        </w:rPr>
        <w:t>Плешивцева</w:t>
      </w:r>
      <w:r w:rsidRPr="00781ECC">
        <w:rPr>
          <w:b/>
        </w:rPr>
        <w:t xml:space="preserve"> </w:t>
      </w:r>
      <w:r w:rsidR="001C7C72">
        <w:rPr>
          <w:b/>
        </w:rPr>
        <w:t>М.А.</w:t>
      </w:r>
      <w:r w:rsidRPr="00781ECC">
        <w:t xml:space="preserve"> виновным в совершении административного правонарушения, предусмотренного </w:t>
      </w:r>
      <w:r w:rsidRPr="00781ECC">
        <w:t>ч</w:t>
      </w:r>
      <w:r w:rsidRPr="00781ECC">
        <w:t xml:space="preserve">. 2 ст. 12.7 </w:t>
      </w:r>
      <w:r w:rsidRPr="00781ECC">
        <w:t>КоАП</w:t>
      </w:r>
      <w:r w:rsidRPr="00781ECC">
        <w:t xml:space="preserve"> РФ и назначить ему наказание в  виде  100 (сто) часов обязательных работ.  </w:t>
      </w:r>
    </w:p>
    <w:p w:rsidR="007F1E72" w:rsidRPr="00781ECC" w:rsidP="005A6F65">
      <w:pPr>
        <w:tabs>
          <w:tab w:val="center" w:pos="4677"/>
          <w:tab w:val="left" w:pos="6135"/>
        </w:tabs>
        <w:jc w:val="both"/>
      </w:pPr>
      <w:r w:rsidRPr="00781ECC">
        <w:t xml:space="preserve">  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7F1E72" w:rsidRPr="00781ECC" w:rsidP="00E929BB">
      <w:r w:rsidRPr="00781ECC">
        <w:t xml:space="preserve">            Мировой судья </w:t>
      </w:r>
    </w:p>
    <w:p w:rsidR="007F1E72" w:rsidRPr="00A61EDF" w:rsidP="002A4787">
      <w:pPr>
        <w:jc w:val="both"/>
        <w:rPr>
          <w:sz w:val="28"/>
          <w:szCs w:val="28"/>
        </w:rPr>
      </w:pPr>
    </w:p>
    <w:sectPr w:rsidSect="002A478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EDF"/>
    <w:rsid w:val="0002446F"/>
    <w:rsid w:val="000E2B28"/>
    <w:rsid w:val="00102B7B"/>
    <w:rsid w:val="0013129D"/>
    <w:rsid w:val="001C7C72"/>
    <w:rsid w:val="002157E9"/>
    <w:rsid w:val="0023531F"/>
    <w:rsid w:val="002A4787"/>
    <w:rsid w:val="00315006"/>
    <w:rsid w:val="00362F7E"/>
    <w:rsid w:val="003B77BE"/>
    <w:rsid w:val="003C6B3E"/>
    <w:rsid w:val="0044612D"/>
    <w:rsid w:val="00471F00"/>
    <w:rsid w:val="00516B53"/>
    <w:rsid w:val="00555F55"/>
    <w:rsid w:val="00557B9A"/>
    <w:rsid w:val="00592DAF"/>
    <w:rsid w:val="005941F2"/>
    <w:rsid w:val="005A6F65"/>
    <w:rsid w:val="005C10CF"/>
    <w:rsid w:val="005D0FDD"/>
    <w:rsid w:val="00680703"/>
    <w:rsid w:val="006A4C47"/>
    <w:rsid w:val="006C13FE"/>
    <w:rsid w:val="006D276A"/>
    <w:rsid w:val="006E2A53"/>
    <w:rsid w:val="007101EC"/>
    <w:rsid w:val="00713329"/>
    <w:rsid w:val="00781ECC"/>
    <w:rsid w:val="007F1E72"/>
    <w:rsid w:val="00803AD2"/>
    <w:rsid w:val="00847C92"/>
    <w:rsid w:val="00877300"/>
    <w:rsid w:val="00890BCF"/>
    <w:rsid w:val="00942C8C"/>
    <w:rsid w:val="0098407E"/>
    <w:rsid w:val="009E2967"/>
    <w:rsid w:val="00A34F84"/>
    <w:rsid w:val="00A61EDF"/>
    <w:rsid w:val="00A967A7"/>
    <w:rsid w:val="00AD20E5"/>
    <w:rsid w:val="00AF4DBA"/>
    <w:rsid w:val="00B00979"/>
    <w:rsid w:val="00B34A4D"/>
    <w:rsid w:val="00B77B72"/>
    <w:rsid w:val="00B97F2A"/>
    <w:rsid w:val="00E52C72"/>
    <w:rsid w:val="00E61E52"/>
    <w:rsid w:val="00E63E6F"/>
    <w:rsid w:val="00E929BB"/>
    <w:rsid w:val="00EB0530"/>
    <w:rsid w:val="00EB7CD0"/>
    <w:rsid w:val="00ED254E"/>
    <w:rsid w:val="00ED745F"/>
    <w:rsid w:val="00FB248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ata2">
    <w:name w:val="data2"/>
    <w:uiPriority w:val="99"/>
    <w:rsid w:val="005A6F65"/>
  </w:style>
  <w:style w:type="paragraph" w:styleId="BodyText">
    <w:name w:val="Body Text"/>
    <w:basedOn w:val="Normal"/>
    <w:link w:val="a"/>
    <w:uiPriority w:val="99"/>
    <w:rsid w:val="00592DAF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592DAF"/>
    <w:rPr>
      <w:rFonts w:eastAsia="Times New Roman" w:cs="Times New Roman"/>
      <w:sz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