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7F24" w:rsidRPr="00DE1C11" w:rsidP="003E4166">
      <w:pPr>
        <w:spacing w:after="0" w:line="240" w:lineRule="auto"/>
        <w:contextualSpacing/>
        <w:jc w:val="right"/>
        <w:rPr>
          <w:rFonts w:ascii="Times New Roman" w:hAnsi="Times New Roman"/>
          <w:sz w:val="24"/>
          <w:szCs w:val="24"/>
        </w:rPr>
      </w:pPr>
      <w:r w:rsidRPr="00DE1C11">
        <w:rPr>
          <w:rFonts w:ascii="Times New Roman" w:hAnsi="Times New Roman"/>
          <w:sz w:val="24"/>
          <w:szCs w:val="24"/>
        </w:rPr>
        <w:t>Дело № 5-67-1</w:t>
      </w:r>
      <w:r w:rsidRPr="00DE1C11" w:rsidR="00A544B5">
        <w:rPr>
          <w:rFonts w:ascii="Times New Roman" w:hAnsi="Times New Roman"/>
          <w:sz w:val="24"/>
          <w:szCs w:val="24"/>
        </w:rPr>
        <w:t>90</w:t>
      </w:r>
      <w:r w:rsidRPr="00DE1C11">
        <w:rPr>
          <w:rFonts w:ascii="Times New Roman" w:hAnsi="Times New Roman"/>
          <w:sz w:val="24"/>
          <w:szCs w:val="24"/>
        </w:rPr>
        <w:t>/2020</w:t>
      </w:r>
    </w:p>
    <w:p w:rsidR="00DE7F24" w:rsidRPr="00DE1C11" w:rsidP="003E4166">
      <w:pPr>
        <w:spacing w:after="0" w:line="240" w:lineRule="auto"/>
        <w:contextualSpacing/>
        <w:jc w:val="center"/>
        <w:rPr>
          <w:rFonts w:ascii="Times New Roman" w:hAnsi="Times New Roman"/>
          <w:b/>
          <w:sz w:val="24"/>
          <w:szCs w:val="24"/>
        </w:rPr>
      </w:pPr>
      <w:r w:rsidRPr="00DE1C11">
        <w:rPr>
          <w:rFonts w:ascii="Times New Roman" w:hAnsi="Times New Roman"/>
          <w:b/>
          <w:sz w:val="24"/>
          <w:szCs w:val="24"/>
        </w:rPr>
        <w:t>Постановление</w:t>
      </w:r>
    </w:p>
    <w:p w:rsidR="00DE7F24" w:rsidRPr="00DE1C11" w:rsidP="003E4166">
      <w:pPr>
        <w:spacing w:after="0" w:line="240" w:lineRule="auto"/>
        <w:contextualSpacing/>
        <w:jc w:val="center"/>
        <w:rPr>
          <w:rFonts w:ascii="Times New Roman" w:hAnsi="Times New Roman"/>
          <w:b/>
          <w:sz w:val="24"/>
          <w:szCs w:val="24"/>
        </w:rPr>
      </w:pPr>
      <w:r w:rsidRPr="00DE1C11">
        <w:rPr>
          <w:rFonts w:ascii="Times New Roman" w:hAnsi="Times New Roman"/>
          <w:b/>
          <w:sz w:val="24"/>
          <w:szCs w:val="24"/>
        </w:rPr>
        <w:t>по делу об административном правонарушении</w:t>
      </w:r>
    </w:p>
    <w:p w:rsidR="00DE7F24" w:rsidRPr="00DE1C11" w:rsidP="00DE1C11">
      <w:pPr>
        <w:spacing w:after="0" w:line="240" w:lineRule="auto"/>
        <w:ind w:firstLine="708"/>
        <w:contextualSpacing/>
        <w:rPr>
          <w:rFonts w:ascii="Times New Roman" w:hAnsi="Times New Roman"/>
          <w:sz w:val="24"/>
          <w:szCs w:val="24"/>
        </w:rPr>
      </w:pPr>
      <w:r w:rsidRPr="00DE1C11">
        <w:rPr>
          <w:rFonts w:ascii="Times New Roman" w:hAnsi="Times New Roman"/>
          <w:sz w:val="24"/>
          <w:szCs w:val="24"/>
        </w:rPr>
        <w:t>29</w:t>
      </w:r>
      <w:r w:rsidRPr="00DE1C11" w:rsidR="0034583C">
        <w:rPr>
          <w:rFonts w:ascii="Times New Roman" w:hAnsi="Times New Roman"/>
          <w:sz w:val="24"/>
          <w:szCs w:val="24"/>
        </w:rPr>
        <w:t xml:space="preserve"> октября 2020 года</w:t>
      </w:r>
    </w:p>
    <w:p w:rsidR="00DE7F24" w:rsidRPr="00DE1C11" w:rsidP="00DE1C11">
      <w:pPr>
        <w:spacing w:after="0" w:line="240" w:lineRule="auto"/>
        <w:ind w:firstLine="708"/>
        <w:contextualSpacing/>
        <w:jc w:val="both"/>
        <w:rPr>
          <w:rFonts w:ascii="Times New Roman" w:hAnsi="Times New Roman"/>
          <w:sz w:val="24"/>
          <w:szCs w:val="24"/>
        </w:rPr>
      </w:pPr>
      <w:r w:rsidRPr="00DE1C11">
        <w:rPr>
          <w:rFonts w:ascii="Times New Roman" w:hAnsi="Times New Roman"/>
          <w:sz w:val="24"/>
          <w:szCs w:val="24"/>
        </w:rPr>
        <w:t>Миро</w:t>
      </w:r>
      <w:r w:rsidRPr="00DE1C11" w:rsidR="00A544B5">
        <w:rPr>
          <w:rFonts w:ascii="Times New Roman" w:hAnsi="Times New Roman"/>
          <w:sz w:val="24"/>
          <w:szCs w:val="24"/>
        </w:rPr>
        <w:t>вой судья судебного участка № 66</w:t>
      </w:r>
      <w:r w:rsidRPr="00DE1C11">
        <w:rPr>
          <w:rFonts w:ascii="Times New Roman" w:hAnsi="Times New Roman"/>
          <w:sz w:val="24"/>
          <w:szCs w:val="24"/>
        </w:rPr>
        <w:t xml:space="preserve"> Первомайского судебного района (Первомайского муниципального района)  Республики Крым </w:t>
      </w:r>
      <w:r w:rsidRPr="00DE1C11" w:rsidR="00A544B5">
        <w:rPr>
          <w:rFonts w:ascii="Times New Roman" w:hAnsi="Times New Roman"/>
          <w:sz w:val="24"/>
          <w:szCs w:val="24"/>
        </w:rPr>
        <w:t>Йова</w:t>
      </w:r>
      <w:r w:rsidRPr="00DE1C11" w:rsidR="00A544B5">
        <w:rPr>
          <w:rFonts w:ascii="Times New Roman" w:hAnsi="Times New Roman"/>
          <w:sz w:val="24"/>
          <w:szCs w:val="24"/>
        </w:rPr>
        <w:t xml:space="preserve"> Е.В</w:t>
      </w:r>
      <w:r w:rsidRPr="00DE1C11">
        <w:rPr>
          <w:rFonts w:ascii="Times New Roman" w:hAnsi="Times New Roman"/>
          <w:sz w:val="24"/>
          <w:szCs w:val="24"/>
        </w:rPr>
        <w:t>.</w:t>
      </w:r>
      <w:r w:rsidRPr="00DE1C11">
        <w:rPr>
          <w:rFonts w:ascii="Times New Roman" w:hAnsi="Times New Roman"/>
          <w:color w:val="000000"/>
          <w:sz w:val="24"/>
          <w:szCs w:val="24"/>
        </w:rPr>
        <w:t xml:space="preserve">,  </w:t>
      </w:r>
      <w:r w:rsidRPr="00DE1C11" w:rsidR="00A544B5">
        <w:rPr>
          <w:rFonts w:ascii="Times New Roman" w:hAnsi="Times New Roman"/>
          <w:color w:val="000000"/>
          <w:sz w:val="24"/>
          <w:szCs w:val="24"/>
        </w:rPr>
        <w:t xml:space="preserve">исполняющий обязанности мирового судьи судебного участка № 67 </w:t>
      </w:r>
      <w:r w:rsidRPr="00DE1C11" w:rsidR="00A544B5">
        <w:rPr>
          <w:rFonts w:ascii="Times New Roman" w:hAnsi="Times New Roman"/>
          <w:sz w:val="24"/>
          <w:szCs w:val="24"/>
        </w:rPr>
        <w:t>Первомайского судебного района (Первомайского муниципального района)  Республики Крым</w:t>
      </w:r>
      <w:r w:rsidRPr="00DE1C11" w:rsidR="00D77835">
        <w:rPr>
          <w:rFonts w:ascii="Times New Roman" w:hAnsi="Times New Roman"/>
          <w:sz w:val="24"/>
          <w:szCs w:val="24"/>
        </w:rPr>
        <w:t>,</w:t>
      </w:r>
      <w:r w:rsidRPr="00DE1C11" w:rsidR="003E4166">
        <w:rPr>
          <w:rFonts w:ascii="Times New Roman" w:hAnsi="Times New Roman"/>
          <w:color w:val="000000"/>
          <w:sz w:val="24"/>
          <w:szCs w:val="24"/>
        </w:rPr>
        <w:t>в</w:t>
      </w:r>
      <w:r w:rsidRPr="00DE1C11" w:rsidR="003E4166">
        <w:rPr>
          <w:rFonts w:ascii="Times New Roman" w:hAnsi="Times New Roman"/>
          <w:color w:val="000000"/>
          <w:sz w:val="24"/>
          <w:szCs w:val="24"/>
        </w:rPr>
        <w:t xml:space="preserve"> зале</w:t>
      </w:r>
      <w:r w:rsidRPr="00DE1C11" w:rsidR="00D77835">
        <w:rPr>
          <w:rFonts w:ascii="Times New Roman" w:hAnsi="Times New Roman"/>
          <w:color w:val="000000"/>
          <w:sz w:val="24"/>
          <w:szCs w:val="24"/>
        </w:rPr>
        <w:t xml:space="preserve">судебного заседания </w:t>
      </w:r>
      <w:r w:rsidRPr="00DE1C11">
        <w:rPr>
          <w:rFonts w:ascii="Times New Roman" w:hAnsi="Times New Roman"/>
          <w:color w:val="000000"/>
          <w:sz w:val="24"/>
          <w:szCs w:val="24"/>
        </w:rPr>
        <w:t>судебного участка, расположенного по адресу</w:t>
      </w:r>
      <w:r w:rsidRPr="00DE1C11" w:rsidR="00D77835">
        <w:rPr>
          <w:rFonts w:ascii="Times New Roman" w:hAnsi="Times New Roman"/>
          <w:color w:val="000000"/>
          <w:sz w:val="24"/>
          <w:szCs w:val="24"/>
        </w:rPr>
        <w:t>:</w:t>
      </w:r>
      <w:r w:rsidRPr="00DE1C11">
        <w:rPr>
          <w:rFonts w:ascii="Times New Roman" w:hAnsi="Times New Roman"/>
          <w:color w:val="000000"/>
          <w:sz w:val="24"/>
          <w:szCs w:val="24"/>
        </w:rPr>
        <w:t xml:space="preserve"> Республика Крым, Первомайский район, </w:t>
      </w:r>
      <w:r w:rsidRPr="00DE1C11">
        <w:rPr>
          <w:rFonts w:ascii="Times New Roman" w:hAnsi="Times New Roman"/>
          <w:color w:val="000000"/>
          <w:sz w:val="24"/>
          <w:szCs w:val="24"/>
        </w:rPr>
        <w:t>пгт</w:t>
      </w:r>
      <w:r w:rsidRPr="00DE1C11">
        <w:rPr>
          <w:rFonts w:ascii="Times New Roman" w:hAnsi="Times New Roman"/>
          <w:color w:val="000000"/>
          <w:sz w:val="24"/>
          <w:szCs w:val="24"/>
        </w:rPr>
        <w:t xml:space="preserve">. </w:t>
      </w:r>
      <w:r w:rsidRPr="00DE1C11">
        <w:rPr>
          <w:rFonts w:ascii="Times New Roman" w:hAnsi="Times New Roman"/>
          <w:color w:val="000000"/>
          <w:sz w:val="24"/>
          <w:szCs w:val="24"/>
        </w:rPr>
        <w:t>Первомайское, ул. Кооперативная, д.6, 296300,  рассмотрев м</w:t>
      </w:r>
      <w:r w:rsidRPr="00DE1C11" w:rsidR="00D77835">
        <w:rPr>
          <w:rFonts w:ascii="Times New Roman" w:hAnsi="Times New Roman"/>
          <w:color w:val="000000"/>
          <w:sz w:val="24"/>
          <w:szCs w:val="24"/>
        </w:rPr>
        <w:t xml:space="preserve">атериалы дела, поступившего из </w:t>
      </w:r>
      <w:r w:rsidRPr="00DE1C11">
        <w:rPr>
          <w:rFonts w:ascii="Times New Roman" w:hAnsi="Times New Roman"/>
          <w:color w:val="000000"/>
          <w:sz w:val="24"/>
          <w:szCs w:val="24"/>
        </w:rPr>
        <w:t xml:space="preserve">отдела ГИБДД </w:t>
      </w:r>
      <w:r w:rsidRPr="00DE1C11" w:rsidR="003E4166">
        <w:rPr>
          <w:rFonts w:ascii="Times New Roman" w:hAnsi="Times New Roman"/>
          <w:color w:val="000000"/>
          <w:sz w:val="24"/>
          <w:szCs w:val="24"/>
        </w:rPr>
        <w:t>О</w:t>
      </w:r>
      <w:r w:rsidRPr="00DE1C11">
        <w:rPr>
          <w:rFonts w:ascii="Times New Roman" w:hAnsi="Times New Roman"/>
          <w:color w:val="000000"/>
          <w:sz w:val="24"/>
          <w:szCs w:val="24"/>
        </w:rPr>
        <w:t>МВД России по Первомайскому району</w:t>
      </w:r>
      <w:r w:rsidRPr="00DE1C11">
        <w:rPr>
          <w:rFonts w:ascii="Times New Roman" w:hAnsi="Times New Roman"/>
          <w:sz w:val="24"/>
          <w:szCs w:val="24"/>
        </w:rPr>
        <w:t xml:space="preserve"> в отношении </w:t>
      </w:r>
      <w:r w:rsidRPr="00DE1C11" w:rsidR="00A544B5">
        <w:rPr>
          <w:rFonts w:ascii="Times New Roman" w:hAnsi="Times New Roman"/>
          <w:b/>
          <w:sz w:val="24"/>
          <w:szCs w:val="24"/>
        </w:rPr>
        <w:t xml:space="preserve">Савченко </w:t>
      </w:r>
      <w:r w:rsidR="00DE1C11">
        <w:rPr>
          <w:rFonts w:ascii="Times New Roman" w:hAnsi="Times New Roman"/>
          <w:b/>
          <w:sz w:val="24"/>
          <w:szCs w:val="24"/>
        </w:rPr>
        <w:t>Б.В.</w:t>
      </w:r>
      <w:r w:rsidRPr="00DE1C11">
        <w:rPr>
          <w:rFonts w:ascii="Times New Roman" w:hAnsi="Times New Roman"/>
          <w:b/>
          <w:sz w:val="24"/>
          <w:szCs w:val="24"/>
        </w:rPr>
        <w:t xml:space="preserve">, </w:t>
      </w:r>
      <w:r w:rsidR="00DE1C11">
        <w:rPr>
          <w:rFonts w:ascii="Times New Roman" w:hAnsi="Times New Roman"/>
          <w:sz w:val="24"/>
          <w:szCs w:val="24"/>
        </w:rPr>
        <w:t>«персональная информация»</w:t>
      </w:r>
      <w:r w:rsidRPr="00DE1C11" w:rsidR="003E4166">
        <w:rPr>
          <w:rFonts w:ascii="Times New Roman" w:hAnsi="Times New Roman"/>
          <w:sz w:val="24"/>
          <w:szCs w:val="24"/>
        </w:rPr>
        <w:t>,</w:t>
      </w:r>
      <w:r w:rsidRPr="00DE1C11">
        <w:rPr>
          <w:rFonts w:ascii="Times New Roman" w:hAnsi="Times New Roman"/>
          <w:sz w:val="24"/>
          <w:szCs w:val="24"/>
        </w:rPr>
        <w:t xml:space="preserve"> о привлечении к административной ответственности  по  ч.1  ст. 20.25 КоАП РФ, </w:t>
      </w:r>
    </w:p>
    <w:p w:rsidR="00DE7F24" w:rsidRPr="00DE1C11" w:rsidP="003E4166">
      <w:pPr>
        <w:spacing w:after="0" w:line="240" w:lineRule="auto"/>
        <w:contextualSpacing/>
        <w:jc w:val="center"/>
        <w:rPr>
          <w:rFonts w:ascii="Times New Roman" w:hAnsi="Times New Roman"/>
          <w:sz w:val="24"/>
          <w:szCs w:val="24"/>
        </w:rPr>
      </w:pPr>
      <w:r w:rsidRPr="00DE1C11">
        <w:rPr>
          <w:rFonts w:ascii="Times New Roman" w:hAnsi="Times New Roman"/>
          <w:sz w:val="24"/>
          <w:szCs w:val="24"/>
        </w:rPr>
        <w:t>установил:</w:t>
      </w:r>
    </w:p>
    <w:p w:rsidR="00DE7F24" w:rsidRPr="00DE1C11" w:rsidP="003E4166">
      <w:pPr>
        <w:spacing w:after="0" w:line="240" w:lineRule="auto"/>
        <w:ind w:firstLine="480"/>
        <w:jc w:val="both"/>
        <w:rPr>
          <w:rFonts w:ascii="Times New Roman" w:hAnsi="Times New Roman"/>
          <w:sz w:val="24"/>
          <w:szCs w:val="24"/>
          <w:lang w:val="uk-UA"/>
        </w:rPr>
      </w:pPr>
      <w:r w:rsidRPr="00DE1C11">
        <w:rPr>
          <w:rFonts w:ascii="Times New Roman" w:hAnsi="Times New Roman"/>
          <w:sz w:val="24"/>
          <w:szCs w:val="24"/>
        </w:rPr>
        <w:t>Савченко Б.В</w:t>
      </w:r>
      <w:r w:rsidRPr="00DE1C11" w:rsidR="0034583C">
        <w:rPr>
          <w:rFonts w:ascii="Times New Roman" w:hAnsi="Times New Roman"/>
          <w:sz w:val="24"/>
          <w:szCs w:val="24"/>
        </w:rPr>
        <w:t>. в установленный законом шестидесятидневный срок с момента вступления постановления в законную силу,  не  уплатил   ад</w:t>
      </w:r>
      <w:r w:rsidRPr="00DE1C11">
        <w:rPr>
          <w:rFonts w:ascii="Times New Roman" w:hAnsi="Times New Roman"/>
          <w:sz w:val="24"/>
          <w:szCs w:val="24"/>
        </w:rPr>
        <w:t>министративный штраф в размере 8</w:t>
      </w:r>
      <w:r w:rsidRPr="00DE1C11" w:rsidR="0034583C">
        <w:rPr>
          <w:rFonts w:ascii="Times New Roman" w:hAnsi="Times New Roman"/>
          <w:sz w:val="24"/>
          <w:szCs w:val="24"/>
        </w:rPr>
        <w:t xml:space="preserve">00 рублей, назначенный постановлением  инспектора ДПС ОГИБДД </w:t>
      </w:r>
      <w:r w:rsidRPr="00DE1C11" w:rsidR="003E4166">
        <w:rPr>
          <w:rFonts w:ascii="Times New Roman" w:hAnsi="Times New Roman"/>
          <w:sz w:val="24"/>
          <w:szCs w:val="24"/>
        </w:rPr>
        <w:t xml:space="preserve">ОМВД России </w:t>
      </w:r>
      <w:r w:rsidRPr="00DE1C11" w:rsidR="0034583C">
        <w:rPr>
          <w:rFonts w:ascii="Times New Roman" w:hAnsi="Times New Roman"/>
          <w:sz w:val="24"/>
          <w:szCs w:val="24"/>
        </w:rPr>
        <w:t xml:space="preserve">по Первомайскому району   Республики Крым </w:t>
      </w:r>
      <w:r w:rsidR="00DE1C11">
        <w:rPr>
          <w:rFonts w:ascii="Times New Roman" w:hAnsi="Times New Roman"/>
          <w:sz w:val="24"/>
          <w:szCs w:val="24"/>
        </w:rPr>
        <w:t>«номер»</w:t>
      </w:r>
      <w:r w:rsidRPr="00DE1C11">
        <w:rPr>
          <w:rFonts w:ascii="Times New Roman" w:hAnsi="Times New Roman"/>
          <w:sz w:val="24"/>
          <w:szCs w:val="24"/>
        </w:rPr>
        <w:t xml:space="preserve"> от  25</w:t>
      </w:r>
      <w:r w:rsidRPr="00DE1C11" w:rsidR="0034583C">
        <w:rPr>
          <w:rFonts w:ascii="Times New Roman" w:hAnsi="Times New Roman"/>
          <w:sz w:val="24"/>
          <w:szCs w:val="24"/>
        </w:rPr>
        <w:t>.07.2020 года.</w:t>
      </w:r>
    </w:p>
    <w:p w:rsidR="00DE7F24" w:rsidRPr="00DE1C11" w:rsidP="003E4166">
      <w:pPr>
        <w:spacing w:after="0" w:line="240" w:lineRule="auto"/>
        <w:ind w:firstLine="709"/>
        <w:contextualSpacing/>
        <w:jc w:val="both"/>
        <w:rPr>
          <w:rFonts w:ascii="Times New Roman" w:hAnsi="Times New Roman"/>
          <w:color w:val="0000FF"/>
          <w:sz w:val="24"/>
          <w:szCs w:val="24"/>
        </w:rPr>
      </w:pPr>
      <w:r w:rsidRPr="00DE1C11">
        <w:rPr>
          <w:rFonts w:ascii="Times New Roman" w:hAnsi="Times New Roman"/>
          <w:color w:val="000000"/>
          <w:sz w:val="24"/>
          <w:szCs w:val="24"/>
        </w:rPr>
        <w:t xml:space="preserve">В судебном заседании </w:t>
      </w:r>
      <w:r w:rsidRPr="00DE1C11" w:rsidR="00A544B5">
        <w:rPr>
          <w:rFonts w:ascii="Times New Roman" w:hAnsi="Times New Roman"/>
          <w:sz w:val="24"/>
          <w:szCs w:val="24"/>
        </w:rPr>
        <w:t>Савченко Б.В</w:t>
      </w:r>
      <w:r w:rsidRPr="00DE1C11" w:rsidR="003E4166">
        <w:rPr>
          <w:rFonts w:ascii="Times New Roman" w:hAnsi="Times New Roman"/>
          <w:sz w:val="24"/>
          <w:szCs w:val="24"/>
        </w:rPr>
        <w:t>., после разъяснения прав лица</w:t>
      </w:r>
      <w:r w:rsidRPr="00DE1C11">
        <w:rPr>
          <w:rFonts w:ascii="Times New Roman" w:hAnsi="Times New Roman"/>
          <w:sz w:val="24"/>
          <w:szCs w:val="24"/>
        </w:rPr>
        <w:t>, в отношении которого ведётся производство по делу об административном правонарушении, предусмотренных ст. 25.1 КоАП РФ, а также положений ст. 51 Ко</w:t>
      </w:r>
      <w:r w:rsidRPr="00DE1C11" w:rsidR="00A544B5">
        <w:rPr>
          <w:rFonts w:ascii="Times New Roman" w:hAnsi="Times New Roman"/>
          <w:sz w:val="24"/>
          <w:szCs w:val="24"/>
        </w:rPr>
        <w:t>нституции РФ, отводов не заявил</w:t>
      </w:r>
      <w:r w:rsidRPr="00DE1C11">
        <w:rPr>
          <w:rFonts w:ascii="Times New Roman" w:hAnsi="Times New Roman"/>
          <w:sz w:val="24"/>
          <w:szCs w:val="24"/>
        </w:rPr>
        <w:t xml:space="preserve">, вину в совершении правонарушения  признал, пояснил, что не оплатил вовремя </w:t>
      </w:r>
      <w:r w:rsidRPr="00DE1C11">
        <w:rPr>
          <w:rFonts w:ascii="Times New Roman" w:hAnsi="Times New Roman"/>
          <w:sz w:val="24"/>
          <w:szCs w:val="24"/>
        </w:rPr>
        <w:t>штраф</w:t>
      </w:r>
      <w:r w:rsidRPr="00DE1C11">
        <w:rPr>
          <w:rFonts w:ascii="Times New Roman" w:hAnsi="Times New Roman"/>
          <w:sz w:val="24"/>
          <w:szCs w:val="24"/>
        </w:rPr>
        <w:t xml:space="preserve"> так как </w:t>
      </w:r>
      <w:r w:rsidRPr="00DE1C11" w:rsidR="003E4166">
        <w:rPr>
          <w:rFonts w:ascii="Times New Roman" w:hAnsi="Times New Roman"/>
          <w:sz w:val="24"/>
          <w:szCs w:val="24"/>
        </w:rPr>
        <w:t>не имел возможности</w:t>
      </w:r>
      <w:r w:rsidRPr="00DE1C11">
        <w:rPr>
          <w:rFonts w:ascii="Times New Roman" w:hAnsi="Times New Roman"/>
          <w:sz w:val="24"/>
          <w:szCs w:val="24"/>
        </w:rPr>
        <w:t xml:space="preserve">.   </w:t>
      </w:r>
    </w:p>
    <w:p w:rsidR="00DE7F24" w:rsidRPr="00DE1C11" w:rsidP="003E4166">
      <w:pPr>
        <w:spacing w:after="0" w:line="240" w:lineRule="auto"/>
        <w:ind w:firstLine="709"/>
        <w:contextualSpacing/>
        <w:jc w:val="both"/>
        <w:rPr>
          <w:rFonts w:ascii="Times New Roman" w:hAnsi="Times New Roman"/>
          <w:sz w:val="24"/>
          <w:szCs w:val="24"/>
        </w:rPr>
      </w:pPr>
      <w:r w:rsidRPr="00DE1C11">
        <w:rPr>
          <w:rStyle w:val="a"/>
          <w:rFonts w:ascii="Times New Roman" w:hAnsi="Times New Roman"/>
          <w:color w:val="000000"/>
          <w:sz w:val="24"/>
          <w:szCs w:val="24"/>
        </w:rPr>
        <w:t xml:space="preserve">В соответствии с </w:t>
      </w:r>
      <w:r w:rsidRPr="00DE1C11">
        <w:rPr>
          <w:rStyle w:val="a"/>
          <w:rFonts w:ascii="Times New Roman" w:hAnsi="Times New Roman"/>
          <w:color w:val="000000"/>
          <w:sz w:val="24"/>
          <w:szCs w:val="24"/>
        </w:rPr>
        <w:t>ч</w:t>
      </w:r>
      <w:r w:rsidRPr="00DE1C11">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E7F24" w:rsidRPr="00DE1C11" w:rsidP="003E4166">
      <w:pPr>
        <w:spacing w:after="0" w:line="240" w:lineRule="auto"/>
        <w:ind w:firstLine="709"/>
        <w:contextualSpacing/>
        <w:jc w:val="both"/>
        <w:rPr>
          <w:rStyle w:val="a"/>
          <w:rFonts w:ascii="Times New Roman" w:hAnsi="Times New Roman"/>
          <w:color w:val="000000"/>
          <w:sz w:val="24"/>
          <w:szCs w:val="24"/>
        </w:rPr>
      </w:pPr>
      <w:r w:rsidRPr="00DE1C11">
        <w:rPr>
          <w:rStyle w:val="a"/>
          <w:rFonts w:ascii="Times New Roman" w:hAnsi="Times New Roman"/>
          <w:color w:val="000000"/>
          <w:sz w:val="24"/>
          <w:szCs w:val="24"/>
        </w:rPr>
        <w:t xml:space="preserve">В силу </w:t>
      </w:r>
      <w:r w:rsidRPr="00DE1C11">
        <w:rPr>
          <w:rStyle w:val="a"/>
          <w:rFonts w:ascii="Times New Roman" w:hAnsi="Times New Roman"/>
          <w:color w:val="000000"/>
          <w:sz w:val="24"/>
          <w:szCs w:val="24"/>
        </w:rPr>
        <w:t>ч</w:t>
      </w:r>
      <w:r w:rsidRPr="00DE1C11">
        <w:rPr>
          <w:rStyle w:val="a"/>
          <w:rFonts w:ascii="Times New Roman" w:hAnsi="Times New Roman"/>
          <w:color w:val="000000"/>
          <w:sz w:val="24"/>
          <w:szCs w:val="24"/>
        </w:rPr>
        <w:t>.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E7F24" w:rsidRPr="00DE1C11" w:rsidP="003E4166">
      <w:pPr>
        <w:pStyle w:val="NormalWeb"/>
        <w:spacing w:before="0" w:beforeAutospacing="0" w:after="0" w:afterAutospacing="0"/>
        <w:ind w:firstLine="709"/>
        <w:contextualSpacing/>
        <w:jc w:val="both"/>
      </w:pPr>
      <w:r w:rsidRPr="00DE1C11">
        <w:t xml:space="preserve">Положениями </w:t>
      </w:r>
      <w:r w:rsidRPr="00DE1C11">
        <w:t>ч</w:t>
      </w:r>
      <w:r w:rsidRPr="00DE1C11">
        <w:t>.1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DE7F24" w:rsidRPr="00DE1C11" w:rsidP="003E4166">
      <w:pPr>
        <w:pStyle w:val="NormalWeb"/>
        <w:spacing w:before="0" w:beforeAutospacing="0" w:after="0" w:afterAutospacing="0"/>
        <w:ind w:firstLine="709"/>
        <w:contextualSpacing/>
        <w:jc w:val="both"/>
      </w:pPr>
      <w:r w:rsidRPr="00DE1C11">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E7F24" w:rsidRPr="00DE1C11" w:rsidP="003E4166">
      <w:pPr>
        <w:pStyle w:val="NormalWeb"/>
        <w:spacing w:before="0" w:beforeAutospacing="0" w:after="0" w:afterAutospacing="0"/>
        <w:ind w:firstLine="709"/>
        <w:contextualSpacing/>
        <w:jc w:val="both"/>
      </w:pPr>
      <w:r w:rsidRPr="00DE1C11">
        <w:t>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DE1C11">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DE1C11">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DE7F24" w:rsidRPr="00DE1C11" w:rsidP="003E4166">
      <w:pPr>
        <w:spacing w:after="0" w:line="240" w:lineRule="auto"/>
        <w:ind w:firstLine="480"/>
        <w:jc w:val="both"/>
        <w:rPr>
          <w:rFonts w:ascii="Times New Roman" w:hAnsi="Times New Roman"/>
          <w:sz w:val="24"/>
          <w:szCs w:val="24"/>
        </w:rPr>
      </w:pPr>
      <w:r w:rsidRPr="00DE1C11">
        <w:rPr>
          <w:rFonts w:ascii="Times New Roman" w:hAnsi="Times New Roman"/>
          <w:sz w:val="24"/>
          <w:szCs w:val="24"/>
        </w:rPr>
        <w:t xml:space="preserve">Суд, выслушав  </w:t>
      </w:r>
      <w:r w:rsidRPr="00DE1C11" w:rsidR="00A544B5">
        <w:rPr>
          <w:rFonts w:ascii="Times New Roman" w:hAnsi="Times New Roman"/>
          <w:sz w:val="24"/>
          <w:szCs w:val="24"/>
        </w:rPr>
        <w:t>Савченко Б.В</w:t>
      </w:r>
      <w:r w:rsidRPr="00DE1C11">
        <w:rPr>
          <w:rFonts w:ascii="Times New Roman" w:hAnsi="Times New Roman"/>
          <w:sz w:val="24"/>
          <w:szCs w:val="24"/>
        </w:rPr>
        <w:t>., исследовав представленные доказательства: протокол об админ</w:t>
      </w:r>
      <w:r w:rsidRPr="00DE1C11" w:rsidR="00A544B5">
        <w:rPr>
          <w:rFonts w:ascii="Times New Roman" w:hAnsi="Times New Roman"/>
          <w:sz w:val="24"/>
          <w:szCs w:val="24"/>
        </w:rPr>
        <w:t xml:space="preserve">истративном правонарушении </w:t>
      </w:r>
      <w:r w:rsidR="00DE1C11">
        <w:rPr>
          <w:rFonts w:ascii="Times New Roman" w:hAnsi="Times New Roman"/>
          <w:sz w:val="24"/>
          <w:szCs w:val="24"/>
        </w:rPr>
        <w:t>«номер»</w:t>
      </w:r>
      <w:r w:rsidRPr="00DE1C11" w:rsidR="00A544B5">
        <w:rPr>
          <w:rFonts w:ascii="Times New Roman" w:hAnsi="Times New Roman"/>
          <w:sz w:val="24"/>
          <w:szCs w:val="24"/>
        </w:rPr>
        <w:t xml:space="preserve"> от 29</w:t>
      </w:r>
      <w:r w:rsidRPr="00DE1C11">
        <w:rPr>
          <w:rFonts w:ascii="Times New Roman" w:hAnsi="Times New Roman"/>
          <w:sz w:val="24"/>
          <w:szCs w:val="24"/>
        </w:rPr>
        <w:t xml:space="preserve">.10.2020  года;    копию постановления   </w:t>
      </w:r>
      <w:r w:rsidRPr="00DE1C11">
        <w:rPr>
          <w:rFonts w:ascii="Times New Roman" w:hAnsi="Times New Roman"/>
          <w:sz w:val="24"/>
          <w:szCs w:val="24"/>
        </w:rPr>
        <w:t xml:space="preserve">инспектора ДПС ОГИБДД </w:t>
      </w:r>
      <w:r w:rsidRPr="00DE1C11" w:rsidR="003E4166">
        <w:rPr>
          <w:rFonts w:ascii="Times New Roman" w:hAnsi="Times New Roman"/>
          <w:sz w:val="24"/>
          <w:szCs w:val="24"/>
        </w:rPr>
        <w:t>О</w:t>
      </w:r>
      <w:r w:rsidRPr="00DE1C11">
        <w:rPr>
          <w:rFonts w:ascii="Times New Roman" w:hAnsi="Times New Roman"/>
          <w:sz w:val="24"/>
          <w:szCs w:val="24"/>
        </w:rPr>
        <w:t>МВД Ро</w:t>
      </w:r>
      <w:r w:rsidRPr="00DE1C11" w:rsidR="003E4166">
        <w:rPr>
          <w:rFonts w:ascii="Times New Roman" w:hAnsi="Times New Roman"/>
          <w:sz w:val="24"/>
          <w:szCs w:val="24"/>
        </w:rPr>
        <w:t xml:space="preserve">ссии  по Первомайскому району </w:t>
      </w:r>
      <w:r w:rsidRPr="00DE1C11">
        <w:rPr>
          <w:rFonts w:ascii="Times New Roman" w:hAnsi="Times New Roman"/>
          <w:sz w:val="24"/>
          <w:szCs w:val="24"/>
        </w:rPr>
        <w:t xml:space="preserve">Республики Крым </w:t>
      </w:r>
      <w:r w:rsidR="00DE1C11">
        <w:rPr>
          <w:rFonts w:ascii="Times New Roman" w:hAnsi="Times New Roman"/>
          <w:sz w:val="24"/>
          <w:szCs w:val="24"/>
        </w:rPr>
        <w:t>«номер»</w:t>
      </w:r>
      <w:r w:rsidRPr="00DE1C11" w:rsidR="00A544B5">
        <w:rPr>
          <w:rFonts w:ascii="Times New Roman" w:hAnsi="Times New Roman"/>
          <w:sz w:val="24"/>
          <w:szCs w:val="24"/>
        </w:rPr>
        <w:t xml:space="preserve"> от  25</w:t>
      </w:r>
      <w:r w:rsidRPr="00DE1C11">
        <w:rPr>
          <w:rFonts w:ascii="Times New Roman" w:hAnsi="Times New Roman"/>
          <w:sz w:val="24"/>
          <w:szCs w:val="24"/>
        </w:rPr>
        <w:t xml:space="preserve">.07.2020 года о привлечении </w:t>
      </w:r>
      <w:r w:rsidRPr="00DE1C11" w:rsidR="00A544B5">
        <w:rPr>
          <w:rFonts w:ascii="Times New Roman" w:hAnsi="Times New Roman"/>
          <w:sz w:val="24"/>
          <w:szCs w:val="24"/>
        </w:rPr>
        <w:t>Савченко Б.В</w:t>
      </w:r>
      <w:r w:rsidRPr="00DE1C11">
        <w:rPr>
          <w:rFonts w:ascii="Times New Roman" w:hAnsi="Times New Roman"/>
          <w:sz w:val="24"/>
          <w:szCs w:val="24"/>
        </w:rPr>
        <w:t>. к административной ответственности по  ч. 2 ст. 12.3</w:t>
      </w:r>
      <w:r w:rsidRPr="00DE1C11" w:rsidR="00A544B5">
        <w:rPr>
          <w:rFonts w:ascii="Times New Roman" w:hAnsi="Times New Roman"/>
          <w:sz w:val="24"/>
          <w:szCs w:val="24"/>
        </w:rPr>
        <w:t>7</w:t>
      </w:r>
      <w:r w:rsidRPr="00DE1C11">
        <w:rPr>
          <w:rFonts w:ascii="Times New Roman" w:hAnsi="Times New Roman"/>
          <w:sz w:val="24"/>
          <w:szCs w:val="24"/>
        </w:rPr>
        <w:t xml:space="preserve">  КоАП РФ и наложении административного взыскания в виде админ</w:t>
      </w:r>
      <w:r w:rsidRPr="00DE1C11" w:rsidR="00A544B5">
        <w:rPr>
          <w:rFonts w:ascii="Times New Roman" w:hAnsi="Times New Roman"/>
          <w:sz w:val="24"/>
          <w:szCs w:val="24"/>
        </w:rPr>
        <w:t>истративного штрафа в размере  8</w:t>
      </w:r>
      <w:r w:rsidRPr="00DE1C11">
        <w:rPr>
          <w:rFonts w:ascii="Times New Roman" w:hAnsi="Times New Roman"/>
          <w:sz w:val="24"/>
          <w:szCs w:val="24"/>
        </w:rPr>
        <w:t>00 руб</w:t>
      </w:r>
      <w:r w:rsidRPr="00DE1C11" w:rsidR="00A544B5">
        <w:rPr>
          <w:rFonts w:ascii="Times New Roman" w:hAnsi="Times New Roman"/>
          <w:sz w:val="24"/>
          <w:szCs w:val="24"/>
        </w:rPr>
        <w:t>., вступившее в законную силу 05.08.2020 года;</w:t>
      </w:r>
      <w:r w:rsidR="00DE1C11">
        <w:rPr>
          <w:rFonts w:ascii="Times New Roman" w:hAnsi="Times New Roman"/>
          <w:sz w:val="24"/>
          <w:szCs w:val="24"/>
        </w:rPr>
        <w:t xml:space="preserve"> </w:t>
      </w:r>
      <w:r w:rsidRPr="00DE1C11">
        <w:rPr>
          <w:rFonts w:ascii="Times New Roman" w:hAnsi="Times New Roman"/>
          <w:sz w:val="24"/>
          <w:szCs w:val="24"/>
        </w:rPr>
        <w:t>квитанцию об уплате штрафа</w:t>
      </w:r>
      <w:r w:rsidRPr="00DE1C11" w:rsidR="003E4166">
        <w:rPr>
          <w:rFonts w:ascii="Times New Roman" w:hAnsi="Times New Roman"/>
          <w:sz w:val="24"/>
          <w:szCs w:val="24"/>
        </w:rPr>
        <w:t xml:space="preserve"> № </w:t>
      </w:r>
      <w:r w:rsidR="00DE1C11">
        <w:rPr>
          <w:rFonts w:ascii="Times New Roman" w:hAnsi="Times New Roman"/>
          <w:sz w:val="24"/>
          <w:szCs w:val="24"/>
        </w:rPr>
        <w:t>«изъято»</w:t>
      </w:r>
      <w:r w:rsidRPr="00DE1C11" w:rsidR="003E4166">
        <w:rPr>
          <w:rFonts w:ascii="Times New Roman" w:hAnsi="Times New Roman"/>
          <w:sz w:val="24"/>
          <w:szCs w:val="24"/>
        </w:rPr>
        <w:t xml:space="preserve"> от 29.10.2020 года</w:t>
      </w:r>
      <w:r w:rsidRPr="00DE1C11">
        <w:rPr>
          <w:rFonts w:ascii="Times New Roman" w:hAnsi="Times New Roman"/>
          <w:sz w:val="24"/>
          <w:szCs w:val="24"/>
        </w:rPr>
        <w:t xml:space="preserve">, приходит к выводу о доказанности  вины </w:t>
      </w:r>
      <w:r w:rsidRPr="00DE1C11" w:rsidR="00A544B5">
        <w:rPr>
          <w:rFonts w:ascii="Times New Roman" w:hAnsi="Times New Roman"/>
          <w:sz w:val="24"/>
          <w:szCs w:val="24"/>
        </w:rPr>
        <w:t>Савченко Б.В</w:t>
      </w:r>
      <w:r w:rsidRPr="00DE1C11">
        <w:rPr>
          <w:rFonts w:ascii="Times New Roman" w:hAnsi="Times New Roman"/>
          <w:sz w:val="24"/>
          <w:szCs w:val="24"/>
        </w:rPr>
        <w:t xml:space="preserve">. в совершении  </w:t>
      </w:r>
      <w:r w:rsidRPr="00DE1C11" w:rsidR="003E4166">
        <w:rPr>
          <w:rFonts w:ascii="Times New Roman" w:hAnsi="Times New Roman"/>
          <w:sz w:val="24"/>
          <w:szCs w:val="24"/>
        </w:rPr>
        <w:t xml:space="preserve">административного </w:t>
      </w:r>
      <w:r w:rsidRPr="00DE1C11">
        <w:rPr>
          <w:rFonts w:ascii="Times New Roman" w:hAnsi="Times New Roman"/>
          <w:sz w:val="24"/>
          <w:szCs w:val="24"/>
        </w:rPr>
        <w:t>правонарушения, предусмотренного  ч. 1 ст. 20.25 КоАП РФ, а именно: неуплата административного штрафа в срок, предусмотренный КоАП РФ.</w:t>
      </w:r>
    </w:p>
    <w:p w:rsidR="00DE7F24" w:rsidRPr="00DE1C11" w:rsidP="003E4166">
      <w:pPr>
        <w:shd w:val="clear" w:color="auto" w:fill="FFFFFF"/>
        <w:spacing w:after="0" w:line="240" w:lineRule="auto"/>
        <w:jc w:val="both"/>
        <w:rPr>
          <w:rFonts w:ascii="Times New Roman" w:hAnsi="Times New Roman"/>
          <w:sz w:val="24"/>
          <w:szCs w:val="24"/>
          <w:shd w:val="clear" w:color="auto" w:fill="FFFFFF"/>
        </w:rPr>
      </w:pPr>
      <w:r w:rsidRPr="00DE1C11">
        <w:rPr>
          <w:rFonts w:ascii="Times New Roman" w:hAnsi="Times New Roman"/>
          <w:sz w:val="24"/>
          <w:szCs w:val="24"/>
          <w:shd w:val="clear" w:color="auto" w:fill="FFFFFF"/>
        </w:rPr>
        <w:tab/>
        <w:t xml:space="preserve">Обстоятельством, смягчающим  административную ответственность </w:t>
      </w:r>
      <w:r w:rsidRPr="00DE1C11">
        <w:rPr>
          <w:rFonts w:ascii="Times New Roman" w:hAnsi="Times New Roman"/>
          <w:sz w:val="24"/>
          <w:szCs w:val="24"/>
        </w:rPr>
        <w:t>Савченко Б.В.,</w:t>
      </w:r>
      <w:r w:rsidRPr="00DE1C11">
        <w:rPr>
          <w:rFonts w:ascii="Times New Roman" w:hAnsi="Times New Roman"/>
          <w:sz w:val="24"/>
          <w:szCs w:val="24"/>
          <w:shd w:val="clear" w:color="auto" w:fill="FFFFFF"/>
        </w:rPr>
        <w:t xml:space="preserve"> суд </w:t>
      </w:r>
      <w:r w:rsidRPr="00DE1C11">
        <w:rPr>
          <w:rFonts w:ascii="Times New Roman" w:hAnsi="Times New Roman"/>
          <w:sz w:val="24"/>
          <w:szCs w:val="24"/>
        </w:rPr>
        <w:t xml:space="preserve">учитывает признание вины, </w:t>
      </w:r>
      <w:r w:rsidRPr="00DE1C11">
        <w:rPr>
          <w:rFonts w:ascii="Times New Roman" w:hAnsi="Times New Roman"/>
          <w:sz w:val="24"/>
          <w:szCs w:val="24"/>
          <w:shd w:val="clear" w:color="auto" w:fill="FFFFFF"/>
        </w:rPr>
        <w:t>уплату штрафа на день рассмотрения настоящего дела.</w:t>
      </w:r>
    </w:p>
    <w:p w:rsidR="00DE7F24" w:rsidRPr="00DE1C11" w:rsidP="003E4166">
      <w:pPr>
        <w:spacing w:after="0" w:line="240" w:lineRule="auto"/>
        <w:ind w:firstLine="709"/>
        <w:contextualSpacing/>
        <w:jc w:val="both"/>
        <w:rPr>
          <w:rFonts w:ascii="Times New Roman" w:hAnsi="Times New Roman"/>
          <w:sz w:val="24"/>
          <w:szCs w:val="24"/>
        </w:rPr>
      </w:pPr>
      <w:r w:rsidRPr="00DE1C11">
        <w:rPr>
          <w:rFonts w:ascii="Times New Roman" w:hAnsi="Times New Roman"/>
          <w:sz w:val="24"/>
          <w:szCs w:val="24"/>
          <w:shd w:val="clear" w:color="auto" w:fill="FFFFFF"/>
        </w:rPr>
        <w:t xml:space="preserve"> Обстоятельств, отягчающих административную ответственность </w:t>
      </w:r>
      <w:r w:rsidRPr="00DE1C11">
        <w:rPr>
          <w:rFonts w:ascii="Times New Roman" w:hAnsi="Times New Roman"/>
          <w:sz w:val="24"/>
          <w:szCs w:val="24"/>
        </w:rPr>
        <w:t>Савченко Б.В.,</w:t>
      </w:r>
      <w:r w:rsidRPr="00DE1C11">
        <w:rPr>
          <w:rFonts w:ascii="Times New Roman" w:hAnsi="Times New Roman"/>
          <w:sz w:val="24"/>
          <w:szCs w:val="24"/>
          <w:shd w:val="clear" w:color="auto" w:fill="FFFFFF"/>
        </w:rPr>
        <w:t xml:space="preserve"> судьей не установлено.  </w:t>
      </w:r>
    </w:p>
    <w:p w:rsidR="00DE7F24" w:rsidRPr="00DE1C11" w:rsidP="003E4166">
      <w:pPr>
        <w:shd w:val="clear" w:color="auto" w:fill="FFFFFF"/>
        <w:spacing w:after="0" w:line="240" w:lineRule="auto"/>
        <w:ind w:firstLine="709"/>
        <w:contextualSpacing/>
        <w:jc w:val="both"/>
        <w:rPr>
          <w:rFonts w:ascii="Times New Roman" w:hAnsi="Times New Roman"/>
          <w:sz w:val="24"/>
          <w:szCs w:val="24"/>
        </w:rPr>
      </w:pPr>
      <w:r w:rsidRPr="00DE1C11">
        <w:rPr>
          <w:rFonts w:ascii="Times New Roman" w:hAnsi="Times New Roman"/>
          <w:sz w:val="24"/>
          <w:szCs w:val="24"/>
        </w:rPr>
        <w:t xml:space="preserve">При назначении административного наказания Савченко Б.В. суд учитывает характер совершенного административного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и считает возможным назначить Савченко Б.В. наказание в виде административного штрафа в пределах санкции статьи.  </w:t>
      </w:r>
    </w:p>
    <w:p w:rsidR="00DE7F24" w:rsidRPr="00DE1C11" w:rsidP="003E4166">
      <w:pPr>
        <w:shd w:val="clear" w:color="auto" w:fill="FFFFFF"/>
        <w:spacing w:after="0" w:line="240" w:lineRule="auto"/>
        <w:ind w:firstLine="709"/>
        <w:contextualSpacing/>
        <w:jc w:val="both"/>
        <w:rPr>
          <w:rFonts w:ascii="Times New Roman" w:hAnsi="Times New Roman"/>
          <w:sz w:val="24"/>
          <w:szCs w:val="24"/>
        </w:rPr>
      </w:pPr>
      <w:r w:rsidRPr="00DE1C11">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DE7F24" w:rsidRPr="00DE1C11" w:rsidP="003E4166">
      <w:pPr>
        <w:shd w:val="clear" w:color="auto" w:fill="FFFFFF"/>
        <w:spacing w:after="0" w:line="240" w:lineRule="auto"/>
        <w:ind w:firstLine="709"/>
        <w:contextualSpacing/>
        <w:jc w:val="both"/>
        <w:rPr>
          <w:rFonts w:ascii="Times New Roman" w:hAnsi="Times New Roman"/>
          <w:sz w:val="24"/>
          <w:szCs w:val="24"/>
        </w:rPr>
      </w:pPr>
      <w:r w:rsidRPr="00DE1C11">
        <w:rPr>
          <w:rFonts w:ascii="Times New Roman" w:hAnsi="Times New Roman"/>
          <w:color w:val="000000"/>
          <w:sz w:val="24"/>
          <w:szCs w:val="24"/>
        </w:rPr>
        <w:t>Руководствуясь   ст. 3.5,  ч. 1 ст. 20.25, ст. 29.9 - 29.11  КоАП РФ, мировой судья</w:t>
      </w:r>
    </w:p>
    <w:p w:rsidR="00DE7F24" w:rsidRPr="00DE1C11" w:rsidP="003E4166">
      <w:pPr>
        <w:shd w:val="clear" w:color="auto" w:fill="FFFFFF"/>
        <w:spacing w:after="0" w:line="240" w:lineRule="auto"/>
        <w:ind w:firstLine="709"/>
        <w:contextualSpacing/>
        <w:jc w:val="center"/>
        <w:rPr>
          <w:rFonts w:ascii="Times New Roman" w:hAnsi="Times New Roman"/>
          <w:b/>
          <w:sz w:val="24"/>
          <w:szCs w:val="24"/>
        </w:rPr>
      </w:pPr>
      <w:r w:rsidRPr="00DE1C11">
        <w:rPr>
          <w:rFonts w:ascii="Times New Roman" w:hAnsi="Times New Roman"/>
          <w:b/>
          <w:sz w:val="24"/>
          <w:szCs w:val="24"/>
        </w:rPr>
        <w:t>постановил:</w:t>
      </w:r>
    </w:p>
    <w:p w:rsidR="00DE7F24" w:rsidRPr="00DE1C11" w:rsidP="003E4166">
      <w:pPr>
        <w:spacing w:after="0" w:line="240" w:lineRule="auto"/>
        <w:ind w:firstLine="709"/>
        <w:jc w:val="both"/>
        <w:rPr>
          <w:rFonts w:ascii="Times New Roman" w:hAnsi="Times New Roman"/>
          <w:sz w:val="24"/>
          <w:szCs w:val="24"/>
        </w:rPr>
      </w:pPr>
      <w:r w:rsidRPr="00DE1C11">
        <w:rPr>
          <w:rFonts w:ascii="Times New Roman" w:hAnsi="Times New Roman"/>
          <w:sz w:val="24"/>
          <w:szCs w:val="24"/>
        </w:rPr>
        <w:t xml:space="preserve">Признать </w:t>
      </w:r>
      <w:r w:rsidRPr="00DE1C11">
        <w:rPr>
          <w:rFonts w:ascii="Times New Roman" w:hAnsi="Times New Roman"/>
          <w:b/>
          <w:sz w:val="24"/>
          <w:szCs w:val="24"/>
        </w:rPr>
        <w:t xml:space="preserve">Савченко </w:t>
      </w:r>
      <w:r w:rsidR="00DE1C11">
        <w:rPr>
          <w:rFonts w:ascii="Times New Roman" w:hAnsi="Times New Roman"/>
          <w:b/>
          <w:sz w:val="24"/>
          <w:szCs w:val="24"/>
        </w:rPr>
        <w:t>Б.В.</w:t>
      </w:r>
      <w:r w:rsidRPr="00DE1C11">
        <w:rPr>
          <w:rFonts w:ascii="Times New Roman" w:hAnsi="Times New Roman"/>
          <w:sz w:val="24"/>
          <w:szCs w:val="24"/>
        </w:rPr>
        <w:t xml:space="preserve"> виновным в совершении административного правонарушения, предусмотренного ч. 1 </w:t>
      </w:r>
      <w:r w:rsidRPr="00DE1C11" w:rsidR="003E4166">
        <w:rPr>
          <w:rFonts w:ascii="Times New Roman" w:hAnsi="Times New Roman"/>
          <w:sz w:val="24"/>
          <w:szCs w:val="24"/>
        </w:rPr>
        <w:t>ст. 20.25 КоАП РФ и назначить ему</w:t>
      </w:r>
      <w:r w:rsidRPr="00DE1C11">
        <w:rPr>
          <w:rFonts w:ascii="Times New Roman" w:hAnsi="Times New Roman"/>
          <w:sz w:val="24"/>
          <w:szCs w:val="24"/>
        </w:rPr>
        <w:t xml:space="preserve"> наказание в виде административного штрафа в размере 1600 (одна тысяча шестьсот) рублей. </w:t>
      </w:r>
    </w:p>
    <w:p w:rsidR="00DE7F24" w:rsidRPr="00DE1C11" w:rsidP="003E4166">
      <w:pPr>
        <w:spacing w:after="0" w:line="240" w:lineRule="auto"/>
        <w:ind w:firstLine="708"/>
        <w:jc w:val="both"/>
        <w:rPr>
          <w:rFonts w:ascii="Times New Roman" w:hAnsi="Times New Roman"/>
          <w:sz w:val="24"/>
          <w:szCs w:val="24"/>
        </w:rPr>
      </w:pPr>
      <w:r w:rsidRPr="00DE1C11">
        <w:rPr>
          <w:rFonts w:ascii="Times New Roman" w:hAnsi="Times New Roman"/>
          <w:sz w:val="24"/>
          <w:szCs w:val="24"/>
        </w:rPr>
        <w:t xml:space="preserve">Реквизиты для уплаты штрафа: получатель:  УФК по Республике Крым (Министерство юстиции Республики Крым, </w:t>
      </w:r>
      <w:r w:rsidRPr="00DE1C11">
        <w:rPr>
          <w:rFonts w:ascii="Times New Roman" w:hAnsi="Times New Roman"/>
          <w:sz w:val="24"/>
          <w:szCs w:val="24"/>
        </w:rPr>
        <w:t>л</w:t>
      </w:r>
      <w:r w:rsidRPr="00DE1C11">
        <w:rPr>
          <w:rFonts w:ascii="Times New Roman" w:hAnsi="Times New Roman"/>
          <w:sz w:val="24"/>
          <w:szCs w:val="24"/>
        </w:rPr>
        <w:t>/с 04752203230) ИНН: 9102013284,  КПП: 910201001 Банк получателя: Отделение по Республике Крым Южного главного управления ЦБРФ, БИК: 043510001,  Счет: 40101810335100010001, КБК 82811601203010025140, ОКТМО 35635000, УИН 0.</w:t>
      </w:r>
    </w:p>
    <w:p w:rsidR="00DE7F24" w:rsidRPr="00DE1C11" w:rsidP="003E4166">
      <w:pPr>
        <w:spacing w:after="0" w:line="240" w:lineRule="auto"/>
        <w:ind w:firstLine="709"/>
        <w:jc w:val="both"/>
        <w:rPr>
          <w:rFonts w:ascii="Times New Roman" w:eastAsia="SimSun" w:hAnsi="Times New Roman"/>
          <w:sz w:val="24"/>
          <w:szCs w:val="24"/>
        </w:rPr>
      </w:pPr>
      <w:r w:rsidRPr="00DE1C11">
        <w:rPr>
          <w:rFonts w:ascii="Times New Roman" w:eastAsia="SimSun" w:hAnsi="Times New Roman"/>
          <w:sz w:val="24"/>
          <w:szCs w:val="24"/>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DE1C11">
        <w:rPr>
          <w:rFonts w:ascii="Times New Roman" w:eastAsia="SimSun" w:hAnsi="Times New Roman"/>
          <w:sz w:val="24"/>
          <w:szCs w:val="24"/>
        </w:rPr>
        <w:tab/>
      </w:r>
      <w:r w:rsidRPr="00DE1C11">
        <w:rPr>
          <w:rFonts w:ascii="Times New Roman" w:eastAsia="SimSun" w:hAnsi="Times New Roman"/>
          <w:sz w:val="24"/>
          <w:szCs w:val="24"/>
        </w:rPr>
        <w:tab/>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E1C11">
        <w:rPr>
          <w:rFonts w:ascii="Times New Roman" w:eastAsia="SimSun" w:hAnsi="Times New Roman"/>
          <w:sz w:val="24"/>
          <w:szCs w:val="24"/>
        </w:rPr>
        <w:t>вынесшим</w:t>
      </w:r>
      <w:r w:rsidRPr="00DE1C11">
        <w:rPr>
          <w:rFonts w:ascii="Times New Roman" w:eastAsia="SimSun" w:hAnsi="Times New Roman"/>
          <w:sz w:val="24"/>
          <w:szCs w:val="24"/>
        </w:rPr>
        <w:t xml:space="preserve"> постановление. </w:t>
      </w:r>
    </w:p>
    <w:p w:rsidR="00DE7F24" w:rsidRPr="00DE1C11" w:rsidP="003E4166">
      <w:pPr>
        <w:spacing w:after="0" w:line="240" w:lineRule="auto"/>
        <w:ind w:firstLine="709"/>
        <w:jc w:val="both"/>
        <w:rPr>
          <w:rFonts w:ascii="Times New Roman" w:eastAsia="SimSun" w:hAnsi="Times New Roman"/>
          <w:sz w:val="24"/>
          <w:szCs w:val="24"/>
        </w:rPr>
      </w:pPr>
      <w:r w:rsidRPr="00DE1C11">
        <w:rPr>
          <w:rFonts w:ascii="Times New Roman" w:eastAsia="SimSu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DE1C11">
        <w:rPr>
          <w:rFonts w:ascii="Times New Roman" w:eastAsia="SimSun" w:hAnsi="Times New Roman"/>
          <w:sz w:val="24"/>
          <w:szCs w:val="24"/>
        </w:rPr>
        <w:t>ч</w:t>
      </w:r>
      <w:r w:rsidRPr="00DE1C11">
        <w:rPr>
          <w:rFonts w:ascii="Times New Roman" w:eastAsia="SimSun" w:hAnsi="Times New Roman"/>
          <w:sz w:val="24"/>
          <w:szCs w:val="24"/>
        </w:rPr>
        <w:t xml:space="preserve">. 1 ст. 20.25 КоАП РФ). </w:t>
      </w:r>
      <w:r w:rsidRPr="00DE1C11">
        <w:rPr>
          <w:rFonts w:ascii="Times New Roman" w:eastAsia="SimSun" w:hAnsi="Times New Roman"/>
          <w:sz w:val="24"/>
          <w:szCs w:val="24"/>
        </w:rPr>
        <w:tab/>
      </w:r>
    </w:p>
    <w:p w:rsidR="00DE7F24" w:rsidRPr="00DE1C11" w:rsidP="003E4166">
      <w:pPr>
        <w:spacing w:after="0" w:line="240" w:lineRule="auto"/>
        <w:ind w:firstLine="709"/>
        <w:contextualSpacing/>
        <w:jc w:val="both"/>
        <w:rPr>
          <w:rFonts w:ascii="Times New Roman" w:hAnsi="Times New Roman"/>
          <w:sz w:val="24"/>
          <w:szCs w:val="24"/>
        </w:rPr>
      </w:pPr>
      <w:r w:rsidRPr="00DE1C11">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DE1C11" w:rsidR="003E4166">
        <w:rPr>
          <w:rFonts w:ascii="Times New Roman" w:hAnsi="Times New Roman"/>
          <w:sz w:val="24"/>
          <w:szCs w:val="24"/>
        </w:rPr>
        <w:t>мирового судью судебного участ</w:t>
      </w:r>
      <w:r w:rsidRPr="00DE1C11">
        <w:rPr>
          <w:rFonts w:ascii="Times New Roman" w:hAnsi="Times New Roman"/>
          <w:sz w:val="24"/>
          <w:szCs w:val="24"/>
        </w:rPr>
        <w:t>к</w:t>
      </w:r>
      <w:r w:rsidRPr="00DE1C11" w:rsidR="003E4166">
        <w:rPr>
          <w:rFonts w:ascii="Times New Roman" w:hAnsi="Times New Roman"/>
          <w:sz w:val="24"/>
          <w:szCs w:val="24"/>
        </w:rPr>
        <w:t>а</w:t>
      </w:r>
      <w:r w:rsidRPr="00DE1C11">
        <w:rPr>
          <w:rFonts w:ascii="Times New Roman" w:hAnsi="Times New Roman"/>
          <w:sz w:val="24"/>
          <w:szCs w:val="24"/>
        </w:rPr>
        <w:t xml:space="preserve"> № 67 Первомайского судебного района  Республики Крым. </w:t>
      </w:r>
    </w:p>
    <w:p w:rsidR="00B47B0D" w:rsidP="00DE1C11">
      <w:pPr>
        <w:spacing w:after="0"/>
        <w:ind w:firstLine="708"/>
        <w:rPr>
          <w:sz w:val="28"/>
          <w:szCs w:val="28"/>
        </w:rPr>
      </w:pPr>
      <w:r w:rsidRPr="00DE1C11">
        <w:rPr>
          <w:rFonts w:ascii="Times New Roman" w:hAnsi="Times New Roman"/>
          <w:sz w:val="24"/>
          <w:szCs w:val="24"/>
        </w:rPr>
        <w:t>Мировой судья</w:t>
      </w:r>
    </w:p>
    <w:p w:rsidR="00B47B0D" w:rsidRPr="0035652B" w:rsidP="00B47B0D">
      <w:pPr>
        <w:rPr>
          <w:sz w:val="28"/>
          <w:szCs w:val="28"/>
        </w:rPr>
      </w:pPr>
    </w:p>
    <w:p w:rsidR="00DE7F24" w:rsidRPr="009C10D1" w:rsidP="003E4166">
      <w:pPr>
        <w:spacing w:after="0" w:line="240" w:lineRule="auto"/>
        <w:ind w:firstLine="709"/>
        <w:contextualSpacing/>
        <w:jc w:val="both"/>
        <w:rPr>
          <w:rFonts w:ascii="Times New Roman" w:hAnsi="Times New Roman"/>
          <w:sz w:val="24"/>
          <w:szCs w:val="24"/>
        </w:rPr>
      </w:pPr>
    </w:p>
    <w:sectPr w:rsidSect="009C10D1">
      <w:pgSz w:w="11906" w:h="16838"/>
      <w:pgMar w:top="737" w:right="1134"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02659"/>
    <w:rsid w:val="00020DCE"/>
    <w:rsid w:val="00035F75"/>
    <w:rsid w:val="000A2B38"/>
    <w:rsid w:val="000D5173"/>
    <w:rsid w:val="00103430"/>
    <w:rsid w:val="00172C19"/>
    <w:rsid w:val="00182DE0"/>
    <w:rsid w:val="00260BB2"/>
    <w:rsid w:val="00323E9B"/>
    <w:rsid w:val="00341A01"/>
    <w:rsid w:val="0034583C"/>
    <w:rsid w:val="0035652B"/>
    <w:rsid w:val="003736D8"/>
    <w:rsid w:val="00383020"/>
    <w:rsid w:val="003E4166"/>
    <w:rsid w:val="003F01C3"/>
    <w:rsid w:val="00457918"/>
    <w:rsid w:val="004721B0"/>
    <w:rsid w:val="004C12E2"/>
    <w:rsid w:val="004D6DE0"/>
    <w:rsid w:val="004F15E0"/>
    <w:rsid w:val="004F510E"/>
    <w:rsid w:val="00525C14"/>
    <w:rsid w:val="005B0D56"/>
    <w:rsid w:val="005B0DAB"/>
    <w:rsid w:val="005F7703"/>
    <w:rsid w:val="006641F6"/>
    <w:rsid w:val="00665D57"/>
    <w:rsid w:val="0070092B"/>
    <w:rsid w:val="007456DB"/>
    <w:rsid w:val="00760D0D"/>
    <w:rsid w:val="00777B8C"/>
    <w:rsid w:val="007D55B4"/>
    <w:rsid w:val="007E2A5D"/>
    <w:rsid w:val="00812B16"/>
    <w:rsid w:val="00886EBC"/>
    <w:rsid w:val="00987523"/>
    <w:rsid w:val="00991086"/>
    <w:rsid w:val="009C10D1"/>
    <w:rsid w:val="00A16243"/>
    <w:rsid w:val="00A311CF"/>
    <w:rsid w:val="00A3609C"/>
    <w:rsid w:val="00A51E10"/>
    <w:rsid w:val="00A544B5"/>
    <w:rsid w:val="00A54A5E"/>
    <w:rsid w:val="00AB0AC7"/>
    <w:rsid w:val="00AD1A66"/>
    <w:rsid w:val="00AD2CB3"/>
    <w:rsid w:val="00B47B0D"/>
    <w:rsid w:val="00B62561"/>
    <w:rsid w:val="00B75834"/>
    <w:rsid w:val="00BB098B"/>
    <w:rsid w:val="00BB17C4"/>
    <w:rsid w:val="00CB19BC"/>
    <w:rsid w:val="00CC63BA"/>
    <w:rsid w:val="00D257CE"/>
    <w:rsid w:val="00D77835"/>
    <w:rsid w:val="00D94DFC"/>
    <w:rsid w:val="00D979C7"/>
    <w:rsid w:val="00DA34EB"/>
    <w:rsid w:val="00DE1C11"/>
    <w:rsid w:val="00DE7F24"/>
    <w:rsid w:val="00E4757D"/>
    <w:rsid w:val="00E67A52"/>
    <w:rsid w:val="00F0186D"/>
    <w:rsid w:val="00F03940"/>
    <w:rsid w:val="00F2681E"/>
    <w:rsid w:val="00F960F9"/>
    <w:rsid w:val="00FC440B"/>
    <w:rsid w:val="00FC6827"/>
    <w:rsid w:val="00FE22A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