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8D1998" w:rsidP="00A637A0">
      <w:pPr>
        <w:ind w:firstLine="284"/>
        <w:jc w:val="right"/>
        <w:rPr>
          <w:rFonts w:ascii="Times New Roman" w:hAnsi="Times New Roman"/>
        </w:rPr>
      </w:pPr>
      <w:r w:rsidRPr="008D1998">
        <w:rPr>
          <w:rFonts w:ascii="Times New Roman" w:hAnsi="Times New Roman"/>
        </w:rPr>
        <w:t>Копия</w:t>
      </w:r>
    </w:p>
    <w:p w:rsidR="00526D2C" w:rsidRPr="008D1998" w:rsidP="0044412B">
      <w:pPr>
        <w:ind w:firstLine="142"/>
        <w:jc w:val="right"/>
        <w:rPr>
          <w:rFonts w:ascii="Times New Roman" w:hAnsi="Times New Roman"/>
        </w:rPr>
      </w:pPr>
      <w:r w:rsidRPr="008D1998">
        <w:rPr>
          <w:rFonts w:ascii="Times New Roman" w:hAnsi="Times New Roman"/>
        </w:rPr>
        <w:t>Дело № 5-</w:t>
      </w:r>
      <w:r w:rsidR="00B455EF">
        <w:rPr>
          <w:rFonts w:ascii="Times New Roman" w:hAnsi="Times New Roman"/>
        </w:rPr>
        <w:t>67-196</w:t>
      </w:r>
      <w:r w:rsidRPr="008D1998" w:rsidR="00981591">
        <w:rPr>
          <w:rFonts w:ascii="Times New Roman" w:hAnsi="Times New Roman"/>
        </w:rPr>
        <w:t>/2024</w:t>
      </w:r>
    </w:p>
    <w:p w:rsidR="00526D2C" w:rsidRPr="008D1998" w:rsidP="009D60FF">
      <w:pPr>
        <w:jc w:val="right"/>
        <w:rPr>
          <w:rFonts w:ascii="Times New Roman" w:hAnsi="Times New Roman"/>
        </w:rPr>
      </w:pPr>
      <w:r w:rsidRPr="008D1998">
        <w:rPr>
          <w:rFonts w:ascii="Times New Roman" w:hAnsi="Times New Roman"/>
        </w:rPr>
        <w:t>Уникальный идентификатор дела 91MS0067-01-202</w:t>
      </w:r>
      <w:r w:rsidRPr="008D1998" w:rsidR="00504F2B">
        <w:rPr>
          <w:rFonts w:ascii="Times New Roman" w:hAnsi="Times New Roman"/>
        </w:rPr>
        <w:t>4</w:t>
      </w:r>
      <w:r w:rsidRPr="008D1998" w:rsidR="00981591">
        <w:rPr>
          <w:rFonts w:ascii="Times New Roman" w:hAnsi="Times New Roman"/>
        </w:rPr>
        <w:t>-00</w:t>
      </w:r>
      <w:r w:rsidR="00B455EF">
        <w:rPr>
          <w:rFonts w:ascii="Times New Roman" w:hAnsi="Times New Roman"/>
        </w:rPr>
        <w:t>1450</w:t>
      </w:r>
      <w:r w:rsidRPr="008D1998" w:rsidR="00981591">
        <w:rPr>
          <w:rFonts w:ascii="Times New Roman" w:hAnsi="Times New Roman"/>
        </w:rPr>
        <w:t>-</w:t>
      </w:r>
      <w:r w:rsidR="00B455EF">
        <w:rPr>
          <w:rFonts w:ascii="Times New Roman" w:hAnsi="Times New Roman"/>
        </w:rPr>
        <w:t>19</w:t>
      </w:r>
    </w:p>
    <w:p w:rsidR="00526D2C" w:rsidRPr="008D1998" w:rsidP="009D60FF">
      <w:pPr>
        <w:jc w:val="right"/>
        <w:rPr>
          <w:rFonts w:ascii="Times New Roman" w:hAnsi="Times New Roman"/>
          <w:b/>
        </w:rPr>
      </w:pPr>
    </w:p>
    <w:p w:rsidR="00526D2C" w:rsidRPr="008D1998" w:rsidP="00C1287C">
      <w:pPr>
        <w:jc w:val="center"/>
        <w:rPr>
          <w:rFonts w:ascii="Times New Roman" w:hAnsi="Times New Roman"/>
          <w:b/>
        </w:rPr>
      </w:pPr>
      <w:r w:rsidRPr="008D1998">
        <w:rPr>
          <w:rFonts w:ascii="Times New Roman" w:hAnsi="Times New Roman"/>
          <w:b/>
        </w:rPr>
        <w:t>Постановление</w:t>
      </w:r>
    </w:p>
    <w:p w:rsidR="00526D2C" w:rsidRPr="008D1998" w:rsidP="00C1287C">
      <w:pPr>
        <w:jc w:val="center"/>
        <w:rPr>
          <w:rFonts w:ascii="Times New Roman" w:hAnsi="Times New Roman"/>
          <w:b/>
        </w:rPr>
      </w:pPr>
      <w:r w:rsidRPr="008D1998">
        <w:rPr>
          <w:rFonts w:ascii="Times New Roman" w:hAnsi="Times New Roman"/>
          <w:b/>
        </w:rPr>
        <w:t>по делу об административном правонарушении</w:t>
      </w:r>
    </w:p>
    <w:p w:rsidR="0044412B" w:rsidRPr="008D1998" w:rsidP="009D60FF">
      <w:pPr>
        <w:ind w:firstLine="708"/>
        <w:jc w:val="both"/>
        <w:rPr>
          <w:rFonts w:ascii="Times New Roman" w:hAnsi="Times New Roman"/>
        </w:rPr>
      </w:pPr>
    </w:p>
    <w:p w:rsidR="00526D2C" w:rsidRPr="008D1998" w:rsidP="009D60FF">
      <w:pPr>
        <w:ind w:firstLine="708"/>
        <w:jc w:val="both"/>
        <w:rPr>
          <w:rFonts w:ascii="Times New Roman" w:hAnsi="Times New Roman"/>
        </w:rPr>
      </w:pPr>
      <w:r w:rsidRPr="008D1998">
        <w:rPr>
          <w:rFonts w:ascii="Times New Roman" w:hAnsi="Times New Roman"/>
        </w:rPr>
        <w:t>2</w:t>
      </w:r>
      <w:r w:rsidR="007F05D5">
        <w:rPr>
          <w:rFonts w:ascii="Times New Roman" w:hAnsi="Times New Roman"/>
        </w:rPr>
        <w:t>3</w:t>
      </w:r>
      <w:r w:rsidRPr="008D1998">
        <w:rPr>
          <w:rFonts w:ascii="Times New Roman" w:hAnsi="Times New Roman"/>
        </w:rPr>
        <w:t xml:space="preserve"> </w:t>
      </w:r>
      <w:r w:rsidR="007F05D5">
        <w:rPr>
          <w:rFonts w:ascii="Times New Roman" w:hAnsi="Times New Roman"/>
        </w:rPr>
        <w:t>октября</w:t>
      </w:r>
      <w:r w:rsidRPr="008D1998" w:rsidR="006F32AE">
        <w:rPr>
          <w:rFonts w:ascii="Times New Roman" w:hAnsi="Times New Roman"/>
        </w:rPr>
        <w:t xml:space="preserve"> </w:t>
      </w:r>
      <w:r w:rsidRPr="008D1998">
        <w:rPr>
          <w:rFonts w:ascii="Times New Roman" w:hAnsi="Times New Roman"/>
        </w:rPr>
        <w:t>202</w:t>
      </w:r>
      <w:r w:rsidRPr="008D1998">
        <w:rPr>
          <w:rFonts w:ascii="Times New Roman" w:hAnsi="Times New Roman"/>
        </w:rPr>
        <w:t>4</w:t>
      </w:r>
      <w:r w:rsidRPr="008D1998">
        <w:rPr>
          <w:rFonts w:ascii="Times New Roman" w:hAnsi="Times New Roman"/>
        </w:rPr>
        <w:t xml:space="preserve"> года </w:t>
      </w:r>
      <w:r w:rsidRPr="008D1998">
        <w:rPr>
          <w:rFonts w:ascii="Times New Roman" w:hAnsi="Times New Roman"/>
        </w:rPr>
        <w:tab/>
      </w:r>
      <w:r w:rsidRPr="008D1998">
        <w:rPr>
          <w:rFonts w:ascii="Times New Roman" w:hAnsi="Times New Roman"/>
        </w:rPr>
        <w:tab/>
      </w:r>
      <w:r w:rsidRPr="008D1998">
        <w:rPr>
          <w:rFonts w:ascii="Times New Roman" w:hAnsi="Times New Roman"/>
        </w:rPr>
        <w:tab/>
      </w:r>
      <w:r w:rsidRPr="008D1998" w:rsidR="0044412B">
        <w:rPr>
          <w:rFonts w:ascii="Times New Roman" w:hAnsi="Times New Roman"/>
        </w:rPr>
        <w:tab/>
      </w:r>
      <w:r w:rsidRPr="008D1998" w:rsidR="00504F2B">
        <w:rPr>
          <w:rFonts w:ascii="Times New Roman" w:hAnsi="Times New Roman"/>
        </w:rPr>
        <w:tab/>
      </w:r>
      <w:r w:rsidRPr="008D1998" w:rsidR="00504F2B">
        <w:rPr>
          <w:rFonts w:ascii="Times New Roman" w:hAnsi="Times New Roman"/>
        </w:rPr>
        <w:tab/>
      </w:r>
      <w:r w:rsidRPr="008D1998">
        <w:rPr>
          <w:rFonts w:ascii="Times New Roman" w:hAnsi="Times New Roman"/>
        </w:rPr>
        <w:t>пгт. Первомайское</w:t>
      </w:r>
    </w:p>
    <w:p w:rsidR="00526D2C" w:rsidRPr="008D1998" w:rsidP="009D60FF">
      <w:pPr>
        <w:ind w:firstLine="708"/>
        <w:jc w:val="both"/>
        <w:rPr>
          <w:rFonts w:ascii="Times New Roman" w:hAnsi="Times New Roman"/>
        </w:rPr>
      </w:pPr>
    </w:p>
    <w:p w:rsidR="00AF543F" w:rsidRPr="008D1998" w:rsidP="006C551A">
      <w:pPr>
        <w:ind w:firstLine="708"/>
        <w:jc w:val="both"/>
        <w:rPr>
          <w:rFonts w:ascii="Times New Roman" w:hAnsi="Times New Roman"/>
        </w:rPr>
      </w:pPr>
      <w:r w:rsidRPr="008D1998">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8D1998">
        <w:rPr>
          <w:rFonts w:ascii="Times New Roman" w:hAnsi="Times New Roman"/>
        </w:rPr>
        <w:t>Первомайское, ул.</w:t>
      </w:r>
      <w:r w:rsidRPr="008D1998" w:rsidR="00F45BFD">
        <w:rPr>
          <w:rFonts w:ascii="Times New Roman" w:hAnsi="Times New Roman"/>
          <w:lang w:val="en-US"/>
        </w:rPr>
        <w:t> </w:t>
      </w:r>
      <w:r w:rsidRPr="008D1998">
        <w:rPr>
          <w:rFonts w:ascii="Times New Roman" w:hAnsi="Times New Roman"/>
        </w:rPr>
        <w:t>Кооперативная, д.</w:t>
      </w:r>
      <w:r w:rsidRPr="008D1998" w:rsidR="00504F2B">
        <w:rPr>
          <w:rFonts w:ascii="Times New Roman" w:hAnsi="Times New Roman"/>
        </w:rPr>
        <w:t> </w:t>
      </w:r>
      <w:r w:rsidRPr="008D1998">
        <w:rPr>
          <w:rFonts w:ascii="Times New Roman" w:hAnsi="Times New Roman"/>
        </w:rPr>
        <w:t xml:space="preserve">6, 296300, рассмотрев </w:t>
      </w:r>
      <w:r w:rsidRPr="008D1998" w:rsidR="00A86AB8">
        <w:rPr>
          <w:rFonts w:ascii="Times New Roman" w:hAnsi="Times New Roman"/>
        </w:rPr>
        <w:t>материалы дела</w:t>
      </w:r>
      <w:r w:rsidR="007F05D5">
        <w:rPr>
          <w:rFonts w:ascii="Times New Roman" w:hAnsi="Times New Roman"/>
        </w:rPr>
        <w:t>, поступившего из Межрайонной инспекции федеральной налоговой с</w:t>
      </w:r>
      <w:r w:rsidRPr="008D1998" w:rsidR="00A86AB8">
        <w:rPr>
          <w:rFonts w:ascii="Times New Roman" w:hAnsi="Times New Roman"/>
        </w:rPr>
        <w:t xml:space="preserve">лужбы № 2 по Республике Крым </w:t>
      </w:r>
      <w:r w:rsidRPr="008D1998">
        <w:rPr>
          <w:rFonts w:ascii="Times New Roman" w:hAnsi="Times New Roman"/>
        </w:rPr>
        <w:t>о привлечении к административной ответственности</w:t>
      </w:r>
      <w:r w:rsidRPr="008D1998" w:rsidR="00981591">
        <w:rPr>
          <w:rFonts w:ascii="Times New Roman" w:hAnsi="Times New Roman"/>
          <w:b/>
        </w:rPr>
        <w:t xml:space="preserve"> </w:t>
      </w:r>
      <w:r w:rsidR="00B455EF">
        <w:rPr>
          <w:rFonts w:ascii="Times New Roman" w:hAnsi="Times New Roman"/>
        </w:rPr>
        <w:t xml:space="preserve">заведующей муниципального бюджетного дошкольного образовательного учреждения </w:t>
      </w:r>
      <w:r w:rsidR="00B455EF">
        <w:rPr>
          <w:rFonts w:ascii="Times New Roman" w:hAnsi="Times New Roman"/>
        </w:rPr>
        <w:t>Войковский</w:t>
      </w:r>
      <w:r w:rsidR="00B455EF">
        <w:rPr>
          <w:rFonts w:ascii="Times New Roman" w:hAnsi="Times New Roman"/>
        </w:rPr>
        <w:t xml:space="preserve"> детский сад «Вишенка» Первомайского района Республики Крым</w:t>
      </w:r>
      <w:r w:rsidR="007F05D5">
        <w:rPr>
          <w:rFonts w:ascii="Times New Roman" w:hAnsi="Times New Roman"/>
        </w:rPr>
        <w:t>,</w:t>
      </w:r>
      <w:r w:rsidRPr="008D1998" w:rsidR="00981591">
        <w:rPr>
          <w:rFonts w:ascii="Times New Roman" w:hAnsi="Times New Roman"/>
          <w:b/>
        </w:rPr>
        <w:t xml:space="preserve"> </w:t>
      </w:r>
      <w:r w:rsidRPr="00431E20" w:rsidR="00431E20">
        <w:rPr>
          <w:rFonts w:ascii="Times New Roman" w:hAnsi="Times New Roman"/>
        </w:rPr>
        <w:t>/персональные данные/</w:t>
      </w:r>
    </w:p>
    <w:p w:rsidR="00526D2C" w:rsidRPr="008D1998" w:rsidP="006C551A">
      <w:pPr>
        <w:ind w:firstLine="708"/>
        <w:jc w:val="both"/>
        <w:rPr>
          <w:rFonts w:ascii="Times New Roman" w:hAnsi="Times New Roman"/>
          <w:b/>
        </w:rPr>
      </w:pPr>
      <w:r w:rsidRPr="008D1998">
        <w:rPr>
          <w:rFonts w:ascii="Times New Roman" w:hAnsi="Times New Roman"/>
        </w:rPr>
        <w:t xml:space="preserve"> </w:t>
      </w:r>
      <w:r w:rsidRPr="008D1998">
        <w:rPr>
          <w:rFonts w:ascii="Times New Roman" w:hAnsi="Times New Roman"/>
        </w:rPr>
        <w:t xml:space="preserve">о привлечении к административной ответственности по ст. 15.5 КоАП РФ, </w:t>
      </w:r>
    </w:p>
    <w:p w:rsidR="00526D2C" w:rsidRPr="008D1998" w:rsidP="00C1287C">
      <w:pPr>
        <w:jc w:val="center"/>
        <w:rPr>
          <w:rFonts w:ascii="Times New Roman" w:hAnsi="Times New Roman"/>
          <w:b/>
        </w:rPr>
      </w:pPr>
      <w:r w:rsidRPr="008D1998">
        <w:rPr>
          <w:rFonts w:ascii="Times New Roman" w:hAnsi="Times New Roman"/>
          <w:b/>
        </w:rPr>
        <w:t>установил:</w:t>
      </w:r>
    </w:p>
    <w:p w:rsidR="00D14E1E" w:rsidRPr="00362270" w:rsidP="00362270">
      <w:pPr>
        <w:pStyle w:val="11"/>
        <w:shd w:val="clear" w:color="auto" w:fill="auto"/>
        <w:ind w:left="20" w:right="180" w:firstLine="0"/>
        <w:rPr>
          <w:sz w:val="24"/>
          <w:szCs w:val="24"/>
        </w:rPr>
      </w:pPr>
      <w:r w:rsidRPr="00362270">
        <w:rPr>
          <w:b/>
          <w:sz w:val="24"/>
          <w:szCs w:val="24"/>
        </w:rPr>
        <w:t>Кафадар</w:t>
      </w:r>
      <w:r w:rsidRPr="00362270">
        <w:rPr>
          <w:b/>
          <w:sz w:val="24"/>
          <w:szCs w:val="24"/>
        </w:rPr>
        <w:t xml:space="preserve"> </w:t>
      </w:r>
      <w:r w:rsidRPr="00362270">
        <w:rPr>
          <w:b/>
          <w:sz w:val="24"/>
          <w:szCs w:val="24"/>
        </w:rPr>
        <w:t>Ферузе</w:t>
      </w:r>
      <w:r w:rsidRPr="00362270">
        <w:rPr>
          <w:b/>
          <w:sz w:val="24"/>
          <w:szCs w:val="24"/>
        </w:rPr>
        <w:t xml:space="preserve"> </w:t>
      </w:r>
      <w:r w:rsidRPr="00362270">
        <w:rPr>
          <w:b/>
          <w:sz w:val="24"/>
          <w:szCs w:val="24"/>
        </w:rPr>
        <w:t>Серверовна</w:t>
      </w:r>
      <w:r w:rsidRPr="00362270" w:rsidR="00947109">
        <w:rPr>
          <w:sz w:val="24"/>
          <w:szCs w:val="24"/>
        </w:rPr>
        <w:t xml:space="preserve">, являясь </w:t>
      </w:r>
      <w:r w:rsidRPr="00362270">
        <w:rPr>
          <w:sz w:val="24"/>
          <w:szCs w:val="24"/>
        </w:rPr>
        <w:t>заведующей</w:t>
      </w:r>
      <w:r w:rsidRPr="00362270">
        <w:rPr>
          <w:sz w:val="24"/>
          <w:szCs w:val="24"/>
        </w:rPr>
        <w:t xml:space="preserve"> муниципального бюджетного дошкольного образовательного учреждения </w:t>
      </w:r>
      <w:r w:rsidRPr="00362270">
        <w:rPr>
          <w:sz w:val="24"/>
          <w:szCs w:val="24"/>
        </w:rPr>
        <w:t>Войковский</w:t>
      </w:r>
      <w:r w:rsidRPr="00362270">
        <w:rPr>
          <w:sz w:val="24"/>
          <w:szCs w:val="24"/>
        </w:rPr>
        <w:t xml:space="preserve"> детский сад «Вишенка» Первомайского района Республики Крым</w:t>
      </w:r>
      <w:r w:rsidRPr="00362270" w:rsidR="00947109">
        <w:rPr>
          <w:sz w:val="24"/>
          <w:szCs w:val="24"/>
        </w:rPr>
        <w:t>,</w:t>
      </w:r>
      <w:r w:rsidRPr="00362270">
        <w:rPr>
          <w:sz w:val="24"/>
          <w:szCs w:val="24"/>
        </w:rPr>
        <w:t xml:space="preserve"> представила в Межрайонную </w:t>
      </w:r>
      <w:r w:rsidRPr="00362270" w:rsidR="00947109">
        <w:rPr>
          <w:sz w:val="24"/>
          <w:szCs w:val="24"/>
        </w:rPr>
        <w:t>инспекцию Федеральной налоговой</w:t>
      </w:r>
      <w:r w:rsidRPr="00362270">
        <w:rPr>
          <w:sz w:val="24"/>
          <w:szCs w:val="24"/>
        </w:rPr>
        <w:t xml:space="preserve"> службы № 2 по Республике Крым, расположенной по адресу: Республика Крым, </w:t>
      </w:r>
      <w:r w:rsidR="00431E20">
        <w:rPr>
          <w:sz w:val="24"/>
          <w:szCs w:val="24"/>
        </w:rPr>
        <w:t>/адрес/</w:t>
      </w:r>
      <w:r w:rsidRPr="00362270" w:rsidR="00947109">
        <w:rPr>
          <w:sz w:val="24"/>
          <w:szCs w:val="24"/>
        </w:rPr>
        <w:t xml:space="preserve">, за муниципальное бюджетное </w:t>
      </w:r>
      <w:r w:rsidRPr="00362270">
        <w:rPr>
          <w:sz w:val="24"/>
          <w:szCs w:val="24"/>
        </w:rPr>
        <w:t xml:space="preserve">дошкольное образовательное учреждение Войковский детский сад «Вишенка» Первомайского района Республики Крым </w:t>
      </w:r>
      <w:r w:rsidRPr="00362270">
        <w:rPr>
          <w:sz w:val="24"/>
          <w:szCs w:val="24"/>
        </w:rPr>
        <w:t>декларацию по налогу на прибыль организаций за 2023 год</w:t>
      </w:r>
      <w:r w:rsidRPr="00362270" w:rsidR="00947109">
        <w:rPr>
          <w:sz w:val="24"/>
          <w:szCs w:val="24"/>
        </w:rPr>
        <w:t>,</w:t>
      </w:r>
      <w:r w:rsidRPr="00362270">
        <w:rPr>
          <w:sz w:val="24"/>
          <w:szCs w:val="24"/>
        </w:rPr>
        <w:t xml:space="preserve"> 17</w:t>
      </w:r>
      <w:r w:rsidRPr="00362270">
        <w:rPr>
          <w:sz w:val="24"/>
          <w:szCs w:val="24"/>
        </w:rPr>
        <w:t xml:space="preserve">.04.2024 г. </w:t>
      </w:r>
      <w:r w:rsidRPr="00362270">
        <w:rPr>
          <w:sz w:val="24"/>
          <w:szCs w:val="24"/>
          <w:lang w:val="en-US"/>
        </w:rPr>
        <w:t>per</w:t>
      </w:r>
      <w:r w:rsidRPr="00362270">
        <w:rPr>
          <w:sz w:val="24"/>
          <w:szCs w:val="24"/>
        </w:rPr>
        <w:t>. № 214</w:t>
      </w:r>
      <w:r w:rsidRPr="00362270">
        <w:rPr>
          <w:sz w:val="24"/>
          <w:szCs w:val="24"/>
        </w:rPr>
        <w:t>3712867</w:t>
      </w:r>
      <w:r w:rsidRPr="00362270">
        <w:rPr>
          <w:sz w:val="24"/>
          <w:szCs w:val="24"/>
        </w:rPr>
        <w:t>, с нарушением установленного законодательством о налогах и сборах срока.</w:t>
      </w:r>
    </w:p>
    <w:p w:rsidR="004B4121" w:rsidRPr="00362270" w:rsidP="004B4121">
      <w:pPr>
        <w:ind w:firstLine="708"/>
        <w:jc w:val="both"/>
        <w:rPr>
          <w:rFonts w:ascii="Times New Roman" w:hAnsi="Times New Roman"/>
        </w:rPr>
      </w:pPr>
      <w:r w:rsidRPr="00362270">
        <w:rPr>
          <w:rFonts w:ascii="Times New Roman" w:hAnsi="Times New Roman"/>
        </w:rPr>
        <w:t>В судебном заседании Кафадар Ф.С., после разъяснения ей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заявила, вину в совершении правонарушения признала, чистосердечно раскаялась.</w:t>
      </w:r>
    </w:p>
    <w:p w:rsidR="00947109" w:rsidRPr="00362270" w:rsidP="00947109">
      <w:pPr>
        <w:pStyle w:val="11"/>
        <w:shd w:val="clear" w:color="auto" w:fill="auto"/>
        <w:ind w:left="20" w:right="180"/>
        <w:rPr>
          <w:sz w:val="24"/>
          <w:szCs w:val="24"/>
        </w:rPr>
      </w:pPr>
      <w:r w:rsidRPr="00362270">
        <w:rPr>
          <w:sz w:val="24"/>
          <w:szCs w:val="24"/>
        </w:rPr>
        <w:t>В соответствии с п. 1 ст. 80 Налогового Кодекса Российской Федерации (далее -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rsidRPr="00362270">
        <w:rPr>
          <w:sz w:val="24"/>
          <w:szCs w:val="24"/>
        </w:rP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947109" w:rsidRPr="00362270" w:rsidP="00947109">
      <w:pPr>
        <w:pStyle w:val="11"/>
        <w:shd w:val="clear" w:color="auto" w:fill="auto"/>
        <w:ind w:left="20" w:right="180"/>
        <w:rPr>
          <w:sz w:val="24"/>
          <w:szCs w:val="24"/>
        </w:rPr>
      </w:pPr>
      <w:r w:rsidRPr="00362270">
        <w:rPr>
          <w:sz w:val="24"/>
          <w:szCs w:val="24"/>
        </w:rPr>
        <w:t>Согласно п. 6 ст. 80 Кодекса налоговая декларация (расчет) представляется в установленные законодательством о налогах и сборах сроки.</w:t>
      </w:r>
    </w:p>
    <w:p w:rsidR="00947109" w:rsidRPr="00362270" w:rsidP="00947109">
      <w:pPr>
        <w:pStyle w:val="11"/>
        <w:shd w:val="clear" w:color="auto" w:fill="auto"/>
        <w:ind w:left="20" w:right="180"/>
        <w:rPr>
          <w:sz w:val="24"/>
          <w:szCs w:val="24"/>
        </w:rPr>
      </w:pPr>
      <w:r w:rsidRPr="00362270">
        <w:rPr>
          <w:sz w:val="24"/>
          <w:szCs w:val="24"/>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w:t>
      </w:r>
      <w:r w:rsidRPr="00362270">
        <w:rPr>
          <w:sz w:val="24"/>
          <w:szCs w:val="24"/>
        </w:rPr>
        <w:t xml:space="preserve"> прилагаться к налоговой декларации (расчету), в электронной форме.</w:t>
      </w:r>
    </w:p>
    <w:p w:rsidR="00947109" w:rsidRPr="00362270" w:rsidP="00947109">
      <w:pPr>
        <w:pStyle w:val="11"/>
        <w:shd w:val="clear" w:color="auto" w:fill="auto"/>
        <w:ind w:left="20" w:right="420"/>
        <w:rPr>
          <w:sz w:val="24"/>
          <w:szCs w:val="24"/>
        </w:rPr>
      </w:pPr>
      <w:r w:rsidRPr="00362270">
        <w:rPr>
          <w:sz w:val="24"/>
          <w:szCs w:val="24"/>
        </w:rPr>
        <w:t>На основании п. 1 ст.285 Кодекса налоговым периодом по налогу на прибыль организаций признается календарный год.</w:t>
      </w:r>
    </w:p>
    <w:p w:rsidR="00947109" w:rsidRPr="00362270" w:rsidP="00947109">
      <w:pPr>
        <w:pStyle w:val="11"/>
        <w:shd w:val="clear" w:color="auto" w:fill="auto"/>
        <w:ind w:left="20" w:right="420"/>
        <w:rPr>
          <w:sz w:val="24"/>
          <w:szCs w:val="24"/>
        </w:rPr>
      </w:pPr>
      <w:r w:rsidRPr="00362270">
        <w:rPr>
          <w:sz w:val="24"/>
          <w:szCs w:val="24"/>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налогового периода представлять в налоговые органы по месту своего нахождения месту нахождения каждого обособленного подразделения, если иное не предусмотрено п.1 ст.289, соответствующие налоговые декларации</w:t>
      </w:r>
      <w:r w:rsidRPr="00362270">
        <w:rPr>
          <w:sz w:val="24"/>
          <w:szCs w:val="24"/>
        </w:rPr>
        <w:t xml:space="preserve"> в порядке, определенном ст.2 Кодекса.</w:t>
      </w:r>
    </w:p>
    <w:p w:rsidR="00947109" w:rsidRPr="00362270" w:rsidP="00947109">
      <w:pPr>
        <w:pStyle w:val="11"/>
        <w:shd w:val="clear" w:color="auto" w:fill="auto"/>
        <w:ind w:left="20" w:right="420"/>
        <w:rPr>
          <w:sz w:val="24"/>
          <w:szCs w:val="24"/>
        </w:rPr>
      </w:pPr>
      <w:r w:rsidRPr="00362270">
        <w:rPr>
          <w:sz w:val="24"/>
          <w:szCs w:val="24"/>
        </w:rPr>
        <w:t>В соответствии с пунктом 4 статьи 289 Кодекса налогоплательщики представля</w:t>
      </w:r>
      <w:r w:rsidRPr="00362270" w:rsidR="00492E06">
        <w:rPr>
          <w:sz w:val="24"/>
          <w:szCs w:val="24"/>
        </w:rPr>
        <w:t>ют</w:t>
      </w:r>
      <w:r w:rsidRPr="00362270">
        <w:rPr>
          <w:sz w:val="24"/>
          <w:szCs w:val="24"/>
        </w:rPr>
        <w:t xml:space="preserve"> налоговые декларации (налоговые расчеты) по итогам налогового периода не позднее</w:t>
      </w:r>
      <w:r w:rsidRPr="00362270" w:rsidR="00492E06">
        <w:rPr>
          <w:sz w:val="24"/>
          <w:szCs w:val="24"/>
        </w:rPr>
        <w:t xml:space="preserve"> 25</w:t>
      </w:r>
      <w:r w:rsidRPr="00362270">
        <w:rPr>
          <w:sz w:val="24"/>
          <w:szCs w:val="24"/>
        </w:rPr>
        <w:t xml:space="preserve"> марта года, следующего за истекшим налоговым периодом.</w:t>
      </w:r>
    </w:p>
    <w:p w:rsidR="00947109" w:rsidRPr="00362270" w:rsidP="00947109">
      <w:pPr>
        <w:pStyle w:val="11"/>
        <w:shd w:val="clear" w:color="auto" w:fill="auto"/>
        <w:ind w:left="20" w:right="420"/>
        <w:rPr>
          <w:sz w:val="24"/>
          <w:szCs w:val="24"/>
        </w:rPr>
      </w:pPr>
      <w:r w:rsidRPr="00362270">
        <w:rPr>
          <w:sz w:val="24"/>
          <w:szCs w:val="24"/>
        </w:rPr>
        <w:t>В соответс</w:t>
      </w:r>
      <w:r w:rsidRPr="00362270" w:rsidR="00492E06">
        <w:rPr>
          <w:sz w:val="24"/>
          <w:szCs w:val="24"/>
        </w:rPr>
        <w:t xml:space="preserve">твии с вышеизложенным </w:t>
      </w:r>
      <w:r w:rsidRPr="00362270" w:rsidR="004B4121">
        <w:rPr>
          <w:sz w:val="24"/>
          <w:szCs w:val="24"/>
        </w:rPr>
        <w:t xml:space="preserve">заведующая муниципального бюджетного дошкольного образовательного учреждения </w:t>
      </w:r>
      <w:r w:rsidRPr="00362270" w:rsidR="004B4121">
        <w:rPr>
          <w:sz w:val="24"/>
          <w:szCs w:val="24"/>
        </w:rPr>
        <w:t>Войковский</w:t>
      </w:r>
      <w:r w:rsidRPr="00362270" w:rsidR="004B4121">
        <w:rPr>
          <w:sz w:val="24"/>
          <w:szCs w:val="24"/>
        </w:rPr>
        <w:t xml:space="preserve"> детский сад «Вишенка» Первомайского района Республики Крым, ИНН 9106011009</w:t>
      </w:r>
      <w:r w:rsidRPr="00362270" w:rsidR="00492E06">
        <w:rPr>
          <w:sz w:val="24"/>
          <w:szCs w:val="24"/>
        </w:rPr>
        <w:t>,</w:t>
      </w:r>
      <w:r w:rsidRPr="00362270">
        <w:rPr>
          <w:sz w:val="24"/>
          <w:szCs w:val="24"/>
        </w:rPr>
        <w:t xml:space="preserve"> КПП 910601001 </w:t>
      </w:r>
      <w:r w:rsidRPr="00362270" w:rsidR="00706E52">
        <w:rPr>
          <w:sz w:val="24"/>
          <w:szCs w:val="24"/>
        </w:rPr>
        <w:t>Кафадар</w:t>
      </w:r>
      <w:r w:rsidRPr="00362270" w:rsidR="00706E52">
        <w:rPr>
          <w:sz w:val="24"/>
          <w:szCs w:val="24"/>
        </w:rPr>
        <w:t xml:space="preserve"> </w:t>
      </w:r>
      <w:r w:rsidRPr="00362270" w:rsidR="00706E52">
        <w:rPr>
          <w:sz w:val="24"/>
          <w:szCs w:val="24"/>
        </w:rPr>
        <w:t>Ферузе</w:t>
      </w:r>
      <w:r w:rsidRPr="00362270" w:rsidR="00706E52">
        <w:rPr>
          <w:sz w:val="24"/>
          <w:szCs w:val="24"/>
        </w:rPr>
        <w:t xml:space="preserve"> </w:t>
      </w:r>
      <w:r w:rsidRPr="00362270" w:rsidR="00706E52">
        <w:rPr>
          <w:sz w:val="24"/>
          <w:szCs w:val="24"/>
        </w:rPr>
        <w:t>Серверовна</w:t>
      </w:r>
      <w:r w:rsidRPr="00362270">
        <w:rPr>
          <w:sz w:val="24"/>
          <w:szCs w:val="24"/>
        </w:rPr>
        <w:t xml:space="preserve"> </w:t>
      </w:r>
      <w:r w:rsidR="00362270">
        <w:rPr>
          <w:sz w:val="24"/>
          <w:szCs w:val="24"/>
        </w:rPr>
        <w:t xml:space="preserve">была </w:t>
      </w:r>
      <w:r w:rsidRPr="00362270">
        <w:rPr>
          <w:sz w:val="24"/>
          <w:szCs w:val="24"/>
        </w:rPr>
        <w:t>обязана в срок не позднее 25.03.2024 года, представить в налоговый орган по ме</w:t>
      </w:r>
      <w:r w:rsidR="00362270">
        <w:rPr>
          <w:sz w:val="24"/>
          <w:szCs w:val="24"/>
        </w:rPr>
        <w:t>сту</w:t>
      </w:r>
      <w:r w:rsidRPr="00362270">
        <w:rPr>
          <w:sz w:val="24"/>
          <w:szCs w:val="24"/>
        </w:rPr>
        <w:t xml:space="preserve"> нахождения организации налоговую декларацию</w:t>
      </w:r>
      <w:r w:rsidRPr="00362270" w:rsidR="00492E06">
        <w:rPr>
          <w:sz w:val="24"/>
          <w:szCs w:val="24"/>
        </w:rPr>
        <w:t xml:space="preserve"> по налогу на прибыль организаций за</w:t>
      </w:r>
      <w:r w:rsidRPr="00362270">
        <w:rPr>
          <w:sz w:val="24"/>
          <w:szCs w:val="24"/>
        </w:rPr>
        <w:t xml:space="preserve"> 2023 г.</w:t>
      </w:r>
    </w:p>
    <w:p w:rsidR="00492E06" w:rsidRPr="00362270" w:rsidP="00492E06">
      <w:pPr>
        <w:pStyle w:val="11"/>
        <w:shd w:val="clear" w:color="auto" w:fill="auto"/>
        <w:ind w:left="20" w:right="540"/>
        <w:rPr>
          <w:sz w:val="24"/>
          <w:szCs w:val="24"/>
        </w:rPr>
      </w:pPr>
      <w:r w:rsidRPr="00362270">
        <w:rPr>
          <w:sz w:val="24"/>
          <w:szCs w:val="24"/>
        </w:rPr>
        <w:t>Фактически декларация по налогу на прибыль организаций за 2023</w:t>
      </w:r>
      <w:r w:rsidRPr="00362270">
        <w:rPr>
          <w:sz w:val="24"/>
          <w:szCs w:val="24"/>
        </w:rPr>
        <w:t xml:space="preserve">г.  в </w:t>
      </w:r>
      <w:r w:rsidRPr="00362270">
        <w:rPr>
          <w:sz w:val="24"/>
          <w:szCs w:val="24"/>
        </w:rPr>
        <w:t>Межрайонную ИФНС России № 2</w:t>
      </w:r>
      <w:r w:rsidRPr="00362270">
        <w:rPr>
          <w:sz w:val="24"/>
          <w:szCs w:val="24"/>
        </w:rPr>
        <w:t xml:space="preserve"> по Республике Крым </w:t>
      </w:r>
      <w:r w:rsidRPr="00362270" w:rsidR="00706E52">
        <w:rPr>
          <w:sz w:val="24"/>
          <w:szCs w:val="24"/>
        </w:rPr>
        <w:t xml:space="preserve">заведующей муниципального бюджетного дошкольного образовательного учреждения </w:t>
      </w:r>
      <w:r w:rsidRPr="00362270" w:rsidR="00706E52">
        <w:rPr>
          <w:sz w:val="24"/>
          <w:szCs w:val="24"/>
        </w:rPr>
        <w:t>Войковский</w:t>
      </w:r>
      <w:r w:rsidRPr="00362270" w:rsidR="00706E52">
        <w:rPr>
          <w:sz w:val="24"/>
          <w:szCs w:val="24"/>
        </w:rPr>
        <w:t xml:space="preserve"> детский сад «Вишенка» Первомайского района Республики Крым,</w:t>
      </w:r>
      <w:r w:rsidRPr="00362270">
        <w:rPr>
          <w:sz w:val="24"/>
          <w:szCs w:val="24"/>
        </w:rPr>
        <w:t xml:space="preserve"> </w:t>
      </w:r>
      <w:r w:rsidRPr="00362270" w:rsidR="00706E52">
        <w:rPr>
          <w:sz w:val="24"/>
          <w:szCs w:val="24"/>
        </w:rPr>
        <w:t xml:space="preserve">ИНН 9106011009, КПП 910601001 </w:t>
      </w:r>
      <w:r w:rsidRPr="00362270" w:rsidR="00706E52">
        <w:rPr>
          <w:sz w:val="24"/>
          <w:szCs w:val="24"/>
        </w:rPr>
        <w:t>Кафадар</w:t>
      </w:r>
      <w:r w:rsidRPr="00362270" w:rsidR="00706E52">
        <w:rPr>
          <w:sz w:val="24"/>
          <w:szCs w:val="24"/>
        </w:rPr>
        <w:t xml:space="preserve"> </w:t>
      </w:r>
      <w:r w:rsidRPr="00362270" w:rsidR="00706E52">
        <w:rPr>
          <w:sz w:val="24"/>
          <w:szCs w:val="24"/>
        </w:rPr>
        <w:t>Ферузе</w:t>
      </w:r>
      <w:r w:rsidRPr="00362270" w:rsidR="00706E52">
        <w:rPr>
          <w:sz w:val="24"/>
          <w:szCs w:val="24"/>
        </w:rPr>
        <w:t xml:space="preserve"> </w:t>
      </w:r>
      <w:r w:rsidRPr="00362270" w:rsidR="00706E52">
        <w:rPr>
          <w:sz w:val="24"/>
          <w:szCs w:val="24"/>
        </w:rPr>
        <w:t>Серверовной</w:t>
      </w:r>
      <w:r w:rsidRPr="00362270">
        <w:rPr>
          <w:sz w:val="24"/>
          <w:szCs w:val="24"/>
        </w:rPr>
        <w:t>, предоставлена по ТКС, что подтверждается квитанцией о приеме налоговой декларации (расчета)</w:t>
      </w:r>
      <w:r w:rsidRPr="00362270" w:rsidR="00706E52">
        <w:rPr>
          <w:sz w:val="24"/>
          <w:szCs w:val="24"/>
        </w:rPr>
        <w:t xml:space="preserve"> в электронном виде, 17</w:t>
      </w:r>
      <w:r w:rsidRPr="00362270">
        <w:rPr>
          <w:sz w:val="24"/>
          <w:szCs w:val="24"/>
        </w:rPr>
        <w:t xml:space="preserve">.04.2024г., в результате чего был нарушен </w:t>
      </w:r>
      <w:r w:rsidRPr="00362270">
        <w:rPr>
          <w:rStyle w:val="a5"/>
          <w:b w:val="0"/>
          <w:sz w:val="24"/>
          <w:szCs w:val="24"/>
        </w:rPr>
        <w:t>пункт</w:t>
      </w:r>
      <w:r w:rsidRPr="00362270">
        <w:rPr>
          <w:rStyle w:val="a5"/>
          <w:b w:val="0"/>
          <w:sz w:val="24"/>
          <w:szCs w:val="24"/>
        </w:rPr>
        <w:t xml:space="preserve"> 4 статьи 289 НК РФ.</w:t>
      </w:r>
    </w:p>
    <w:p w:rsidR="00492E06" w:rsidRPr="00362270" w:rsidP="00362270">
      <w:pPr>
        <w:ind w:firstLine="708"/>
        <w:jc w:val="both"/>
        <w:rPr>
          <w:rFonts w:ascii="Times New Roman" w:hAnsi="Times New Roman"/>
        </w:rPr>
      </w:pPr>
      <w:r w:rsidRPr="00362270">
        <w:rPr>
          <w:rFonts w:ascii="Times New Roman" w:hAnsi="Times New Roman"/>
        </w:rPr>
        <w:t xml:space="preserve">Временем совершения правонарушения является 00 ч. 00 мин. 26.03.2024г. Местом </w:t>
      </w:r>
      <w:r w:rsidRPr="00362270" w:rsidR="0002642A">
        <w:rPr>
          <w:rFonts w:ascii="Times New Roman" w:hAnsi="Times New Roman"/>
        </w:rPr>
        <w:t>совершения правона</w:t>
      </w:r>
      <w:r w:rsidRPr="00362270">
        <w:rPr>
          <w:rFonts w:ascii="Times New Roman" w:hAnsi="Times New Roman"/>
        </w:rPr>
        <w:t xml:space="preserve">рушения является юридический адрес </w:t>
      </w:r>
      <w:r w:rsidRPr="00362270" w:rsidR="00706E52">
        <w:rPr>
          <w:rFonts w:ascii="Times New Roman" w:hAnsi="Times New Roman"/>
        </w:rPr>
        <w:t xml:space="preserve">муниципального бюджетного дошкольного образовательного учреждения </w:t>
      </w:r>
      <w:r w:rsidRPr="00362270" w:rsidR="00706E52">
        <w:rPr>
          <w:rFonts w:ascii="Times New Roman" w:hAnsi="Times New Roman"/>
        </w:rPr>
        <w:t>Войковский</w:t>
      </w:r>
      <w:r w:rsidRPr="00362270" w:rsidR="00706E52">
        <w:rPr>
          <w:rFonts w:ascii="Times New Roman" w:hAnsi="Times New Roman"/>
        </w:rPr>
        <w:t xml:space="preserve"> детский сад «Вишенка» Первомайского района Республики Крым</w:t>
      </w:r>
      <w:r w:rsidRPr="00362270" w:rsidR="00D714C6">
        <w:rPr>
          <w:rFonts w:ascii="Times New Roman" w:hAnsi="Times New Roman"/>
        </w:rPr>
        <w:t>,</w:t>
      </w:r>
      <w:r w:rsidRPr="00362270" w:rsidR="00706E52">
        <w:rPr>
          <w:rFonts w:ascii="Times New Roman" w:hAnsi="Times New Roman"/>
        </w:rPr>
        <w:t xml:space="preserve"> </w:t>
      </w:r>
      <w:r w:rsidR="00431E20">
        <w:rPr>
          <w:rFonts w:ascii="Times New Roman" w:hAnsi="Times New Roman"/>
        </w:rPr>
        <w:t>/адрес/</w:t>
      </w:r>
    </w:p>
    <w:p w:rsidR="00492E06" w:rsidRPr="00362270" w:rsidP="00492E06">
      <w:pPr>
        <w:pStyle w:val="24"/>
        <w:shd w:val="clear" w:color="auto" w:fill="auto"/>
        <w:ind w:left="20" w:right="20" w:firstLine="720"/>
        <w:jc w:val="both"/>
        <w:rPr>
          <w:sz w:val="24"/>
          <w:szCs w:val="24"/>
        </w:rPr>
      </w:pPr>
      <w:r w:rsidRPr="00362270">
        <w:rPr>
          <w:sz w:val="24"/>
          <w:szCs w:val="24"/>
          <w:lang w:val="ru-RU"/>
        </w:rPr>
        <w:t>Ответственность</w:t>
      </w:r>
      <w:r w:rsidRPr="00362270">
        <w:rPr>
          <w:sz w:val="24"/>
          <w:szCs w:val="24"/>
        </w:rPr>
        <w:t xml:space="preserve"> за данное правонарушение, выразившееся в нарушении </w:t>
      </w:r>
      <w:r w:rsidRPr="00362270">
        <w:rPr>
          <w:rStyle w:val="a5"/>
          <w:b w:val="0"/>
          <w:sz w:val="24"/>
          <w:szCs w:val="24"/>
          <w:lang w:val="ru-RU"/>
        </w:rPr>
        <w:t>установленных</w:t>
      </w:r>
      <w:r w:rsidRPr="00362270">
        <w:rPr>
          <w:b/>
          <w:sz w:val="24"/>
          <w:szCs w:val="24"/>
        </w:rPr>
        <w:t xml:space="preserve"> </w:t>
      </w:r>
      <w:r w:rsidRPr="00362270">
        <w:rPr>
          <w:sz w:val="24"/>
          <w:szCs w:val="24"/>
        </w:rPr>
        <w:t xml:space="preserve">законодательством о налогах и сборах сроков представления налоговой </w:t>
      </w:r>
      <w:r w:rsidRPr="00362270">
        <w:rPr>
          <w:sz w:val="24"/>
          <w:szCs w:val="24"/>
        </w:rPr>
        <w:t>-</w:t>
      </w:r>
      <w:r w:rsidRPr="00362270">
        <w:rPr>
          <w:sz w:val="24"/>
          <w:szCs w:val="24"/>
          <w:lang w:val="ru-RU"/>
        </w:rPr>
        <w:t>д</w:t>
      </w:r>
      <w:r w:rsidRPr="00362270">
        <w:rPr>
          <w:sz w:val="24"/>
          <w:szCs w:val="24"/>
          <w:lang w:val="ru-RU"/>
        </w:rPr>
        <w:t>екларации</w:t>
      </w:r>
      <w:r w:rsidRPr="00362270">
        <w:rPr>
          <w:sz w:val="24"/>
          <w:szCs w:val="24"/>
        </w:rPr>
        <w:t xml:space="preserve"> в налоговый орган по месту учета, предусмотренных Налоговым Кодексом и </w:t>
      </w:r>
      <w:r w:rsidRPr="00362270">
        <w:rPr>
          <w:rStyle w:val="a5"/>
          <w:b w:val="0"/>
          <w:sz w:val="24"/>
          <w:szCs w:val="24"/>
        </w:rPr>
        <w:t>иными</w:t>
      </w:r>
      <w:r w:rsidRPr="00362270">
        <w:rPr>
          <w:sz w:val="24"/>
          <w:szCs w:val="24"/>
        </w:rPr>
        <w:t xml:space="preserve"> актами законодательства о налогах и сборах, предусмотрена статьей 15.5 Кодекса </w:t>
      </w:r>
      <w:r w:rsidRPr="00362270">
        <w:rPr>
          <w:rStyle w:val="a5"/>
          <w:b w:val="0"/>
          <w:sz w:val="24"/>
          <w:szCs w:val="24"/>
        </w:rPr>
        <w:t>Российской</w:t>
      </w:r>
      <w:r w:rsidRPr="00362270">
        <w:rPr>
          <w:sz w:val="24"/>
          <w:szCs w:val="24"/>
        </w:rPr>
        <w:t xml:space="preserve"> Федерации об административных правонарушениях (КоАП РФ) - </w:t>
      </w:r>
      <w:r w:rsidRPr="00362270">
        <w:rPr>
          <w:sz w:val="24"/>
          <w:szCs w:val="24"/>
          <w:lang w:val="ru-RU"/>
        </w:rPr>
        <w:t>Нарушение</w:t>
      </w:r>
      <w:r w:rsidRPr="00362270">
        <w:rPr>
          <w:sz w:val="24"/>
          <w:szCs w:val="24"/>
        </w:rPr>
        <w:t xml:space="preserve"> сроков пред</w:t>
      </w:r>
      <w:r w:rsidRPr="00362270" w:rsidR="0002642A">
        <w:rPr>
          <w:sz w:val="24"/>
          <w:szCs w:val="24"/>
          <w:lang w:val="ru-RU"/>
        </w:rPr>
        <w:t>о</w:t>
      </w:r>
      <w:r w:rsidRPr="00362270">
        <w:rPr>
          <w:sz w:val="24"/>
          <w:szCs w:val="24"/>
        </w:rPr>
        <w:t>ставлени</w:t>
      </w:r>
      <w:r w:rsidRPr="00362270">
        <w:rPr>
          <w:sz w:val="24"/>
          <w:szCs w:val="24"/>
          <w:lang w:val="ru-RU"/>
        </w:rPr>
        <w:t>я</w:t>
      </w:r>
      <w:r w:rsidRPr="00362270">
        <w:rPr>
          <w:sz w:val="24"/>
          <w:szCs w:val="24"/>
        </w:rPr>
        <w:t xml:space="preserve"> налоговой декларации (расчета по страховым </w:t>
      </w:r>
      <w:r w:rsidRPr="00362270">
        <w:rPr>
          <w:rStyle w:val="a5"/>
          <w:b w:val="0"/>
          <w:sz w:val="24"/>
          <w:szCs w:val="24"/>
        </w:rPr>
        <w:t>взносам</w:t>
      </w:r>
      <w:r w:rsidRPr="00362270">
        <w:rPr>
          <w:rStyle w:val="a5"/>
          <w:sz w:val="24"/>
          <w:szCs w:val="24"/>
        </w:rPr>
        <w:t>».</w:t>
      </w:r>
    </w:p>
    <w:p w:rsidR="00362270" w:rsidP="00492E06">
      <w:pPr>
        <w:pStyle w:val="24"/>
        <w:shd w:val="clear" w:color="auto" w:fill="auto"/>
        <w:ind w:left="20" w:right="20" w:firstLine="720"/>
        <w:jc w:val="both"/>
        <w:rPr>
          <w:sz w:val="24"/>
          <w:szCs w:val="24"/>
          <w:lang w:val="ru-RU"/>
        </w:rPr>
      </w:pPr>
      <w:r w:rsidRPr="00362270">
        <w:rPr>
          <w:sz w:val="24"/>
          <w:szCs w:val="24"/>
        </w:rPr>
        <w:t>Факт несвоевременного представления налоговой декларации по налогу на прибыль организаций за 2023 год подтверждается следующими доказательствам</w:t>
      </w:r>
      <w:r w:rsidRPr="00362270" w:rsidR="00706E52">
        <w:rPr>
          <w:sz w:val="24"/>
          <w:szCs w:val="24"/>
        </w:rPr>
        <w:t xml:space="preserve">и: </w:t>
      </w:r>
    </w:p>
    <w:p w:rsidR="00362270" w:rsidP="00492E06">
      <w:pPr>
        <w:pStyle w:val="24"/>
        <w:shd w:val="clear" w:color="auto" w:fill="auto"/>
        <w:ind w:left="20" w:right="20" w:firstLine="720"/>
        <w:jc w:val="both"/>
        <w:rPr>
          <w:sz w:val="24"/>
          <w:szCs w:val="24"/>
          <w:lang w:val="ru-RU"/>
        </w:rPr>
      </w:pPr>
      <w:r>
        <w:rPr>
          <w:sz w:val="24"/>
          <w:szCs w:val="24"/>
          <w:lang w:val="ru-RU"/>
        </w:rPr>
        <w:t>а</w:t>
      </w:r>
      <w:r w:rsidRPr="00362270" w:rsidR="00706E52">
        <w:rPr>
          <w:sz w:val="24"/>
          <w:szCs w:val="24"/>
        </w:rPr>
        <w:t>кт</w:t>
      </w:r>
      <w:r w:rsidRPr="00362270" w:rsidR="00706E52">
        <w:rPr>
          <w:sz w:val="24"/>
          <w:szCs w:val="24"/>
        </w:rPr>
        <w:t xml:space="preserve"> налоговой проверки № 1</w:t>
      </w:r>
      <w:r w:rsidRPr="00362270" w:rsidR="00706E52">
        <w:rPr>
          <w:sz w:val="24"/>
          <w:szCs w:val="24"/>
          <w:lang w:val="ru-RU"/>
        </w:rPr>
        <w:t>085</w:t>
      </w:r>
      <w:r w:rsidRPr="00362270" w:rsidR="00706E52">
        <w:rPr>
          <w:sz w:val="24"/>
          <w:szCs w:val="24"/>
        </w:rPr>
        <w:t xml:space="preserve"> от 3</w:t>
      </w:r>
      <w:r w:rsidRPr="00362270" w:rsidR="00706E52">
        <w:rPr>
          <w:sz w:val="24"/>
          <w:szCs w:val="24"/>
          <w:lang w:val="ru-RU"/>
        </w:rPr>
        <w:t>0</w:t>
      </w:r>
      <w:r w:rsidRPr="00362270" w:rsidR="00492E06">
        <w:rPr>
          <w:sz w:val="24"/>
          <w:szCs w:val="24"/>
        </w:rPr>
        <w:t>.07.2024 года</w:t>
      </w:r>
      <w:r>
        <w:rPr>
          <w:sz w:val="24"/>
          <w:szCs w:val="24"/>
          <w:lang w:val="ru-RU"/>
        </w:rPr>
        <w:t>;</w:t>
      </w:r>
    </w:p>
    <w:p w:rsidR="00362270" w:rsidP="00492E06">
      <w:pPr>
        <w:pStyle w:val="24"/>
        <w:shd w:val="clear" w:color="auto" w:fill="auto"/>
        <w:ind w:left="20" w:right="20" w:firstLine="720"/>
        <w:jc w:val="both"/>
        <w:rPr>
          <w:sz w:val="24"/>
          <w:szCs w:val="24"/>
          <w:lang w:val="ru-RU"/>
        </w:rPr>
      </w:pPr>
      <w:r w:rsidRPr="00362270">
        <w:rPr>
          <w:sz w:val="24"/>
          <w:szCs w:val="24"/>
        </w:rPr>
        <w:t>квитанция о приеме налоговой декларации р</w:t>
      </w:r>
      <w:r w:rsidRPr="00362270" w:rsidR="00706E52">
        <w:rPr>
          <w:sz w:val="24"/>
          <w:szCs w:val="24"/>
        </w:rPr>
        <w:t>асчета) в электронном виде от 1</w:t>
      </w:r>
      <w:r w:rsidRPr="00362270" w:rsidR="00706E52">
        <w:rPr>
          <w:sz w:val="24"/>
          <w:szCs w:val="24"/>
          <w:lang w:val="ru-RU"/>
        </w:rPr>
        <w:t>7</w:t>
      </w:r>
      <w:r w:rsidRPr="00362270">
        <w:rPr>
          <w:sz w:val="24"/>
          <w:szCs w:val="24"/>
        </w:rPr>
        <w:t>.04.2024 года</w:t>
      </w:r>
      <w:r>
        <w:rPr>
          <w:sz w:val="24"/>
          <w:szCs w:val="24"/>
          <w:lang w:val="ru-RU"/>
        </w:rPr>
        <w:t>;</w:t>
      </w:r>
    </w:p>
    <w:p w:rsidR="00492E06" w:rsidRPr="00362270" w:rsidP="00492E06">
      <w:pPr>
        <w:pStyle w:val="24"/>
        <w:shd w:val="clear" w:color="auto" w:fill="auto"/>
        <w:ind w:left="20" w:right="20" w:firstLine="720"/>
        <w:jc w:val="both"/>
        <w:rPr>
          <w:sz w:val="24"/>
          <w:szCs w:val="24"/>
        </w:rPr>
      </w:pPr>
      <w:r>
        <w:rPr>
          <w:sz w:val="24"/>
          <w:szCs w:val="24"/>
          <w:lang w:val="ru-RU"/>
        </w:rPr>
        <w:t>в</w:t>
      </w:r>
      <w:r w:rsidRPr="00362270">
        <w:rPr>
          <w:sz w:val="24"/>
          <w:szCs w:val="24"/>
        </w:rPr>
        <w:t>ыписка</w:t>
      </w:r>
      <w:r w:rsidRPr="00362270">
        <w:rPr>
          <w:sz w:val="24"/>
          <w:szCs w:val="24"/>
        </w:rPr>
        <w:t xml:space="preserve"> из ЕГРЮЛ.</w:t>
      </w:r>
    </w:p>
    <w:p w:rsidR="00492E06" w:rsidRPr="00362270" w:rsidP="00492E06">
      <w:pPr>
        <w:pStyle w:val="24"/>
        <w:shd w:val="clear" w:color="auto" w:fill="auto"/>
        <w:ind w:left="20" w:right="20" w:firstLine="720"/>
        <w:jc w:val="both"/>
        <w:rPr>
          <w:sz w:val="24"/>
          <w:szCs w:val="24"/>
        </w:rPr>
      </w:pPr>
      <w:r w:rsidRPr="00362270">
        <w:rPr>
          <w:sz w:val="24"/>
          <w:szCs w:val="24"/>
          <w:lang w:val="ru-RU"/>
        </w:rPr>
        <w:t>З</w:t>
      </w:r>
      <w:r w:rsidRPr="00362270">
        <w:rPr>
          <w:sz w:val="24"/>
          <w:szCs w:val="24"/>
        </w:rPr>
        <w:t>аведующ</w:t>
      </w:r>
      <w:r w:rsidRPr="00362270">
        <w:rPr>
          <w:sz w:val="24"/>
          <w:szCs w:val="24"/>
          <w:lang w:val="ru-RU"/>
        </w:rPr>
        <w:t>ая</w:t>
      </w:r>
      <w:r w:rsidRPr="00362270">
        <w:rPr>
          <w:sz w:val="24"/>
          <w:szCs w:val="24"/>
        </w:rPr>
        <w:t xml:space="preserve"> муниципального бюджетного дошкольного образовательного учреждения </w:t>
      </w:r>
      <w:r w:rsidRPr="00362270">
        <w:rPr>
          <w:sz w:val="24"/>
          <w:szCs w:val="24"/>
        </w:rPr>
        <w:t>Войковский</w:t>
      </w:r>
      <w:r w:rsidRPr="00362270">
        <w:rPr>
          <w:sz w:val="24"/>
          <w:szCs w:val="24"/>
        </w:rPr>
        <w:t xml:space="preserve"> детский сад «Вишенка» Первомайского района Республики Крым,</w:t>
      </w:r>
      <w:r w:rsidRPr="00362270">
        <w:rPr>
          <w:b/>
          <w:sz w:val="24"/>
          <w:szCs w:val="24"/>
        </w:rPr>
        <w:t xml:space="preserve"> </w:t>
      </w:r>
      <w:r w:rsidRPr="00362270">
        <w:rPr>
          <w:sz w:val="24"/>
          <w:szCs w:val="24"/>
        </w:rPr>
        <w:t>Кафадар</w:t>
      </w:r>
      <w:r w:rsidRPr="00362270">
        <w:rPr>
          <w:sz w:val="24"/>
          <w:szCs w:val="24"/>
        </w:rPr>
        <w:t xml:space="preserve"> </w:t>
      </w:r>
      <w:r w:rsidRPr="00362270">
        <w:rPr>
          <w:sz w:val="24"/>
          <w:szCs w:val="24"/>
        </w:rPr>
        <w:t>Ферузе</w:t>
      </w:r>
      <w:r w:rsidRPr="00362270">
        <w:rPr>
          <w:sz w:val="24"/>
          <w:szCs w:val="24"/>
        </w:rPr>
        <w:t xml:space="preserve"> </w:t>
      </w:r>
      <w:r w:rsidRPr="00362270">
        <w:rPr>
          <w:sz w:val="24"/>
          <w:szCs w:val="24"/>
        </w:rPr>
        <w:t>Серверовн</w:t>
      </w:r>
      <w:r w:rsidRPr="00362270">
        <w:rPr>
          <w:sz w:val="24"/>
          <w:szCs w:val="24"/>
          <w:lang w:val="ru-RU"/>
        </w:rPr>
        <w:t>а</w:t>
      </w:r>
      <w:r w:rsidRPr="00362270">
        <w:rPr>
          <w:sz w:val="24"/>
          <w:szCs w:val="24"/>
        </w:rPr>
        <w:t xml:space="preserve"> о времени и месте составления протокола об административном правонарушении была уведомлена должным образом в форме Уведомления на составление, подписание и вручение протокола об административном правонарушении от </w:t>
      </w:r>
      <w:r w:rsidRPr="00362270">
        <w:rPr>
          <w:sz w:val="24"/>
          <w:szCs w:val="24"/>
          <w:lang w:val="ru-RU"/>
        </w:rPr>
        <w:t>03.09.2024 г., № 910624247000496</w:t>
      </w:r>
      <w:r w:rsidRPr="00362270" w:rsidR="00D714C6">
        <w:rPr>
          <w:sz w:val="24"/>
          <w:szCs w:val="24"/>
          <w:lang w:val="ru-RU"/>
        </w:rPr>
        <w:t>00001</w:t>
      </w:r>
      <w:r w:rsidRPr="00362270" w:rsidR="00D714C6">
        <w:rPr>
          <w:sz w:val="24"/>
          <w:szCs w:val="24"/>
        </w:rPr>
        <w:t xml:space="preserve">, в котором </w:t>
      </w:r>
      <w:r w:rsidRPr="00362270">
        <w:rPr>
          <w:sz w:val="24"/>
          <w:szCs w:val="24"/>
        </w:rPr>
        <w:t xml:space="preserve">заведующей муниципального бюджетного дошкольного образовательного учреждения </w:t>
      </w:r>
      <w:r w:rsidRPr="00362270">
        <w:rPr>
          <w:sz w:val="24"/>
          <w:szCs w:val="24"/>
        </w:rPr>
        <w:t>Войковский</w:t>
      </w:r>
      <w:r w:rsidRPr="00362270">
        <w:rPr>
          <w:sz w:val="24"/>
          <w:szCs w:val="24"/>
        </w:rPr>
        <w:t xml:space="preserve"> детский сад «Вишенка» Первомайского района</w:t>
      </w:r>
      <w:r w:rsidRPr="00362270">
        <w:rPr>
          <w:sz w:val="24"/>
          <w:szCs w:val="24"/>
        </w:rPr>
        <w:t xml:space="preserve"> Республики Крым,</w:t>
      </w:r>
      <w:r w:rsidRPr="00362270">
        <w:rPr>
          <w:b/>
          <w:sz w:val="24"/>
          <w:szCs w:val="24"/>
        </w:rPr>
        <w:t xml:space="preserve"> </w:t>
      </w:r>
      <w:r w:rsidRPr="00362270">
        <w:rPr>
          <w:sz w:val="24"/>
          <w:szCs w:val="24"/>
        </w:rPr>
        <w:t>Кафадар</w:t>
      </w:r>
      <w:r w:rsidRPr="00362270">
        <w:rPr>
          <w:sz w:val="24"/>
          <w:szCs w:val="24"/>
        </w:rPr>
        <w:t xml:space="preserve"> </w:t>
      </w:r>
      <w:r w:rsidRPr="00362270">
        <w:rPr>
          <w:sz w:val="24"/>
          <w:szCs w:val="24"/>
        </w:rPr>
        <w:t>Ферузе</w:t>
      </w:r>
      <w:r w:rsidRPr="00362270">
        <w:rPr>
          <w:sz w:val="24"/>
          <w:szCs w:val="24"/>
        </w:rPr>
        <w:t xml:space="preserve"> </w:t>
      </w:r>
      <w:r w:rsidRPr="00362270">
        <w:rPr>
          <w:sz w:val="24"/>
          <w:szCs w:val="24"/>
        </w:rPr>
        <w:t>Серверовн</w:t>
      </w:r>
      <w:r w:rsidRPr="00362270">
        <w:rPr>
          <w:sz w:val="24"/>
          <w:szCs w:val="24"/>
          <w:lang w:val="ru-RU"/>
        </w:rPr>
        <w:t>е</w:t>
      </w:r>
      <w:r w:rsidRPr="00362270">
        <w:rPr>
          <w:sz w:val="24"/>
          <w:szCs w:val="24"/>
        </w:rPr>
        <w:t xml:space="preserve"> предложено прибыть в 11-</w:t>
      </w:r>
      <w:r w:rsidRPr="00362270">
        <w:rPr>
          <w:sz w:val="24"/>
          <w:szCs w:val="24"/>
          <w:lang w:val="ru-RU"/>
        </w:rPr>
        <w:t>3</w:t>
      </w:r>
      <w:r w:rsidRPr="00362270">
        <w:rPr>
          <w:sz w:val="24"/>
          <w:szCs w:val="24"/>
        </w:rPr>
        <w:t>0 1</w:t>
      </w:r>
      <w:r w:rsidRPr="00362270">
        <w:rPr>
          <w:sz w:val="24"/>
          <w:szCs w:val="24"/>
          <w:lang w:val="ru-RU"/>
        </w:rPr>
        <w:t>7</w:t>
      </w:r>
      <w:r w:rsidRPr="00362270">
        <w:rPr>
          <w:sz w:val="24"/>
          <w:szCs w:val="24"/>
        </w:rPr>
        <w:t xml:space="preserve"> </w:t>
      </w:r>
      <w:r w:rsidRPr="00362270" w:rsidR="00D714C6">
        <w:rPr>
          <w:sz w:val="24"/>
          <w:szCs w:val="24"/>
          <w:lang w:val="ru-RU"/>
        </w:rPr>
        <w:t>сентября</w:t>
      </w:r>
      <w:r w:rsidRPr="00362270">
        <w:rPr>
          <w:sz w:val="24"/>
          <w:szCs w:val="24"/>
        </w:rPr>
        <w:t xml:space="preserve"> 2024 года в </w:t>
      </w:r>
      <w:r w:rsidRPr="00362270">
        <w:rPr>
          <w:sz w:val="24"/>
          <w:szCs w:val="24"/>
        </w:rPr>
        <w:t>Межрайонную</w:t>
      </w:r>
      <w:r w:rsidRPr="00362270">
        <w:rPr>
          <w:sz w:val="24"/>
          <w:szCs w:val="24"/>
        </w:rPr>
        <w:t xml:space="preserve"> ИФНС России № 2 по Республике Крым для составления, подписания и вручения протокола об администрати</w:t>
      </w:r>
      <w:r w:rsidRPr="00362270" w:rsidR="00D714C6">
        <w:rPr>
          <w:sz w:val="24"/>
          <w:szCs w:val="24"/>
        </w:rPr>
        <w:t xml:space="preserve">вном правонарушении. Данное </w:t>
      </w:r>
      <w:r w:rsidRPr="00362270" w:rsidR="00D714C6">
        <w:rPr>
          <w:sz w:val="24"/>
          <w:szCs w:val="24"/>
          <w:lang w:val="ru-RU"/>
        </w:rPr>
        <w:t>у</w:t>
      </w:r>
      <w:r w:rsidRPr="00362270">
        <w:rPr>
          <w:sz w:val="24"/>
          <w:szCs w:val="24"/>
        </w:rPr>
        <w:t>ведомление</w:t>
      </w:r>
      <w:r w:rsidRPr="00362270">
        <w:rPr>
          <w:sz w:val="24"/>
          <w:szCs w:val="24"/>
        </w:rPr>
        <w:t xml:space="preserve"> направлено по почте, вручено </w:t>
      </w:r>
      <w:r w:rsidRPr="00362270">
        <w:rPr>
          <w:sz w:val="24"/>
          <w:szCs w:val="24"/>
        </w:rPr>
        <w:t>Кафадар</w:t>
      </w:r>
      <w:r w:rsidRPr="00362270">
        <w:rPr>
          <w:sz w:val="24"/>
          <w:szCs w:val="24"/>
        </w:rPr>
        <w:t xml:space="preserve"> </w:t>
      </w:r>
      <w:r w:rsidRPr="00362270">
        <w:rPr>
          <w:sz w:val="24"/>
          <w:szCs w:val="24"/>
        </w:rPr>
        <w:t>Ферузе</w:t>
      </w:r>
      <w:r w:rsidRPr="00362270">
        <w:rPr>
          <w:sz w:val="24"/>
          <w:szCs w:val="24"/>
        </w:rPr>
        <w:t xml:space="preserve"> </w:t>
      </w:r>
      <w:r w:rsidRPr="00362270">
        <w:rPr>
          <w:sz w:val="24"/>
          <w:szCs w:val="24"/>
        </w:rPr>
        <w:t>Серверовн</w:t>
      </w:r>
      <w:r w:rsidRPr="00362270">
        <w:rPr>
          <w:sz w:val="24"/>
          <w:szCs w:val="24"/>
          <w:lang w:val="ru-RU"/>
        </w:rPr>
        <w:t>е 06</w:t>
      </w:r>
      <w:r w:rsidRPr="00362270" w:rsidR="00D714C6">
        <w:rPr>
          <w:sz w:val="24"/>
          <w:szCs w:val="24"/>
          <w:lang w:val="ru-RU"/>
        </w:rPr>
        <w:t>.09.2024г.,</w:t>
      </w:r>
      <w:r w:rsidRPr="00362270">
        <w:rPr>
          <w:sz w:val="24"/>
          <w:szCs w:val="24"/>
        </w:rPr>
        <w:t xml:space="preserve"> что подтверждается отчетом об отслеживании отправления.</w:t>
      </w:r>
    </w:p>
    <w:p w:rsidR="00526D2C" w:rsidRPr="00362270" w:rsidP="00DA760F">
      <w:pPr>
        <w:ind w:firstLine="708"/>
        <w:jc w:val="both"/>
        <w:rPr>
          <w:rFonts w:ascii="Times New Roman" w:hAnsi="Times New Roman"/>
        </w:rPr>
      </w:pPr>
      <w:r w:rsidRPr="00362270">
        <w:rPr>
          <w:rFonts w:ascii="Times New Roman" w:hAnsi="Times New Roman"/>
        </w:rPr>
        <w:t>Мировой судья, исследовав  представленные доказательства: протокол об админис</w:t>
      </w:r>
      <w:r w:rsidRPr="00362270" w:rsidR="00D7072D">
        <w:rPr>
          <w:rFonts w:ascii="Times New Roman" w:hAnsi="Times New Roman"/>
        </w:rPr>
        <w:t>тративном правон</w:t>
      </w:r>
      <w:r w:rsidRPr="00362270" w:rsidR="00493309">
        <w:rPr>
          <w:rFonts w:ascii="Times New Roman" w:hAnsi="Times New Roman"/>
        </w:rPr>
        <w:t>аруш</w:t>
      </w:r>
      <w:r w:rsidRPr="00362270" w:rsidR="0095480F">
        <w:rPr>
          <w:rFonts w:ascii="Times New Roman" w:hAnsi="Times New Roman"/>
        </w:rPr>
        <w:t>ении № 91062</w:t>
      </w:r>
      <w:r w:rsidRPr="00362270" w:rsidR="00706E52">
        <w:rPr>
          <w:rFonts w:ascii="Times New Roman" w:hAnsi="Times New Roman"/>
        </w:rPr>
        <w:t>424700049600003</w:t>
      </w:r>
      <w:r w:rsidRPr="00362270">
        <w:rPr>
          <w:rFonts w:ascii="Times New Roman" w:hAnsi="Times New Roman"/>
        </w:rPr>
        <w:t xml:space="preserve"> от </w:t>
      </w:r>
      <w:r w:rsidRPr="00362270" w:rsidR="00706E52">
        <w:rPr>
          <w:rFonts w:ascii="Times New Roman" w:hAnsi="Times New Roman"/>
        </w:rPr>
        <w:t>17</w:t>
      </w:r>
      <w:r w:rsidRPr="00362270" w:rsidR="00D714C6">
        <w:rPr>
          <w:rFonts w:ascii="Times New Roman" w:hAnsi="Times New Roman"/>
        </w:rPr>
        <w:t>.09.2024</w:t>
      </w:r>
      <w:r w:rsidRPr="00362270">
        <w:rPr>
          <w:rFonts w:ascii="Times New Roman" w:hAnsi="Times New Roman"/>
        </w:rPr>
        <w:t xml:space="preserve"> года</w:t>
      </w:r>
      <w:r w:rsidRPr="00362270" w:rsidR="00D54636">
        <w:rPr>
          <w:rFonts w:ascii="Times New Roman" w:hAnsi="Times New Roman"/>
        </w:rPr>
        <w:t>;</w:t>
      </w:r>
      <w:r w:rsidRPr="00362270" w:rsidR="00D714C6">
        <w:rPr>
          <w:rFonts w:ascii="Times New Roman" w:hAnsi="Times New Roman"/>
        </w:rPr>
        <w:t xml:space="preserve"> копию </w:t>
      </w:r>
      <w:r w:rsidRPr="00362270" w:rsidR="00D714C6">
        <w:rPr>
          <w:rFonts w:ascii="Times New Roman" w:hAnsi="Times New Roman"/>
        </w:rPr>
        <w:t>списка № 5</w:t>
      </w:r>
      <w:r w:rsidRPr="00362270" w:rsidR="005E36A3">
        <w:rPr>
          <w:rFonts w:ascii="Times New Roman" w:hAnsi="Times New Roman"/>
        </w:rPr>
        <w:t xml:space="preserve"> внутренн</w:t>
      </w:r>
      <w:r w:rsidRPr="00362270" w:rsidR="00D714C6">
        <w:rPr>
          <w:rFonts w:ascii="Times New Roman" w:hAnsi="Times New Roman"/>
        </w:rPr>
        <w:t>их почтовых отправлений от 19.09.2024</w:t>
      </w:r>
      <w:r w:rsidRPr="00362270" w:rsidR="005E36A3">
        <w:rPr>
          <w:rFonts w:ascii="Times New Roman" w:hAnsi="Times New Roman"/>
        </w:rPr>
        <w:t xml:space="preserve"> </w:t>
      </w:r>
      <w:r w:rsidRPr="00362270" w:rsidR="00D714C6">
        <w:rPr>
          <w:rFonts w:ascii="Times New Roman" w:hAnsi="Times New Roman"/>
        </w:rPr>
        <w:t xml:space="preserve">года; копию уведомления от 03.09.2024 года; копию списка № </w:t>
      </w:r>
      <w:r w:rsidRPr="00362270" w:rsidR="0095480F">
        <w:rPr>
          <w:rFonts w:ascii="Times New Roman" w:hAnsi="Times New Roman"/>
        </w:rPr>
        <w:t>3</w:t>
      </w:r>
      <w:r w:rsidRPr="00362270" w:rsidR="005E36A3">
        <w:rPr>
          <w:rFonts w:ascii="Times New Roman" w:hAnsi="Times New Roman"/>
        </w:rPr>
        <w:t xml:space="preserve"> внутренн</w:t>
      </w:r>
      <w:r w:rsidRPr="00362270" w:rsidR="0095480F">
        <w:rPr>
          <w:rFonts w:ascii="Times New Roman" w:hAnsi="Times New Roman"/>
        </w:rPr>
        <w:t xml:space="preserve">их почтовых </w:t>
      </w:r>
      <w:r w:rsidRPr="00362270" w:rsidR="00D714C6">
        <w:rPr>
          <w:rFonts w:ascii="Times New Roman" w:hAnsi="Times New Roman"/>
        </w:rPr>
        <w:t>отправлений от 04.09.2024</w:t>
      </w:r>
      <w:r w:rsidRPr="00362270" w:rsidR="005E36A3">
        <w:rPr>
          <w:rFonts w:ascii="Times New Roman" w:hAnsi="Times New Roman"/>
        </w:rPr>
        <w:t xml:space="preserve"> года;  </w:t>
      </w:r>
      <w:r w:rsidRPr="00362270" w:rsidR="0095480F">
        <w:rPr>
          <w:rFonts w:ascii="Times New Roman" w:hAnsi="Times New Roman"/>
        </w:rPr>
        <w:t xml:space="preserve">копия акта налоговой проверки № </w:t>
      </w:r>
      <w:r w:rsidRPr="00362270" w:rsidR="00F55CC0">
        <w:rPr>
          <w:rFonts w:ascii="Times New Roman" w:hAnsi="Times New Roman"/>
        </w:rPr>
        <w:t>1085 от 30</w:t>
      </w:r>
      <w:r w:rsidRPr="00362270" w:rsidR="00D714C6">
        <w:rPr>
          <w:rFonts w:ascii="Times New Roman" w:hAnsi="Times New Roman"/>
        </w:rPr>
        <w:t>.07.2024</w:t>
      </w:r>
      <w:r w:rsidRPr="00362270" w:rsidR="0095480F">
        <w:rPr>
          <w:rFonts w:ascii="Times New Roman" w:hAnsi="Times New Roman"/>
        </w:rPr>
        <w:t xml:space="preserve"> года; копи</w:t>
      </w:r>
      <w:r w:rsidR="00362270">
        <w:rPr>
          <w:rFonts w:ascii="Times New Roman" w:hAnsi="Times New Roman"/>
        </w:rPr>
        <w:t>ю</w:t>
      </w:r>
      <w:r w:rsidRPr="00362270" w:rsidR="0095480F">
        <w:rPr>
          <w:rFonts w:ascii="Times New Roman" w:hAnsi="Times New Roman"/>
        </w:rPr>
        <w:t xml:space="preserve"> квитанции о приеме </w:t>
      </w:r>
      <w:r w:rsidRPr="00362270" w:rsidR="0033036B">
        <w:rPr>
          <w:rFonts w:ascii="Times New Roman" w:hAnsi="Times New Roman"/>
        </w:rPr>
        <w:t>электронного документа</w:t>
      </w:r>
      <w:r w:rsidRPr="00362270" w:rsidR="0095480F">
        <w:rPr>
          <w:rFonts w:ascii="Times New Roman" w:hAnsi="Times New Roman"/>
        </w:rPr>
        <w:t>;</w:t>
      </w:r>
      <w:r w:rsidRPr="00362270" w:rsidR="0033036B">
        <w:rPr>
          <w:rFonts w:ascii="Times New Roman" w:hAnsi="Times New Roman"/>
        </w:rPr>
        <w:t xml:space="preserve"> копию квитанции о приеме налоговой декларации в электронном виде,</w:t>
      </w:r>
      <w:r w:rsidRPr="00362270" w:rsidR="0095480F">
        <w:rPr>
          <w:rFonts w:ascii="Times New Roman" w:hAnsi="Times New Roman"/>
        </w:rPr>
        <w:t xml:space="preserve"> выписк</w:t>
      </w:r>
      <w:r w:rsidR="00362270">
        <w:rPr>
          <w:rFonts w:ascii="Times New Roman" w:hAnsi="Times New Roman"/>
        </w:rPr>
        <w:t xml:space="preserve">у </w:t>
      </w:r>
      <w:r w:rsidRPr="00362270" w:rsidR="0095480F">
        <w:rPr>
          <w:rFonts w:ascii="Times New Roman" w:hAnsi="Times New Roman"/>
        </w:rPr>
        <w:t>из единого государственного реестра юридических лиц</w:t>
      </w:r>
      <w:r w:rsidRPr="00362270" w:rsidR="0033036B">
        <w:rPr>
          <w:rFonts w:ascii="Times New Roman" w:hAnsi="Times New Roman"/>
        </w:rPr>
        <w:t>,</w:t>
      </w:r>
      <w:r w:rsidRPr="00362270" w:rsidR="0095480F">
        <w:rPr>
          <w:rFonts w:ascii="Times New Roman" w:hAnsi="Times New Roman"/>
        </w:rPr>
        <w:t xml:space="preserve"> </w:t>
      </w:r>
      <w:r w:rsidRPr="00362270" w:rsidR="005274B0">
        <w:rPr>
          <w:rFonts w:ascii="Times New Roman" w:hAnsi="Times New Roman"/>
        </w:rPr>
        <w:t xml:space="preserve">находит вину </w:t>
      </w:r>
      <w:r w:rsidRPr="00362270" w:rsidR="00F55CC0">
        <w:rPr>
          <w:rFonts w:ascii="Times New Roman" w:hAnsi="Times New Roman"/>
        </w:rPr>
        <w:t>Кафадар Ф.С</w:t>
      </w:r>
      <w:r w:rsidRPr="00362270" w:rsidR="0033036B">
        <w:rPr>
          <w:rFonts w:ascii="Times New Roman" w:hAnsi="Times New Roman"/>
        </w:rPr>
        <w:t>.</w:t>
      </w:r>
      <w:r w:rsidRPr="00362270">
        <w:rPr>
          <w:rFonts w:ascii="Times New Roman" w:hAnsi="Times New Roman"/>
        </w:rPr>
        <w:t xml:space="preserve"> в совершении  правонарушения, пре</w:t>
      </w:r>
      <w:r w:rsidRPr="00362270" w:rsidR="00917F64">
        <w:rPr>
          <w:rFonts w:ascii="Times New Roman" w:hAnsi="Times New Roman"/>
        </w:rPr>
        <w:t xml:space="preserve">дусмотренного ст. 15.5 КоАП РФ – </w:t>
      </w:r>
      <w:r w:rsidRPr="00362270">
        <w:rPr>
          <w:rFonts w:ascii="Times New Roman" w:hAnsi="Times New Roman"/>
        </w:rPr>
        <w:t xml:space="preserve">нарушение сроков представления </w:t>
      </w:r>
      <w:r w:rsidRPr="00362270" w:rsidR="008D1998">
        <w:rPr>
          <w:rFonts w:ascii="Times New Roman" w:hAnsi="Times New Roman"/>
        </w:rPr>
        <w:t xml:space="preserve">декларации </w:t>
      </w:r>
      <w:r w:rsidRPr="00362270">
        <w:rPr>
          <w:rFonts w:ascii="Times New Roman" w:hAnsi="Times New Roman"/>
        </w:rPr>
        <w:t xml:space="preserve">доказанной. </w:t>
      </w:r>
    </w:p>
    <w:p w:rsidR="00526D2C" w:rsidRPr="00362270" w:rsidP="00DA760F">
      <w:pPr>
        <w:pStyle w:val="NormalWeb"/>
        <w:shd w:val="clear" w:color="auto" w:fill="FFFFFF"/>
        <w:spacing w:before="0" w:beforeAutospacing="0" w:after="0" w:afterAutospacing="0"/>
        <w:ind w:firstLine="708"/>
        <w:jc w:val="both"/>
        <w:textAlignment w:val="baseline"/>
        <w:rPr>
          <w:color w:val="000000"/>
        </w:rPr>
      </w:pPr>
      <w:r w:rsidRPr="00362270">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362270">
          <w:rPr>
            <w:rStyle w:val="Hyperlink"/>
            <w:color w:val="000000"/>
            <w:u w:val="none"/>
            <w:bdr w:val="none" w:sz="0" w:space="0" w:color="auto" w:frame="1"/>
          </w:rPr>
          <w:t>2.1</w:t>
        </w:r>
      </w:hyperlink>
      <w:r w:rsidRPr="00362270">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362270" w:rsidP="00DA760F">
      <w:pPr>
        <w:pStyle w:val="NormalWeb"/>
        <w:shd w:val="clear" w:color="auto" w:fill="FFFFFF"/>
        <w:spacing w:before="0" w:beforeAutospacing="0" w:after="0" w:afterAutospacing="0"/>
        <w:ind w:firstLine="708"/>
        <w:jc w:val="both"/>
        <w:textAlignment w:val="baseline"/>
        <w:rPr>
          <w:color w:val="000000"/>
        </w:rPr>
      </w:pPr>
      <w:r w:rsidRPr="00362270">
        <w:rPr>
          <w:color w:val="000000"/>
          <w:shd w:val="clear" w:color="auto" w:fill="FFFFFF"/>
        </w:rPr>
        <w:t>Согласно</w:t>
      </w:r>
      <w:r w:rsidRPr="00362270">
        <w:rPr>
          <w:color w:val="000000"/>
        </w:rPr>
        <w:t> </w:t>
      </w:r>
      <w:r w:rsidRPr="00362270">
        <w:rPr>
          <w:bCs/>
          <w:color w:val="000000"/>
        </w:rPr>
        <w:t>ст</w:t>
      </w:r>
      <w:r w:rsidRPr="00362270">
        <w:rPr>
          <w:color w:val="000000"/>
          <w:shd w:val="clear" w:color="auto" w:fill="FFFFFF"/>
        </w:rPr>
        <w:t>.</w:t>
      </w:r>
      <w:r w:rsidRPr="00362270">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362270">
          <w:rPr>
            <w:rStyle w:val="Hyperlink"/>
            <w:color w:val="000000"/>
            <w:u w:val="none"/>
          </w:rPr>
          <w:t>2.4 КоАП </w:t>
        </w:r>
      </w:hyperlink>
      <w:r w:rsidRPr="00362270">
        <w:rPr>
          <w:color w:val="000000"/>
          <w:shd w:val="clear" w:color="auto" w:fill="FFFFFF"/>
        </w:rPr>
        <w:t>РФ</w:t>
      </w:r>
      <w:r w:rsidRPr="00362270" w:rsidR="00CE456A">
        <w:rPr>
          <w:color w:val="000000"/>
          <w:shd w:val="clear" w:color="auto" w:fill="FFFFFF"/>
        </w:rPr>
        <w:t xml:space="preserve"> </w:t>
      </w:r>
      <w:r w:rsidRPr="00362270">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362270">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362270">
          <w:rPr>
            <w:rStyle w:val="Hyperlink"/>
            <w:color w:val="000000"/>
            <w:u w:val="none"/>
          </w:rPr>
          <w:t>2.4 КоАП </w:t>
        </w:r>
      </w:hyperlink>
      <w:r w:rsidRPr="00362270">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362270">
        <w:rPr>
          <w:color w:val="000000"/>
          <w:shd w:val="clear" w:color="auto" w:fill="FFFFFF"/>
        </w:rPr>
        <w:t>о-</w:t>
      </w:r>
      <w:r w:rsidRPr="00362270">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362270" w:rsidP="00DA760F">
      <w:pPr>
        <w:pStyle w:val="NormalWeb"/>
        <w:shd w:val="clear" w:color="auto" w:fill="FFFFFF"/>
        <w:spacing w:before="0" w:beforeAutospacing="0" w:after="0" w:afterAutospacing="0"/>
        <w:ind w:firstLine="708"/>
        <w:jc w:val="both"/>
        <w:textAlignment w:val="baseline"/>
        <w:rPr>
          <w:color w:val="000000"/>
        </w:rPr>
      </w:pPr>
      <w:r w:rsidRPr="00362270">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362270">
          <w:rPr>
            <w:rStyle w:val="Hyperlink"/>
            <w:color w:val="000000"/>
            <w:u w:val="none"/>
            <w:bdr w:val="none" w:sz="0" w:space="0" w:color="auto" w:frame="1"/>
          </w:rPr>
          <w:t>2.4 КоАП</w:t>
        </w:r>
      </w:hyperlink>
      <w:r w:rsidRPr="00362270">
        <w:rPr>
          <w:color w:val="000000"/>
          <w:shd w:val="clear" w:color="auto" w:fill="FFFFFF"/>
        </w:rPr>
        <w:t> РФ,</w:t>
      </w:r>
      <w:r w:rsidRPr="00362270" w:rsidR="00DC19E3">
        <w:rPr>
          <w:b/>
        </w:rPr>
        <w:t xml:space="preserve"> </w:t>
      </w:r>
      <w:r w:rsidRPr="00362270" w:rsidR="00F55CC0">
        <w:t xml:space="preserve">заведующая муниципальным бюджетным дошкольным образовательным учреждением </w:t>
      </w:r>
      <w:r w:rsidRPr="00362270" w:rsidR="00F55CC0">
        <w:t>Войковский</w:t>
      </w:r>
      <w:r w:rsidRPr="00362270" w:rsidR="00F55CC0">
        <w:t xml:space="preserve"> детский сад «Вишенка» Первомайского района Республики Крым,</w:t>
      </w:r>
      <w:r w:rsidRPr="00362270" w:rsidR="0033036B">
        <w:t xml:space="preserve"> </w:t>
      </w:r>
      <w:r w:rsidRPr="00362270" w:rsidR="005274B0">
        <w:t xml:space="preserve">  </w:t>
      </w:r>
      <w:r w:rsidRPr="00362270" w:rsidR="00F55CC0">
        <w:t>Кафадар Ф.С</w:t>
      </w:r>
      <w:r w:rsidRPr="00362270" w:rsidR="008D1998">
        <w:t>.</w:t>
      </w:r>
      <w:r w:rsidRPr="00362270" w:rsidR="005274B0">
        <w:t xml:space="preserve"> </w:t>
      </w:r>
      <w:r w:rsidRPr="00362270">
        <w:rPr>
          <w:color w:val="000000"/>
          <w:shd w:val="clear" w:color="auto" w:fill="FFFFFF"/>
        </w:rPr>
        <w:t>является должностным лицом.</w:t>
      </w:r>
    </w:p>
    <w:p w:rsidR="00526D2C" w:rsidRPr="00362270" w:rsidP="00DA760F">
      <w:pPr>
        <w:pStyle w:val="NormalWeb"/>
        <w:shd w:val="clear" w:color="auto" w:fill="FFFFFF"/>
        <w:spacing w:before="0" w:beforeAutospacing="0" w:after="0" w:afterAutospacing="0"/>
        <w:ind w:firstLine="708"/>
        <w:jc w:val="both"/>
        <w:textAlignment w:val="baseline"/>
        <w:rPr>
          <w:color w:val="000000"/>
        </w:rPr>
      </w:pPr>
      <w:r w:rsidRPr="00362270">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362270">
          <w:rPr>
            <w:rStyle w:val="Hyperlink"/>
            <w:color w:val="000000"/>
            <w:u w:val="none"/>
            <w:bdr w:val="none" w:sz="0" w:space="0" w:color="auto" w:frame="1"/>
          </w:rPr>
          <w:t>4.1 КоАП</w:t>
        </w:r>
      </w:hyperlink>
      <w:r w:rsidRPr="00362270">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55CC0" w:rsidRPr="00362270"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362270">
        <w:rPr>
          <w:color w:val="000000"/>
          <w:shd w:val="clear" w:color="auto" w:fill="FFFFFF"/>
        </w:rPr>
        <w:t>Обстоятельств</w:t>
      </w:r>
      <w:r w:rsidR="00362270">
        <w:rPr>
          <w:color w:val="000000"/>
          <w:shd w:val="clear" w:color="auto" w:fill="FFFFFF"/>
        </w:rPr>
        <w:t>ами</w:t>
      </w:r>
      <w:r w:rsidRPr="00362270" w:rsidR="00A458FA">
        <w:rPr>
          <w:color w:val="000000"/>
          <w:shd w:val="clear" w:color="auto" w:fill="FFFFFF"/>
        </w:rPr>
        <w:t xml:space="preserve">, </w:t>
      </w:r>
      <w:r w:rsidRPr="00362270">
        <w:rPr>
          <w:color w:val="000000"/>
          <w:shd w:val="clear" w:color="auto" w:fill="FFFFFF"/>
        </w:rPr>
        <w:t>смягчающим</w:t>
      </w:r>
      <w:r w:rsidR="00362270">
        <w:rPr>
          <w:color w:val="000000"/>
          <w:shd w:val="clear" w:color="auto" w:fill="FFFFFF"/>
        </w:rPr>
        <w:t>и</w:t>
      </w:r>
      <w:r w:rsidRPr="00362270" w:rsidR="00614615">
        <w:rPr>
          <w:color w:val="000000"/>
          <w:shd w:val="clear" w:color="auto" w:fill="FFFFFF"/>
        </w:rPr>
        <w:t xml:space="preserve"> </w:t>
      </w:r>
      <w:r w:rsidRPr="00362270" w:rsidR="00A458FA">
        <w:rPr>
          <w:color w:val="000000"/>
          <w:shd w:val="clear" w:color="auto" w:fill="FFFFFF"/>
        </w:rPr>
        <w:t>административ</w:t>
      </w:r>
      <w:r w:rsidRPr="00362270" w:rsidR="00DC19E3">
        <w:rPr>
          <w:color w:val="000000"/>
          <w:shd w:val="clear" w:color="auto" w:fill="FFFFFF"/>
        </w:rPr>
        <w:t>ную ответственность</w:t>
      </w:r>
      <w:r w:rsidRPr="00362270">
        <w:rPr>
          <w:color w:val="000000"/>
          <w:shd w:val="clear" w:color="auto" w:fill="FFFFFF"/>
        </w:rPr>
        <w:t xml:space="preserve"> является наличие на иждивении у </w:t>
      </w:r>
      <w:r w:rsidRPr="00362270" w:rsidR="00DC19E3">
        <w:rPr>
          <w:color w:val="000000"/>
          <w:shd w:val="clear" w:color="auto" w:fill="FFFFFF"/>
        </w:rPr>
        <w:t xml:space="preserve"> </w:t>
      </w:r>
      <w:r w:rsidRPr="00362270">
        <w:rPr>
          <w:color w:val="000000"/>
          <w:shd w:val="clear" w:color="auto" w:fill="FFFFFF"/>
        </w:rPr>
        <w:t xml:space="preserve">Кафадар Ф.С. троих </w:t>
      </w:r>
      <w:r w:rsidR="00362270">
        <w:rPr>
          <w:color w:val="000000"/>
          <w:shd w:val="clear" w:color="auto" w:fill="FFFFFF"/>
        </w:rPr>
        <w:t xml:space="preserve"> малолетних </w:t>
      </w:r>
      <w:r w:rsidRPr="00362270">
        <w:rPr>
          <w:color w:val="000000"/>
          <w:shd w:val="clear" w:color="auto" w:fill="FFFFFF"/>
        </w:rPr>
        <w:t>детей</w:t>
      </w:r>
      <w:r w:rsidR="00362270">
        <w:rPr>
          <w:color w:val="000000"/>
          <w:shd w:val="clear" w:color="auto" w:fill="FFFFFF"/>
        </w:rPr>
        <w:t xml:space="preserve">, признание вины, раскаяние </w:t>
      </w:r>
      <w:r w:rsidR="00362270">
        <w:rPr>
          <w:color w:val="000000"/>
          <w:shd w:val="clear" w:color="auto" w:fill="FFFFFF"/>
        </w:rPr>
        <w:t>в</w:t>
      </w:r>
      <w:r w:rsidR="00362270">
        <w:rPr>
          <w:color w:val="000000"/>
          <w:shd w:val="clear" w:color="auto" w:fill="FFFFFF"/>
        </w:rPr>
        <w:t xml:space="preserve"> содеянном.</w:t>
      </w:r>
    </w:p>
    <w:p w:rsidR="00DE04B7" w:rsidRPr="00362270"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362270">
        <w:rPr>
          <w:color w:val="000000"/>
          <w:shd w:val="clear" w:color="auto" w:fill="FFFFFF"/>
        </w:rPr>
        <w:t>Обстоятельств отягчающих административную ответственность</w:t>
      </w:r>
      <w:r w:rsidRPr="00362270" w:rsidR="008D1998">
        <w:t xml:space="preserve"> </w:t>
      </w:r>
      <w:r w:rsidRPr="00362270">
        <w:rPr>
          <w:color w:val="000000"/>
          <w:shd w:val="clear" w:color="auto" w:fill="FFFFFF"/>
        </w:rPr>
        <w:t>мировым судьей не установлено.</w:t>
      </w:r>
    </w:p>
    <w:p w:rsidR="00526D2C" w:rsidRPr="00362270" w:rsidP="00DA760F">
      <w:pPr>
        <w:ind w:firstLine="708"/>
        <w:jc w:val="both"/>
        <w:rPr>
          <w:rFonts w:ascii="Times New Roman" w:hAnsi="Times New Roman"/>
        </w:rPr>
      </w:pPr>
      <w:r w:rsidRPr="00362270">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00362270">
        <w:rPr>
          <w:rFonts w:ascii="Times New Roman" w:hAnsi="Times New Roman"/>
        </w:rPr>
        <w:t>наличие</w:t>
      </w:r>
      <w:r w:rsidRPr="00362270">
        <w:rPr>
          <w:rFonts w:ascii="Times New Roman" w:hAnsi="Times New Roman"/>
        </w:rPr>
        <w:t xml:space="preserve"> обстоятельств, </w:t>
      </w:r>
      <w:r w:rsidRPr="00362270" w:rsidR="00614615">
        <w:rPr>
          <w:rFonts w:ascii="Times New Roman" w:hAnsi="Times New Roman"/>
        </w:rPr>
        <w:t xml:space="preserve">смягчающих </w:t>
      </w:r>
      <w:r w:rsidR="00362270">
        <w:rPr>
          <w:rFonts w:ascii="Times New Roman" w:hAnsi="Times New Roman"/>
        </w:rPr>
        <w:t>и отсутствие обстоятельств</w:t>
      </w:r>
      <w:r w:rsidRPr="00362270" w:rsidR="00614615">
        <w:rPr>
          <w:rFonts w:ascii="Times New Roman" w:hAnsi="Times New Roman"/>
        </w:rPr>
        <w:t xml:space="preserve"> </w:t>
      </w:r>
      <w:r w:rsidRPr="00362270">
        <w:rPr>
          <w:rFonts w:ascii="Times New Roman" w:hAnsi="Times New Roman"/>
        </w:rPr>
        <w:t>отягчающих</w:t>
      </w:r>
      <w:r w:rsidRPr="00362270" w:rsidR="00614615">
        <w:rPr>
          <w:rFonts w:ascii="Times New Roman" w:hAnsi="Times New Roman"/>
        </w:rPr>
        <w:t xml:space="preserve"> административную </w:t>
      </w:r>
      <w:r w:rsidRPr="00362270">
        <w:rPr>
          <w:rFonts w:ascii="Times New Roman" w:hAnsi="Times New Roman"/>
        </w:rPr>
        <w:t>ответственно</w:t>
      </w:r>
      <w:r w:rsidRPr="00362270" w:rsidR="0092455E">
        <w:rPr>
          <w:rFonts w:ascii="Times New Roman" w:hAnsi="Times New Roman"/>
        </w:rPr>
        <w:t>сть</w:t>
      </w:r>
      <w:r w:rsidRPr="00362270" w:rsidR="005274B0">
        <w:rPr>
          <w:rFonts w:ascii="Times New Roman" w:hAnsi="Times New Roman"/>
        </w:rPr>
        <w:t xml:space="preserve"> </w:t>
      </w:r>
      <w:r w:rsidRPr="00362270" w:rsidR="00F55CC0">
        <w:rPr>
          <w:rFonts w:ascii="Times New Roman" w:hAnsi="Times New Roman"/>
          <w:color w:val="000000"/>
          <w:shd w:val="clear" w:color="auto" w:fill="FFFFFF"/>
        </w:rPr>
        <w:t>Кафадар Ф.С</w:t>
      </w:r>
      <w:r w:rsidRPr="00362270" w:rsidR="0033036B">
        <w:rPr>
          <w:rFonts w:ascii="Times New Roman" w:hAnsi="Times New Roman"/>
        </w:rPr>
        <w:t xml:space="preserve">. </w:t>
      </w:r>
      <w:r w:rsidRPr="00362270" w:rsidR="005274B0">
        <w:rPr>
          <w:rFonts w:ascii="Times New Roman" w:hAnsi="Times New Roman"/>
        </w:rPr>
        <w:t xml:space="preserve">считает, что </w:t>
      </w:r>
      <w:r w:rsidRPr="00362270" w:rsidR="00F55CC0">
        <w:rPr>
          <w:rFonts w:ascii="Times New Roman" w:hAnsi="Times New Roman"/>
          <w:color w:val="000000"/>
          <w:shd w:val="clear" w:color="auto" w:fill="FFFFFF"/>
        </w:rPr>
        <w:t>Кафадар Ф.С</w:t>
      </w:r>
      <w:r w:rsidRPr="00362270" w:rsidR="00F55CC0">
        <w:rPr>
          <w:rFonts w:ascii="Times New Roman" w:hAnsi="Times New Roman"/>
        </w:rPr>
        <w:t xml:space="preserve"> </w:t>
      </w:r>
      <w:r w:rsidRPr="00362270">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362270" w:rsidP="00DA760F">
      <w:pPr>
        <w:ind w:firstLine="708"/>
        <w:jc w:val="both"/>
        <w:rPr>
          <w:rFonts w:ascii="Times New Roman" w:hAnsi="Times New Roman"/>
          <w:color w:val="000000"/>
        </w:rPr>
      </w:pPr>
      <w:r w:rsidRPr="00362270">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362270" w:rsidP="00B36618">
      <w:pPr>
        <w:ind w:firstLine="720"/>
        <w:jc w:val="both"/>
        <w:rPr>
          <w:rFonts w:ascii="Times New Roman" w:hAnsi="Times New Roman"/>
          <w:color w:val="000000"/>
        </w:rPr>
      </w:pPr>
      <w:r w:rsidRPr="00362270">
        <w:rPr>
          <w:rFonts w:ascii="Times New Roman" w:hAnsi="Times New Roman"/>
        </w:rPr>
        <w:t>Срок привлечения к административной ответственности не истек.</w:t>
      </w:r>
    </w:p>
    <w:p w:rsidR="00526D2C" w:rsidRPr="00362270" w:rsidP="00B36618">
      <w:pPr>
        <w:ind w:firstLine="720"/>
        <w:jc w:val="both"/>
        <w:rPr>
          <w:rFonts w:ascii="Times New Roman" w:hAnsi="Times New Roman"/>
          <w:color w:val="000000"/>
        </w:rPr>
      </w:pPr>
      <w:r w:rsidRPr="00362270">
        <w:rPr>
          <w:rFonts w:ascii="Times New Roman" w:hAnsi="Times New Roman"/>
          <w:color w:val="000000"/>
        </w:rPr>
        <w:t>Руководствуясь  ст. ст. 3.4, 15.5, 29.9 - 29.11 КоАП РФ, мировой судья </w:t>
      </w:r>
    </w:p>
    <w:p w:rsidR="00526D2C" w:rsidRPr="008D1998" w:rsidP="002E36BA">
      <w:pPr>
        <w:jc w:val="center"/>
        <w:rPr>
          <w:rFonts w:ascii="Times New Roman" w:hAnsi="Times New Roman"/>
          <w:b/>
        </w:rPr>
      </w:pPr>
    </w:p>
    <w:p w:rsidR="00526D2C" w:rsidRPr="008D1998" w:rsidP="002E36BA">
      <w:pPr>
        <w:jc w:val="center"/>
        <w:rPr>
          <w:rFonts w:ascii="Times New Roman" w:hAnsi="Times New Roman"/>
          <w:b/>
        </w:rPr>
      </w:pPr>
      <w:r w:rsidRPr="008D1998">
        <w:rPr>
          <w:rFonts w:ascii="Times New Roman" w:hAnsi="Times New Roman"/>
          <w:b/>
        </w:rPr>
        <w:t>постановил:</w:t>
      </w:r>
    </w:p>
    <w:p w:rsidR="00DE04B7" w:rsidRPr="00362270" w:rsidP="00DE04B7">
      <w:pPr>
        <w:jc w:val="both"/>
        <w:rPr>
          <w:rFonts w:ascii="Times New Roman" w:hAnsi="Times New Roman"/>
        </w:rPr>
      </w:pPr>
      <w:r w:rsidRPr="00362270">
        <w:rPr>
          <w:rFonts w:ascii="Times New Roman" w:hAnsi="Times New Roman"/>
        </w:rPr>
        <w:t xml:space="preserve">заведующую муниципальным бюджетным дошкольным образовательным учреждением Войковский детский сад «Вишенка» Первомайского района Республики Крым, </w:t>
      </w:r>
      <w:r w:rsidRPr="00362270">
        <w:rPr>
          <w:rFonts w:ascii="Times New Roman" w:hAnsi="Times New Roman"/>
          <w:b/>
        </w:rPr>
        <w:t>Кафадар</w:t>
      </w:r>
      <w:r w:rsidRPr="00362270">
        <w:rPr>
          <w:rFonts w:ascii="Times New Roman" w:hAnsi="Times New Roman"/>
          <w:b/>
        </w:rPr>
        <w:t xml:space="preserve"> </w:t>
      </w:r>
      <w:r w:rsidRPr="00362270">
        <w:rPr>
          <w:rFonts w:ascii="Times New Roman" w:hAnsi="Times New Roman"/>
          <w:b/>
        </w:rPr>
        <w:t>Ферузе</w:t>
      </w:r>
      <w:r w:rsidRPr="00362270">
        <w:rPr>
          <w:rFonts w:ascii="Times New Roman" w:hAnsi="Times New Roman"/>
          <w:b/>
        </w:rPr>
        <w:t xml:space="preserve"> </w:t>
      </w:r>
      <w:r w:rsidRPr="00362270">
        <w:rPr>
          <w:rFonts w:ascii="Times New Roman" w:hAnsi="Times New Roman"/>
          <w:b/>
        </w:rPr>
        <w:t>Серверовну</w:t>
      </w:r>
      <w:r w:rsidRPr="00362270" w:rsidR="00F806FE">
        <w:rPr>
          <w:rFonts w:ascii="Times New Roman" w:hAnsi="Times New Roman"/>
          <w:b/>
        </w:rPr>
        <w:t xml:space="preserve"> </w:t>
      </w:r>
      <w:r w:rsidRPr="00362270" w:rsidR="00F806FE">
        <w:rPr>
          <w:rFonts w:ascii="Times New Roman" w:hAnsi="Times New Roman"/>
        </w:rPr>
        <w:t>признать виновной</w:t>
      </w:r>
      <w:r w:rsidRPr="00362270">
        <w:rPr>
          <w:rFonts w:ascii="Times New Roman" w:hAnsi="Times New Roman"/>
        </w:rPr>
        <w:t xml:space="preserve"> в совершении административного правонарушения, предусмотренного </w:t>
      </w:r>
      <w:hyperlink r:id="rId9" w:history="1">
        <w:r w:rsidRPr="00362270">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362270" w:rsidR="00F806FE">
        <w:rPr>
          <w:rFonts w:ascii="Times New Roman" w:hAnsi="Times New Roman"/>
        </w:rPr>
        <w:t>, и назначить ей</w:t>
      </w:r>
      <w:r w:rsidRPr="00362270">
        <w:rPr>
          <w:rFonts w:ascii="Times New Roman" w:hAnsi="Times New Roman"/>
        </w:rPr>
        <w:t xml:space="preserve"> наказание в виде </w:t>
      </w:r>
      <w:r w:rsidR="00362270">
        <w:rPr>
          <w:rFonts w:ascii="Times New Roman" w:hAnsi="Times New Roman"/>
        </w:rPr>
        <w:t>предупреждения</w:t>
      </w:r>
      <w:r w:rsidRPr="00362270">
        <w:rPr>
          <w:rFonts w:ascii="Times New Roman" w:hAnsi="Times New Roman"/>
        </w:rPr>
        <w:t>.</w:t>
      </w:r>
    </w:p>
    <w:p w:rsidR="00A458FA" w:rsidRPr="00362270" w:rsidP="00A458FA">
      <w:pPr>
        <w:ind w:firstLine="708"/>
        <w:jc w:val="both"/>
        <w:rPr>
          <w:rFonts w:ascii="Times New Roman" w:hAnsi="Times New Roman"/>
        </w:rPr>
      </w:pPr>
      <w:r w:rsidRPr="00362270">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8D1998" w:rsidP="000046C5">
      <w:pPr>
        <w:ind w:firstLine="708"/>
        <w:jc w:val="both"/>
        <w:rPr>
          <w:rFonts w:ascii="Times New Roman" w:hAnsi="Times New Roman"/>
        </w:rPr>
      </w:pPr>
      <w:r w:rsidRPr="008D1998">
        <w:rPr>
          <w:rFonts w:ascii="Times New Roman" w:hAnsi="Times New Roman"/>
        </w:rPr>
        <w:t>Мировой судья: подпись.</w:t>
      </w:r>
    </w:p>
    <w:p w:rsidR="00526D2C" w:rsidRPr="008D1998" w:rsidP="000046C5">
      <w:pPr>
        <w:ind w:firstLine="708"/>
        <w:jc w:val="both"/>
        <w:rPr>
          <w:rFonts w:ascii="Times New Roman" w:hAnsi="Times New Roman"/>
        </w:rPr>
      </w:pPr>
      <w:r w:rsidRPr="008D1998">
        <w:rPr>
          <w:rFonts w:ascii="Times New Roman" w:hAnsi="Times New Roman"/>
        </w:rPr>
        <w:t>Копия верна. Мировой судья:</w:t>
      </w:r>
      <w:r w:rsidRPr="008D1998">
        <w:rPr>
          <w:rFonts w:ascii="Times New Roman" w:hAnsi="Times New Roman"/>
        </w:rPr>
        <w:tab/>
      </w:r>
      <w:r w:rsidRPr="008D1998">
        <w:rPr>
          <w:rFonts w:ascii="Times New Roman" w:hAnsi="Times New Roman"/>
        </w:rPr>
        <w:tab/>
      </w:r>
      <w:r w:rsidRPr="008D1998">
        <w:rPr>
          <w:rFonts w:ascii="Times New Roman" w:hAnsi="Times New Roman"/>
        </w:rPr>
        <w:tab/>
        <w:t xml:space="preserve">         Е.С. Кириченко</w:t>
      </w:r>
    </w:p>
    <w:p w:rsidR="0044412B" w:rsidRPr="008D1998" w:rsidP="00962A86">
      <w:pPr>
        <w:ind w:firstLine="708"/>
        <w:jc w:val="both"/>
        <w:rPr>
          <w:rFonts w:ascii="Times New Roman" w:hAnsi="Times New Roman"/>
        </w:rPr>
      </w:pPr>
      <w:r w:rsidRPr="008D1998">
        <w:rPr>
          <w:rFonts w:ascii="Times New Roman" w:hAnsi="Times New Roman"/>
        </w:rPr>
        <w:t>Секретарь</w:t>
      </w:r>
    </w:p>
    <w:sectPr w:rsidSect="00944D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47C8"/>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2270"/>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1E20"/>
    <w:rsid w:val="00432658"/>
    <w:rsid w:val="0043390F"/>
    <w:rsid w:val="004366FA"/>
    <w:rsid w:val="004435CA"/>
    <w:rsid w:val="0044412B"/>
    <w:rsid w:val="00451242"/>
    <w:rsid w:val="0045484B"/>
    <w:rsid w:val="00480047"/>
    <w:rsid w:val="00492E06"/>
    <w:rsid w:val="00493309"/>
    <w:rsid w:val="00495926"/>
    <w:rsid w:val="004A03DA"/>
    <w:rsid w:val="004A3A9D"/>
    <w:rsid w:val="004B4121"/>
    <w:rsid w:val="004C0DB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06E52"/>
    <w:rsid w:val="0074740D"/>
    <w:rsid w:val="00750FF2"/>
    <w:rsid w:val="00751FC4"/>
    <w:rsid w:val="007534D3"/>
    <w:rsid w:val="00762632"/>
    <w:rsid w:val="00775F8F"/>
    <w:rsid w:val="00785C40"/>
    <w:rsid w:val="0078624D"/>
    <w:rsid w:val="007929CF"/>
    <w:rsid w:val="007930ED"/>
    <w:rsid w:val="0079785E"/>
    <w:rsid w:val="007B3480"/>
    <w:rsid w:val="007C4EC2"/>
    <w:rsid w:val="007D0752"/>
    <w:rsid w:val="007E1E4B"/>
    <w:rsid w:val="007F05D5"/>
    <w:rsid w:val="007F661A"/>
    <w:rsid w:val="00801CC8"/>
    <w:rsid w:val="00811655"/>
    <w:rsid w:val="0083007B"/>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4D78"/>
    <w:rsid w:val="00947109"/>
    <w:rsid w:val="0095480F"/>
    <w:rsid w:val="00962A86"/>
    <w:rsid w:val="00964B5E"/>
    <w:rsid w:val="0097148C"/>
    <w:rsid w:val="00975B40"/>
    <w:rsid w:val="00981591"/>
    <w:rsid w:val="009D60FF"/>
    <w:rsid w:val="009F394E"/>
    <w:rsid w:val="009F48CD"/>
    <w:rsid w:val="009F507C"/>
    <w:rsid w:val="00A11607"/>
    <w:rsid w:val="00A15DD5"/>
    <w:rsid w:val="00A271AC"/>
    <w:rsid w:val="00A34D76"/>
    <w:rsid w:val="00A458FA"/>
    <w:rsid w:val="00A4654C"/>
    <w:rsid w:val="00A5428F"/>
    <w:rsid w:val="00A637A0"/>
    <w:rsid w:val="00A65D8B"/>
    <w:rsid w:val="00A86AB8"/>
    <w:rsid w:val="00A94E54"/>
    <w:rsid w:val="00A97A02"/>
    <w:rsid w:val="00AA0F9C"/>
    <w:rsid w:val="00AC6924"/>
    <w:rsid w:val="00AE37D5"/>
    <w:rsid w:val="00AF543F"/>
    <w:rsid w:val="00B36618"/>
    <w:rsid w:val="00B455EF"/>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5CC0"/>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61AF-264B-483B-BE7F-8D8BD295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