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0264" w:rsidRPr="00CC13ED" w:rsidP="005C0264">
      <w:pPr>
        <w:jc w:val="right"/>
        <w:rPr>
          <w:sz w:val="28"/>
          <w:szCs w:val="28"/>
        </w:rPr>
      </w:pPr>
      <w:r w:rsidRPr="00CC13ED">
        <w:rPr>
          <w:sz w:val="28"/>
          <w:szCs w:val="28"/>
        </w:rPr>
        <w:t>Копия</w:t>
      </w:r>
    </w:p>
    <w:p w:rsidR="005C0264" w:rsidRPr="00CC13ED" w:rsidP="005C0264">
      <w:pPr>
        <w:jc w:val="right"/>
        <w:rPr>
          <w:sz w:val="28"/>
          <w:szCs w:val="28"/>
        </w:rPr>
      </w:pPr>
      <w:r w:rsidRPr="00CC13ED">
        <w:rPr>
          <w:sz w:val="28"/>
          <w:szCs w:val="28"/>
        </w:rPr>
        <w:t>Дело № 5-67-201/2022</w:t>
      </w:r>
    </w:p>
    <w:p w:rsidR="005C0264" w:rsidRPr="00CC13ED" w:rsidP="005C0264">
      <w:pPr>
        <w:jc w:val="right"/>
        <w:rPr>
          <w:sz w:val="28"/>
          <w:szCs w:val="28"/>
        </w:rPr>
      </w:pPr>
      <w:r w:rsidRPr="00CC13ED">
        <w:rPr>
          <w:sz w:val="28"/>
          <w:szCs w:val="28"/>
        </w:rPr>
        <w:t>Уникальный идентификатор дела 91MS0067-01-2022-001220-95</w:t>
      </w:r>
    </w:p>
    <w:p w:rsidR="005C0264" w:rsidRPr="00CC13ED" w:rsidP="005C0264">
      <w:pPr>
        <w:jc w:val="right"/>
        <w:rPr>
          <w:sz w:val="28"/>
          <w:szCs w:val="28"/>
        </w:rPr>
      </w:pPr>
    </w:p>
    <w:p w:rsidR="005C0264" w:rsidRPr="00CC13ED" w:rsidP="005C0264">
      <w:pPr>
        <w:jc w:val="center"/>
        <w:rPr>
          <w:b/>
          <w:sz w:val="28"/>
          <w:szCs w:val="28"/>
        </w:rPr>
      </w:pPr>
      <w:r w:rsidRPr="00CC13ED">
        <w:rPr>
          <w:b/>
          <w:sz w:val="28"/>
          <w:szCs w:val="28"/>
        </w:rPr>
        <w:t>ПОСТАНОВЛЕНИЕ</w:t>
      </w:r>
    </w:p>
    <w:p w:rsidR="005C0264" w:rsidRPr="00CC13ED" w:rsidP="005C0264">
      <w:pPr>
        <w:jc w:val="center"/>
        <w:rPr>
          <w:b/>
          <w:sz w:val="28"/>
          <w:szCs w:val="28"/>
        </w:rPr>
      </w:pPr>
      <w:r w:rsidRPr="00CC13ED">
        <w:rPr>
          <w:b/>
          <w:sz w:val="28"/>
          <w:szCs w:val="28"/>
        </w:rPr>
        <w:t>по делу об административном правонарушении</w:t>
      </w:r>
    </w:p>
    <w:p w:rsidR="005C0264" w:rsidRPr="00CC13ED" w:rsidP="005C0264">
      <w:pPr>
        <w:jc w:val="center"/>
        <w:rPr>
          <w:b/>
          <w:sz w:val="28"/>
          <w:szCs w:val="28"/>
        </w:rPr>
      </w:pPr>
    </w:p>
    <w:p w:rsidR="005C0264" w:rsidRPr="00CC13ED" w:rsidP="005C0264">
      <w:pPr>
        <w:ind w:firstLine="708"/>
        <w:jc w:val="both"/>
        <w:rPr>
          <w:sz w:val="28"/>
          <w:szCs w:val="28"/>
        </w:rPr>
      </w:pPr>
      <w:r w:rsidRPr="00CC13ED">
        <w:rPr>
          <w:sz w:val="28"/>
          <w:szCs w:val="28"/>
        </w:rPr>
        <w:t xml:space="preserve">27 июля 2022 года                 </w:t>
      </w:r>
      <w:r w:rsidRPr="00CC13ED">
        <w:rPr>
          <w:sz w:val="28"/>
          <w:szCs w:val="28"/>
        </w:rPr>
        <w:tab/>
      </w:r>
      <w:r w:rsidRPr="00CC13ED">
        <w:rPr>
          <w:sz w:val="28"/>
          <w:szCs w:val="28"/>
        </w:rPr>
        <w:tab/>
      </w:r>
      <w:r w:rsidRPr="00CC13ED">
        <w:rPr>
          <w:sz w:val="28"/>
          <w:szCs w:val="28"/>
        </w:rPr>
        <w:tab/>
      </w:r>
      <w:r w:rsidRPr="00CC13ED">
        <w:rPr>
          <w:sz w:val="28"/>
          <w:szCs w:val="28"/>
        </w:rPr>
        <w:tab/>
      </w:r>
      <w:r w:rsidRPr="00CC13ED">
        <w:rPr>
          <w:sz w:val="28"/>
          <w:szCs w:val="28"/>
        </w:rPr>
        <w:tab/>
      </w:r>
      <w:r w:rsidRPr="00CC13ED">
        <w:rPr>
          <w:sz w:val="28"/>
          <w:szCs w:val="28"/>
        </w:rPr>
        <w:t>пгт</w:t>
      </w:r>
      <w:r w:rsidRPr="00CC13ED">
        <w:rPr>
          <w:sz w:val="28"/>
          <w:szCs w:val="28"/>
        </w:rPr>
        <w:t xml:space="preserve">. Первомайское </w:t>
      </w:r>
    </w:p>
    <w:p w:rsidR="005C0264" w:rsidRPr="00CC13ED" w:rsidP="005C0264">
      <w:pPr>
        <w:jc w:val="both"/>
        <w:rPr>
          <w:sz w:val="28"/>
          <w:szCs w:val="28"/>
        </w:rPr>
      </w:pPr>
    </w:p>
    <w:p w:rsidR="005C0264" w:rsidRPr="00CC13ED" w:rsidP="005C0264">
      <w:pPr>
        <w:ind w:firstLine="708"/>
        <w:jc w:val="both"/>
        <w:rPr>
          <w:sz w:val="28"/>
          <w:szCs w:val="28"/>
        </w:rPr>
      </w:pPr>
      <w:r w:rsidRPr="00CC13ED">
        <w:rPr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 Е.С. рассмотрев материалы дела, поступившего из ОСП по Первомайскому району УФССП по Республике Крым в отношении </w:t>
      </w:r>
      <w:r w:rsidRPr="00CC13ED">
        <w:rPr>
          <w:b/>
          <w:sz w:val="28"/>
          <w:szCs w:val="28"/>
        </w:rPr>
        <w:t>Минченко Максима Николаевича</w:t>
      </w:r>
      <w:r w:rsidRPr="00CC13ED">
        <w:rPr>
          <w:sz w:val="28"/>
          <w:szCs w:val="28"/>
        </w:rPr>
        <w:t xml:space="preserve">, </w:t>
      </w:r>
      <w:r>
        <w:rPr>
          <w:sz w:val="28"/>
          <w:szCs w:val="28"/>
        </w:rPr>
        <w:t>/</w:t>
      </w:r>
      <w:r w:rsidRPr="005C0264">
        <w:rPr>
          <w:i/>
          <w:sz w:val="28"/>
          <w:szCs w:val="28"/>
        </w:rPr>
        <w:t>персональные данные/</w:t>
      </w:r>
      <w:r w:rsidRPr="005C0264">
        <w:rPr>
          <w:i/>
          <w:sz w:val="28"/>
          <w:szCs w:val="28"/>
        </w:rPr>
        <w:t>,</w:t>
      </w:r>
      <w:r w:rsidRPr="00CC13ED">
        <w:rPr>
          <w:sz w:val="28"/>
          <w:szCs w:val="28"/>
        </w:rPr>
        <w:t xml:space="preserve"> </w:t>
      </w:r>
    </w:p>
    <w:p w:rsidR="005C0264" w:rsidRPr="00CC13ED" w:rsidP="005C0264">
      <w:pPr>
        <w:ind w:firstLine="709"/>
        <w:jc w:val="both"/>
        <w:rPr>
          <w:b/>
          <w:sz w:val="28"/>
          <w:szCs w:val="28"/>
        </w:rPr>
      </w:pPr>
      <w:r w:rsidRPr="00CC13ED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5C0264" w:rsidRPr="00CC13ED" w:rsidP="005C0264">
      <w:pPr>
        <w:jc w:val="center"/>
        <w:rPr>
          <w:b/>
          <w:sz w:val="28"/>
          <w:szCs w:val="28"/>
        </w:rPr>
      </w:pPr>
      <w:r w:rsidRPr="00CC13ED">
        <w:rPr>
          <w:b/>
          <w:sz w:val="28"/>
          <w:szCs w:val="28"/>
        </w:rPr>
        <w:t>установил:</w:t>
      </w:r>
    </w:p>
    <w:p w:rsidR="005C0264" w:rsidRPr="00CC13ED" w:rsidP="005C0264">
      <w:pPr>
        <w:jc w:val="both"/>
        <w:rPr>
          <w:b/>
          <w:sz w:val="28"/>
          <w:szCs w:val="28"/>
        </w:rPr>
      </w:pPr>
      <w:r w:rsidRPr="00CC13ED">
        <w:rPr>
          <w:sz w:val="28"/>
          <w:szCs w:val="28"/>
        </w:rPr>
        <w:t>Минченко М.Н., в нарушение ч. 1 ст. 32.2 КоАП РФ, в установленный законом шестидесятидневный срок не уплатил административный штраф в размере 1</w:t>
      </w:r>
      <w:r w:rsidRPr="00CC13ED">
        <w:rPr>
          <w:sz w:val="28"/>
          <w:szCs w:val="28"/>
          <w:lang w:val="en-US"/>
        </w:rPr>
        <w:t> </w:t>
      </w:r>
      <w:r w:rsidRPr="00CC13ED">
        <w:rPr>
          <w:sz w:val="28"/>
          <w:szCs w:val="28"/>
        </w:rPr>
        <w:t>000,00 рублей, назначенный постановлением Киевского районного суда города Симферополя Республики Крым от 22.03.2022 года по делу об административном правонарушении № 5-587/2022 по ч. 1 ст. 20.6.1 КоАП РФ, постановление не обжаловано, вступило в законную силу 26.04.2022 года.</w:t>
      </w:r>
    </w:p>
    <w:p w:rsidR="005C0264" w:rsidRPr="00CC13ED" w:rsidP="005C0264">
      <w:pPr>
        <w:ind w:firstLine="708"/>
        <w:jc w:val="both"/>
        <w:rPr>
          <w:sz w:val="28"/>
          <w:szCs w:val="28"/>
        </w:rPr>
      </w:pPr>
      <w:r w:rsidRPr="00CC13ED">
        <w:rPr>
          <w:sz w:val="28"/>
          <w:szCs w:val="28"/>
        </w:rPr>
        <w:t>В судебном заседании Минченко М.Н.,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 РФ, отводов не заявил. Пояснил, что штраф был уплачен им, в день получения копии постановления по делу, в подтверждение своих пояснений предоставил оригинал квитанции об уплате штрафа от 27.07.2022 г. № 2790.</w:t>
      </w:r>
    </w:p>
    <w:p w:rsidR="005C0264" w:rsidRPr="00CC13ED" w:rsidP="005C0264">
      <w:pPr>
        <w:ind w:firstLine="720"/>
        <w:jc w:val="both"/>
        <w:rPr>
          <w:sz w:val="28"/>
          <w:szCs w:val="28"/>
        </w:rPr>
      </w:pPr>
      <w:r w:rsidRPr="00CC13ED">
        <w:rPr>
          <w:sz w:val="28"/>
          <w:szCs w:val="28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Минченко М.Н., нашла свое подтверждение в судебном заседании и подтверждается: протоколом № 71/22/82018-АП об административном правонарушении от 27.07.2022 года; актом обнаружения административного правонарушения от 27.07.2022 года; подпиской лица, привлекаемого к административной ответственности от 27.07.2022 года;</w:t>
      </w:r>
      <w:r w:rsidRPr="00CC13ED">
        <w:rPr>
          <w:sz w:val="28"/>
          <w:szCs w:val="28"/>
        </w:rPr>
        <w:t xml:space="preserve"> распиской-согласием на смс-уведомление от 27.07.2022 года; копией </w:t>
      </w:r>
      <w:r w:rsidRPr="00CC13ED">
        <w:rPr>
          <w:sz w:val="28"/>
          <w:szCs w:val="28"/>
        </w:rPr>
        <w:t>постановления Киевского районного суда города Симферополя Республики</w:t>
      </w:r>
      <w:r w:rsidRPr="00CC13ED">
        <w:rPr>
          <w:sz w:val="28"/>
          <w:szCs w:val="28"/>
        </w:rPr>
        <w:t xml:space="preserve"> Крым от 22.03.2022 года по делу об административном правонарушении № 5-587/2022 по ч. 1 ст. 20.6.1 КоАП РФ, постановление не обжаловано, вступило в законную силу 26.04.2022 года; копией постановления о возбуждении исполнительного производства от 22.07.2022 </w:t>
      </w:r>
      <w:r w:rsidRPr="00CC13ED">
        <w:rPr>
          <w:sz w:val="28"/>
          <w:szCs w:val="28"/>
        </w:rPr>
        <w:t>года; копией паспорта Минченко М.Н.; оригиналом квитанции об уплате штрафа от 27.07.2022 г. № 2790.</w:t>
      </w:r>
    </w:p>
    <w:p w:rsidR="005C0264" w:rsidRPr="00CC13ED" w:rsidP="005C0264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CC13ED">
        <w:rPr>
          <w:sz w:val="28"/>
          <w:szCs w:val="28"/>
          <w:shd w:val="clear" w:color="auto" w:fill="FFFFFF"/>
        </w:rPr>
        <w:t xml:space="preserve">В соответствии с </w:t>
      </w:r>
      <w:hyperlink r:id="rId4" w:history="1">
        <w:r w:rsidRPr="00CC13ED">
          <w:rPr>
            <w:rStyle w:val="Hyperlink"/>
            <w:sz w:val="28"/>
            <w:szCs w:val="28"/>
            <w:shd w:val="clear" w:color="auto" w:fill="FFFFFF"/>
          </w:rPr>
          <w:t>частью 1 статьи 20.25</w:t>
        </w:r>
      </w:hyperlink>
      <w:r w:rsidRPr="00CC13ED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 w:rsidRPr="00CC13ED">
          <w:rPr>
            <w:rStyle w:val="Hyperlink"/>
            <w:sz w:val="28"/>
            <w:szCs w:val="28"/>
            <w:shd w:val="clear" w:color="auto" w:fill="FFFFFF"/>
          </w:rPr>
          <w:t>Кодексом</w:t>
        </w:r>
      </w:hyperlink>
      <w:r w:rsidRPr="00CC13ED">
        <w:rPr>
          <w:sz w:val="28"/>
          <w:szCs w:val="28"/>
          <w:shd w:val="clear" w:color="auto" w:fill="FFFFFF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0264" w:rsidRPr="00CC13ED" w:rsidP="005C0264">
      <w:pPr>
        <w:shd w:val="clear" w:color="auto" w:fill="FFFFFF"/>
        <w:ind w:firstLine="708"/>
        <w:jc w:val="both"/>
        <w:rPr>
          <w:sz w:val="28"/>
          <w:szCs w:val="28"/>
        </w:rPr>
      </w:pPr>
      <w:r w:rsidRPr="00CC13ED">
        <w:rPr>
          <w:sz w:val="28"/>
          <w:szCs w:val="28"/>
          <w:shd w:val="clear" w:color="auto" w:fill="FFFFFF"/>
        </w:rPr>
        <w:t>В соответствии с  ч. 1 </w:t>
      </w:r>
      <w:hyperlink r:id="rId6" w:history="1">
        <w:r w:rsidRPr="00CC13ED">
          <w:rPr>
            <w:rStyle w:val="Hyperlink"/>
            <w:sz w:val="28"/>
            <w:szCs w:val="28"/>
            <w:shd w:val="clear" w:color="auto" w:fill="FFFFFF"/>
          </w:rPr>
          <w:t>ст. 32.2 КоАП РФ</w:t>
        </w:r>
      </w:hyperlink>
      <w:r w:rsidRPr="00CC13ED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5C0264" w:rsidRPr="00CC13ED" w:rsidP="005C0264">
      <w:pPr>
        <w:ind w:firstLine="720"/>
        <w:jc w:val="both"/>
        <w:rPr>
          <w:sz w:val="28"/>
          <w:szCs w:val="28"/>
        </w:rPr>
      </w:pPr>
      <w:r w:rsidRPr="00CC13ED">
        <w:rPr>
          <w:sz w:val="28"/>
          <w:szCs w:val="28"/>
        </w:rPr>
        <w:t>Действия Минченко М.Н квалифицируются судьей по ч. 1 </w:t>
      </w:r>
      <w:hyperlink r:id="rId7" w:history="1">
        <w:r w:rsidRPr="00CC13ED">
          <w:rPr>
            <w:rStyle w:val="Hyperlink"/>
            <w:sz w:val="28"/>
            <w:szCs w:val="28"/>
          </w:rPr>
          <w:t>ст. 20.25 КоАП РФ</w:t>
        </w:r>
      </w:hyperlink>
      <w:r w:rsidRPr="00CC13ED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5C0264" w:rsidRPr="00CC13ED" w:rsidP="005C026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13ED">
        <w:rPr>
          <w:rFonts w:eastAsiaTheme="minorHAnsi"/>
          <w:sz w:val="28"/>
          <w:szCs w:val="28"/>
          <w:lang w:eastAsia="en-US"/>
        </w:rPr>
        <w:t xml:space="preserve">При этом мировой судья приходит к выводу, о наличии в деянии </w:t>
      </w:r>
      <w:r w:rsidRPr="00CC13ED">
        <w:rPr>
          <w:sz w:val="28"/>
          <w:szCs w:val="28"/>
        </w:rPr>
        <w:t>Минченко М.Н.</w:t>
      </w:r>
      <w:r w:rsidRPr="00CC13ED">
        <w:rPr>
          <w:rFonts w:eastAsiaTheme="minorHAnsi"/>
          <w:sz w:val="28"/>
          <w:szCs w:val="28"/>
          <w:lang w:eastAsia="en-US"/>
        </w:rPr>
        <w:t xml:space="preserve"> состава административного правонарушения, предусмотренного </w:t>
      </w:r>
      <w:hyperlink r:id="rId8" w:history="1">
        <w:r w:rsidRPr="00CC13ED">
          <w:rPr>
            <w:rFonts w:eastAsiaTheme="minorHAnsi"/>
            <w:sz w:val="28"/>
            <w:szCs w:val="28"/>
            <w:lang w:eastAsia="en-US"/>
          </w:rPr>
          <w:t>частью 1 статьи 20.25</w:t>
        </w:r>
      </w:hyperlink>
      <w:r w:rsidRPr="00CC13ED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так как </w:t>
      </w:r>
      <w:r w:rsidRPr="00CC13ED">
        <w:rPr>
          <w:rFonts w:eastAsiaTheme="minorHAnsi"/>
          <w:sz w:val="28"/>
          <w:szCs w:val="28"/>
          <w:lang w:eastAsia="en-US"/>
        </w:rPr>
        <w:t>указанное</w:t>
      </w:r>
      <w:r w:rsidRPr="00CC13ED">
        <w:rPr>
          <w:rFonts w:eastAsiaTheme="minorHAnsi"/>
          <w:sz w:val="28"/>
          <w:szCs w:val="28"/>
          <w:lang w:eastAsia="en-US"/>
        </w:rPr>
        <w:t xml:space="preserve"> подтверждено фактическими обстоятельствами дела и имеющимся доказательствами.</w:t>
      </w:r>
    </w:p>
    <w:p w:rsidR="005C0264" w:rsidRPr="00CC13ED" w:rsidP="005C026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13ED">
        <w:rPr>
          <w:rFonts w:eastAsiaTheme="minorHAnsi"/>
          <w:sz w:val="28"/>
          <w:szCs w:val="28"/>
          <w:lang w:eastAsia="en-US"/>
        </w:rPr>
        <w:t xml:space="preserve">Обстоятельств, смягчающих либо отягчающих  административную ответственность </w:t>
      </w:r>
      <w:r w:rsidRPr="00CC13ED">
        <w:rPr>
          <w:sz w:val="28"/>
          <w:szCs w:val="28"/>
        </w:rPr>
        <w:t>Минченко М.Н</w:t>
      </w:r>
      <w:r w:rsidRPr="00CC13ED">
        <w:rPr>
          <w:rFonts w:eastAsiaTheme="minorHAnsi"/>
          <w:sz w:val="28"/>
          <w:szCs w:val="28"/>
          <w:lang w:eastAsia="en-US"/>
        </w:rPr>
        <w:t>., мировым судьей не установлено.</w:t>
      </w:r>
    </w:p>
    <w:p w:rsidR="005C0264" w:rsidRPr="00CC13ED" w:rsidP="005C026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13ED">
        <w:rPr>
          <w:sz w:val="28"/>
          <w:szCs w:val="28"/>
        </w:rPr>
        <w:t xml:space="preserve">Вместе с тем, материалы дела свидетельствуют о том, что на момент составления 27.07.2022 года судебным приставом-исполнителем ОСП по Первомайскому району протокола №71/22/82018-АП об административном правонарушении, и рассмотрения дела о привлечении к административной ответственности, </w:t>
      </w:r>
      <w:r w:rsidRPr="00CC13ED">
        <w:rPr>
          <w:rFonts w:eastAsiaTheme="minorHAnsi"/>
          <w:sz w:val="28"/>
          <w:szCs w:val="28"/>
          <w:lang w:eastAsia="en-US"/>
        </w:rPr>
        <w:t xml:space="preserve">административный штраф, назначенный </w:t>
      </w:r>
      <w:r w:rsidRPr="00CC13ED">
        <w:rPr>
          <w:sz w:val="28"/>
          <w:szCs w:val="28"/>
        </w:rPr>
        <w:t>постановлением Киевского районного суда города Симферополя Республики Крым от 22.03.2022 года по делу об административном правонарушении № 5-587/2022 по ч. 1 ст</w:t>
      </w:r>
      <w:r w:rsidRPr="00CC13ED">
        <w:rPr>
          <w:sz w:val="28"/>
          <w:szCs w:val="28"/>
        </w:rPr>
        <w:t>. 20.6.1 КоАП РФ</w:t>
      </w:r>
      <w:r w:rsidRPr="00CC13ED">
        <w:rPr>
          <w:rFonts w:eastAsiaTheme="minorHAnsi"/>
          <w:sz w:val="28"/>
          <w:szCs w:val="28"/>
          <w:lang w:eastAsia="en-US"/>
        </w:rPr>
        <w:t>, был оплачен.</w:t>
      </w:r>
    </w:p>
    <w:p w:rsidR="005C0264" w:rsidRPr="00CC13ED" w:rsidP="005C026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13ED">
        <w:rPr>
          <w:rFonts w:eastAsiaTheme="minorHAnsi"/>
          <w:sz w:val="28"/>
          <w:szCs w:val="28"/>
          <w:lang w:eastAsia="en-US"/>
        </w:rPr>
        <w:t>Согласно Постановлению Пленума Верховного Суда РФ от 24.03.2005 № 5 (ред. от 19.12.2013),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замечанием.</w:t>
      </w:r>
    </w:p>
    <w:p w:rsidR="005C0264" w:rsidRPr="00CC13ED" w:rsidP="005C026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13ED">
        <w:rPr>
          <w:rFonts w:eastAsiaTheme="minorHAnsi"/>
          <w:sz w:val="28"/>
          <w:szCs w:val="28"/>
          <w:lang w:eastAsia="en-US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C0264" w:rsidRPr="00CC13ED" w:rsidP="005C0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C13ED">
        <w:rPr>
          <w:sz w:val="28"/>
          <w:szCs w:val="28"/>
        </w:rPr>
        <w:t xml:space="preserve">В силу ч. 1 ст. 3.1 КоАП РФ административное наказание как мера административной ответственности применяется в целях предупреждения </w:t>
      </w:r>
      <w:r w:rsidRPr="00CC13ED">
        <w:rPr>
          <w:sz w:val="28"/>
          <w:szCs w:val="28"/>
        </w:rPr>
        <w:t xml:space="preserve">новых правонарушений, как самим правонарушителем, так и другими лицами. </w:t>
      </w:r>
    </w:p>
    <w:p w:rsidR="005C0264" w:rsidRPr="00CC13ED" w:rsidP="005C0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C13ED">
        <w:rPr>
          <w:sz w:val="28"/>
          <w:szCs w:val="28"/>
        </w:rPr>
        <w:t xml:space="preserve">Назначение административного наказания, в данном деле не приведет к обеспечению целей административной ответственности в правовом государстве, установленных ст. ст. 1.2, 3.1 КоАП РФ. Согласно указанным положениям федерального законодательства, административная ответственность как сложное правовое явление характеризуется не только своей карательной функцией, но и функцией стимулирования позитивного развития охраняемых отношений, раскрывающей социальную ценность административной ответственности как средства, обеспечивающего становление правопорядка и дисциплины. </w:t>
      </w:r>
    </w:p>
    <w:p w:rsidR="005C0264" w:rsidRPr="00CC13ED" w:rsidP="005C0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C13ED">
        <w:rPr>
          <w:sz w:val="28"/>
          <w:szCs w:val="28"/>
        </w:rPr>
        <w:t xml:space="preserve">В данном же деле, назначение наказания не отвечает целям превенции в правовом государстве. Исключительность данного случая устанавливается судом </w:t>
      </w:r>
      <w:r w:rsidRPr="00CC13ED">
        <w:rPr>
          <w:rFonts w:eastAsiaTheme="minorHAnsi"/>
          <w:bCs/>
          <w:sz w:val="28"/>
          <w:szCs w:val="28"/>
          <w:lang w:eastAsia="en-US"/>
        </w:rPr>
        <w:t xml:space="preserve">с учетом характера совершенного правонарушения и роли правонарушителя, размера вреда и тяжести наступивших последствий не </w:t>
      </w:r>
      <w:r w:rsidRPr="00CC13ED">
        <w:rPr>
          <w:rFonts w:eastAsiaTheme="minorHAnsi"/>
          <w:bCs/>
          <w:sz w:val="28"/>
          <w:szCs w:val="28"/>
          <w:lang w:eastAsia="en-US"/>
        </w:rPr>
        <w:t>представляющее</w:t>
      </w:r>
      <w:r w:rsidRPr="00CC13ED">
        <w:rPr>
          <w:rFonts w:eastAsiaTheme="minorHAnsi"/>
          <w:bCs/>
          <w:sz w:val="28"/>
          <w:szCs w:val="28"/>
          <w:lang w:eastAsia="en-US"/>
        </w:rPr>
        <w:t xml:space="preserve"> существенного нарушения охраняемых общественных правоотношений.</w:t>
      </w:r>
    </w:p>
    <w:p w:rsidR="005C0264" w:rsidRPr="00CC13ED" w:rsidP="005C0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C13ED">
        <w:rPr>
          <w:rFonts w:eastAsiaTheme="minorHAnsi"/>
          <w:bCs/>
          <w:sz w:val="28"/>
          <w:szCs w:val="28"/>
          <w:lang w:eastAsia="en-US"/>
        </w:rPr>
        <w:t xml:space="preserve">Так из материалов дела усматривается, что в </w:t>
      </w:r>
      <w:r w:rsidRPr="00CC13ED">
        <w:rPr>
          <w:sz w:val="28"/>
          <w:szCs w:val="28"/>
        </w:rPr>
        <w:t>постановлении Киевского районного суда города Симферополя Республики Крым от 22.03.2022 года по делу об административном правонарушении № 5-587/2022 по ч. 1 ст. 20.6.1 КоАП РФ, а также</w:t>
      </w:r>
      <w:r w:rsidRPr="00CC13ED">
        <w:rPr>
          <w:rFonts w:eastAsiaTheme="minorHAnsi"/>
          <w:bCs/>
          <w:sz w:val="28"/>
          <w:szCs w:val="28"/>
          <w:lang w:eastAsia="en-US"/>
        </w:rPr>
        <w:t xml:space="preserve">  постановлении о возбуждении исполнительного производства от 22.07.2022 года адрес должника указан как</w:t>
      </w:r>
      <w:r w:rsidRPr="005C0264">
        <w:rPr>
          <w:rFonts w:eastAsiaTheme="minorHAnsi"/>
          <w:bCs/>
          <w:i/>
          <w:sz w:val="28"/>
          <w:szCs w:val="28"/>
          <w:lang w:eastAsia="en-US"/>
        </w:rPr>
        <w:t>:</w:t>
      </w:r>
      <w:r w:rsidRPr="005C0264">
        <w:rPr>
          <w:rFonts w:eastAsiaTheme="minorHAnsi"/>
          <w:bCs/>
          <w:i/>
          <w:sz w:val="28"/>
          <w:szCs w:val="28"/>
          <w:lang w:eastAsia="en-US"/>
        </w:rPr>
        <w:t>/персональные данные/</w:t>
      </w:r>
      <w:r w:rsidRPr="005C0264">
        <w:rPr>
          <w:rFonts w:eastAsiaTheme="minorHAnsi"/>
          <w:bCs/>
          <w:i/>
          <w:sz w:val="28"/>
          <w:szCs w:val="28"/>
          <w:lang w:eastAsia="en-US"/>
        </w:rPr>
        <w:t>,</w:t>
      </w:r>
      <w:r w:rsidRPr="00CC13ED">
        <w:rPr>
          <w:rFonts w:eastAsiaTheme="minorHAnsi"/>
          <w:bCs/>
          <w:sz w:val="28"/>
          <w:szCs w:val="28"/>
          <w:lang w:eastAsia="en-US"/>
        </w:rPr>
        <w:t xml:space="preserve"> в то время как </w:t>
      </w:r>
      <w:r w:rsidRPr="00CC13ED">
        <w:rPr>
          <w:sz w:val="28"/>
          <w:szCs w:val="28"/>
        </w:rPr>
        <w:t>согласно паспорту гражданина Российской Федерации, Минченко М.Н.</w:t>
      </w:r>
      <w:r w:rsidRPr="00CC13ED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</w:t>
      </w:r>
      <w:r>
        <w:rPr>
          <w:sz w:val="28"/>
          <w:szCs w:val="28"/>
        </w:rPr>
        <w:t xml:space="preserve"> по адресу</w:t>
      </w:r>
      <w:r w:rsidRPr="005C0264">
        <w:rPr>
          <w:rFonts w:eastAsiaTheme="minorHAnsi"/>
          <w:bCs/>
          <w:i/>
          <w:sz w:val="28"/>
          <w:szCs w:val="28"/>
          <w:lang w:eastAsia="en-US"/>
        </w:rPr>
        <w:t>:/персональные данные/</w:t>
      </w:r>
      <w:r w:rsidRPr="00CC13ED">
        <w:rPr>
          <w:rFonts w:eastAsiaTheme="minorHAnsi"/>
          <w:bCs/>
          <w:sz w:val="28"/>
          <w:szCs w:val="28"/>
          <w:lang w:eastAsia="en-US"/>
        </w:rPr>
        <w:t>.</w:t>
      </w:r>
    </w:p>
    <w:p w:rsidR="005C0264" w:rsidRPr="00CC13ED" w:rsidP="005C0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C13ED">
        <w:rPr>
          <w:sz w:val="28"/>
          <w:szCs w:val="28"/>
        </w:rPr>
        <w:t>Таким образом, оценив характер и степень общественной опасности административного правонарушения, допущенного Минченко М.Н., учитывая отсутствие сведений об отягчающих вину обстоятельствах, а также сведений о последствиях причинения какого-либо вреда интересам граждан, общества и государства, принимая во внимание обстоятельства совершения правонарушения, суд расценивает совершенное правонарушение, как малозначительное и на основании статьи 2.9 КоАП РФ считает возможным освободить Минченко М.Н. от</w:t>
      </w:r>
      <w:r w:rsidRPr="00CC13ED">
        <w:rPr>
          <w:sz w:val="28"/>
          <w:szCs w:val="28"/>
        </w:rPr>
        <w:t xml:space="preserve"> административной ответственности, ограничившись устным замечанием. </w:t>
      </w:r>
    </w:p>
    <w:p w:rsidR="005C0264" w:rsidRPr="00CC13ED" w:rsidP="005C026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13ED">
        <w:rPr>
          <w:rFonts w:eastAsiaTheme="minorHAnsi"/>
          <w:sz w:val="28"/>
          <w:szCs w:val="28"/>
          <w:lang w:eastAsia="en-US"/>
        </w:rPr>
        <w:t>При таких обстоятельствах, принимая во внимание, что согласно п. 2 ч. 1.1 ст. 29.9 КоАП РФ,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Кодекса, руководствуясь ст. ст. 29.9 - 29.11, 30.3 КоАП РФ, мировой судья</w:t>
      </w:r>
    </w:p>
    <w:p w:rsidR="005C0264" w:rsidRPr="00CC13ED" w:rsidP="005C026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C0264" w:rsidRPr="00CC13ED" w:rsidP="005C026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C13ED">
        <w:rPr>
          <w:rFonts w:eastAsiaTheme="minorHAnsi"/>
          <w:b/>
          <w:sz w:val="28"/>
          <w:szCs w:val="28"/>
          <w:lang w:eastAsia="en-US"/>
        </w:rPr>
        <w:t>постановил:</w:t>
      </w:r>
    </w:p>
    <w:p w:rsidR="005C0264" w:rsidRPr="00CC13ED" w:rsidP="005C02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C13ED">
        <w:rPr>
          <w:rFonts w:eastAsiaTheme="minorHAnsi"/>
          <w:sz w:val="28"/>
          <w:szCs w:val="28"/>
          <w:lang w:eastAsia="en-US"/>
        </w:rPr>
        <w:t xml:space="preserve">прекратить производство по делу об административном правонарушении в отношении </w:t>
      </w:r>
      <w:r w:rsidRPr="00CC13ED">
        <w:rPr>
          <w:b/>
          <w:sz w:val="28"/>
          <w:szCs w:val="28"/>
        </w:rPr>
        <w:t>Минченко Максима Николаевича</w:t>
      </w:r>
      <w:r w:rsidRPr="00CC13ED">
        <w:rPr>
          <w:rFonts w:eastAsiaTheme="minorHAnsi"/>
          <w:sz w:val="28"/>
          <w:szCs w:val="28"/>
          <w:lang w:eastAsia="en-US"/>
        </w:rPr>
        <w:t xml:space="preserve"> по ч. 1 ст. 20.25 КоАП РФ, по основаниям ст. 2.9 КоАП РФ, в связи с малозначительностью </w:t>
      </w:r>
      <w:r w:rsidRPr="00CC13ED">
        <w:rPr>
          <w:rFonts w:eastAsiaTheme="minorHAnsi"/>
          <w:sz w:val="28"/>
          <w:szCs w:val="28"/>
          <w:lang w:eastAsia="en-US"/>
        </w:rPr>
        <w:t>совершенного административного правонарушения, объявив ему устное замечание.</w:t>
      </w:r>
    </w:p>
    <w:p w:rsidR="005C0264" w:rsidRPr="00CC13ED" w:rsidP="005C0264">
      <w:pPr>
        <w:ind w:firstLine="567"/>
        <w:jc w:val="both"/>
        <w:rPr>
          <w:sz w:val="28"/>
          <w:szCs w:val="28"/>
        </w:rPr>
      </w:pPr>
      <w:r w:rsidRPr="00CC13ED">
        <w:rPr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 67 Первомайского судебного района  Республики Крым. </w:t>
      </w:r>
    </w:p>
    <w:p w:rsidR="005C0264" w:rsidRPr="00CC13ED" w:rsidP="005C0264">
      <w:pPr>
        <w:ind w:firstLine="567"/>
        <w:jc w:val="both"/>
        <w:rPr>
          <w:sz w:val="28"/>
          <w:szCs w:val="28"/>
        </w:rPr>
      </w:pPr>
      <w:r w:rsidRPr="00CC13ED">
        <w:rPr>
          <w:sz w:val="28"/>
          <w:szCs w:val="28"/>
        </w:rPr>
        <w:t>Мировой судья: подпись.</w:t>
      </w:r>
    </w:p>
    <w:p w:rsidR="005C0264" w:rsidRPr="00CC13ED" w:rsidP="005C0264">
      <w:pPr>
        <w:ind w:firstLine="567"/>
        <w:jc w:val="both"/>
        <w:rPr>
          <w:sz w:val="28"/>
          <w:szCs w:val="28"/>
        </w:rPr>
      </w:pPr>
      <w:r w:rsidRPr="00CC13ED">
        <w:rPr>
          <w:sz w:val="28"/>
          <w:szCs w:val="28"/>
        </w:rPr>
        <w:t>Копия верна. Мировой судья</w:t>
      </w:r>
      <w:r w:rsidRPr="00CC13ED">
        <w:rPr>
          <w:sz w:val="28"/>
          <w:szCs w:val="28"/>
        </w:rPr>
        <w:tab/>
      </w:r>
      <w:r w:rsidRPr="00CC13ED">
        <w:rPr>
          <w:sz w:val="28"/>
          <w:szCs w:val="28"/>
        </w:rPr>
        <w:tab/>
      </w:r>
      <w:r w:rsidRPr="00CC13ED">
        <w:rPr>
          <w:sz w:val="28"/>
          <w:szCs w:val="28"/>
        </w:rPr>
        <w:tab/>
      </w:r>
      <w:r w:rsidRPr="00CC13ED">
        <w:rPr>
          <w:sz w:val="28"/>
          <w:szCs w:val="28"/>
        </w:rPr>
        <w:tab/>
      </w:r>
      <w:r w:rsidRPr="00CC13ED">
        <w:rPr>
          <w:sz w:val="28"/>
          <w:szCs w:val="28"/>
        </w:rPr>
        <w:tab/>
        <w:t>Е.С. Кириченко</w:t>
      </w:r>
    </w:p>
    <w:p w:rsidR="005C0264" w:rsidRPr="00CC13ED" w:rsidP="005C0264">
      <w:pPr>
        <w:ind w:firstLine="567"/>
        <w:jc w:val="both"/>
        <w:rPr>
          <w:sz w:val="28"/>
          <w:szCs w:val="28"/>
        </w:rPr>
      </w:pPr>
      <w:r w:rsidRPr="00CC13ED">
        <w:rPr>
          <w:sz w:val="28"/>
          <w:szCs w:val="28"/>
        </w:rPr>
        <w:t>Секретарь</w:t>
      </w:r>
    </w:p>
    <w:p w:rsidR="004E798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29"/>
    <w:rsid w:val="004E798A"/>
    <w:rsid w:val="00590629"/>
    <w:rsid w:val="005C0264"/>
    <w:rsid w:val="00CC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AABA0A488FD342C56EF20A11E55655124D6B8227D42628ADCC9CF60A5DD0DA24A88F4EA5775DF46EFD52DEEE062CC6EEC02B8AAE6OCz4Q" TargetMode="External" /><Relationship Id="rId5" Type="http://schemas.openxmlformats.org/officeDocument/2006/relationships/hyperlink" Target="consultantplus://offline/ref=BAABA0A488FD342C56EF20A11E55655124D6B8227D42628ADCC9CF60A5DD0DA25888ACE55474CA13BF8F7AE3E0O6z0Q" TargetMode="External" /><Relationship Id="rId6" Type="http://schemas.openxmlformats.org/officeDocument/2006/relationships/hyperlink" Target="https://rospravosudie.com/law/%D0%A1%D1%82%D0%B0%D1%82%D1%8C%D1%8F_32.2_%D0%9A%D0%BE%D0%90%D0%9F_%D0%A0%D0%A4" TargetMode="External" /><Relationship Id="rId7" Type="http://schemas.openxmlformats.org/officeDocument/2006/relationships/hyperlink" Target="https://rospravosudie.com/law/%D0%A1%D1%82%D0%B0%D1%82%D1%8C%D1%8F_20.25_%D0%9A%D0%BE%D0%90%D0%9F_%D0%A0%D0%A4" TargetMode="External" /><Relationship Id="rId8" Type="http://schemas.openxmlformats.org/officeDocument/2006/relationships/hyperlink" Target="consultantplus://offline/ref=72179213B5CE2A7E2484CDA870933894D0CEBE95FB6C97E34163087C63F693A04A36D25D67E3DECA3145EE9CCE0B1EF8B459FE302CY2B5K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