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FC0" w:rsidRPr="00271A8B" w:rsidP="00F87FC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1A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Копия</w:t>
      </w:r>
    </w:p>
    <w:p w:rsidR="00E34B70" w:rsidRPr="00271A8B" w:rsidP="00E34B7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1A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Дело № 5-67-</w:t>
      </w:r>
      <w:r w:rsidRPr="00271A8B" w:rsidR="00E52C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222</w:t>
      </w:r>
      <w:r w:rsidRPr="00271A8B" w:rsidR="00427B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/202</w:t>
      </w:r>
      <w:r w:rsidRPr="00271A8B" w:rsidR="003C11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</w:p>
    <w:p w:rsidR="00E34B70" w:rsidRPr="00271A8B" w:rsidP="00E34B7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1A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Уникальный иде</w:t>
      </w:r>
      <w:r w:rsidRPr="00271A8B" w:rsidR="00427B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нтификатор дела 91MS0067-01-202</w:t>
      </w:r>
      <w:r w:rsidRPr="00271A8B" w:rsidR="00AB27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271A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-00</w:t>
      </w:r>
      <w:r w:rsidRPr="00271A8B" w:rsidR="00E52C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1070-76</w:t>
      </w:r>
    </w:p>
    <w:p w:rsidR="00E34B70" w:rsidRPr="00271A8B" w:rsidP="00F87FC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87FC0" w:rsidRPr="00271A8B" w:rsidP="00F8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FC0" w:rsidRPr="00271A8B" w:rsidP="00F87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A8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7FC0" w:rsidRPr="00271A8B" w:rsidP="00F87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A8B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F87FC0" w:rsidRPr="00271A8B" w:rsidP="00F87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FC0" w:rsidRPr="00271A8B" w:rsidP="00F87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</w:rPr>
        <w:t>22 ноября</w:t>
      </w:r>
      <w:r w:rsidRPr="00271A8B" w:rsidR="00427BD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271A8B" w:rsidR="003C11D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1A8B" w:rsidR="00EC515B">
        <w:rPr>
          <w:rFonts w:ascii="Times New Roman" w:eastAsia="Times New Roman" w:hAnsi="Times New Roman" w:cs="Times New Roman"/>
          <w:sz w:val="24"/>
          <w:szCs w:val="24"/>
        </w:rPr>
        <w:t xml:space="preserve"> года     </w:t>
      </w:r>
      <w:r w:rsidRPr="00271A8B" w:rsidR="00EC51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271A8B" w:rsidR="003911DF">
        <w:rPr>
          <w:rFonts w:ascii="Times New Roman" w:eastAsia="Times New Roman" w:hAnsi="Times New Roman" w:cs="Times New Roman"/>
          <w:sz w:val="24"/>
          <w:szCs w:val="24"/>
        </w:rPr>
        <w:tab/>
      </w:r>
      <w:r w:rsidRPr="00271A8B" w:rsidR="0012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A8B" w:rsidR="003911DF">
        <w:rPr>
          <w:rFonts w:ascii="Times New Roman" w:eastAsia="Times New Roman" w:hAnsi="Times New Roman" w:cs="Times New Roman"/>
          <w:sz w:val="24"/>
          <w:szCs w:val="24"/>
        </w:rPr>
        <w:tab/>
      </w:r>
      <w:r w:rsidRPr="00271A8B" w:rsidR="000F241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71A8B" w:rsidR="00EC515B">
        <w:rPr>
          <w:rFonts w:ascii="Times New Roman" w:eastAsia="Times New Roman" w:hAnsi="Times New Roman" w:cs="Times New Roman"/>
          <w:sz w:val="24"/>
          <w:szCs w:val="24"/>
        </w:rPr>
        <w:t>пгт. Первомайское</w:t>
      </w:r>
    </w:p>
    <w:p w:rsidR="0012754F" w:rsidRPr="00271A8B" w:rsidP="00391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FC0" w:rsidRPr="00271A8B" w:rsidP="00D80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A8B">
        <w:rPr>
          <w:rFonts w:ascii="Times New Roman" w:hAnsi="Times New Roman" w:cs="Times New Roman"/>
          <w:sz w:val="24"/>
          <w:szCs w:val="24"/>
        </w:rPr>
        <w:t>Мировой судья судебного участка № 6</w:t>
      </w:r>
      <w:r w:rsidRPr="00271A8B" w:rsidR="00EC3051">
        <w:rPr>
          <w:rFonts w:ascii="Times New Roman" w:hAnsi="Times New Roman" w:cs="Times New Roman"/>
          <w:sz w:val="24"/>
          <w:szCs w:val="24"/>
        </w:rPr>
        <w:t>7</w:t>
      </w:r>
      <w:r w:rsidRPr="00271A8B">
        <w:rPr>
          <w:rFonts w:ascii="Times New Roman" w:hAnsi="Times New Roman" w:cs="Times New Roman"/>
          <w:sz w:val="24"/>
          <w:szCs w:val="24"/>
        </w:rPr>
        <w:t xml:space="preserve"> Первомайского судебного района (Первомайский муниципальный район) Республики Крым </w:t>
      </w:r>
      <w:r w:rsidRPr="00271A8B" w:rsidR="00EC3051">
        <w:rPr>
          <w:rFonts w:ascii="Times New Roman" w:hAnsi="Times New Roman" w:cs="Times New Roman"/>
          <w:sz w:val="24"/>
          <w:szCs w:val="24"/>
        </w:rPr>
        <w:t>Кириченко</w:t>
      </w:r>
      <w:r w:rsidRPr="00271A8B" w:rsidR="0012754F">
        <w:rPr>
          <w:rFonts w:ascii="Times New Roman" w:hAnsi="Times New Roman" w:cs="Times New Roman"/>
          <w:sz w:val="24"/>
          <w:szCs w:val="24"/>
        </w:rPr>
        <w:t> </w:t>
      </w:r>
      <w:r w:rsidRPr="00271A8B" w:rsidR="00EC3051">
        <w:rPr>
          <w:rFonts w:ascii="Times New Roman" w:hAnsi="Times New Roman" w:cs="Times New Roman"/>
          <w:sz w:val="24"/>
          <w:szCs w:val="24"/>
        </w:rPr>
        <w:t>Е.С.</w:t>
      </w:r>
      <w:r w:rsidRPr="00271A8B">
        <w:rPr>
          <w:rFonts w:ascii="Times New Roman" w:hAnsi="Times New Roman" w:cs="Times New Roman"/>
          <w:iCs/>
          <w:sz w:val="24"/>
          <w:szCs w:val="24"/>
        </w:rPr>
        <w:t>, расположенного по адресу: Республика Крым, Первомайский район, пгт. Первомайское, ул.</w:t>
      </w:r>
      <w:r w:rsidRPr="00271A8B" w:rsidR="0075450E">
        <w:rPr>
          <w:rFonts w:ascii="Times New Roman" w:hAnsi="Times New Roman" w:cs="Times New Roman"/>
          <w:iCs/>
          <w:sz w:val="24"/>
          <w:szCs w:val="24"/>
        </w:rPr>
        <w:t> </w:t>
      </w:r>
      <w:r w:rsidRPr="00271A8B">
        <w:rPr>
          <w:rFonts w:ascii="Times New Roman" w:hAnsi="Times New Roman" w:cs="Times New Roman"/>
          <w:iCs/>
          <w:sz w:val="24"/>
          <w:szCs w:val="24"/>
        </w:rPr>
        <w:t>Кооперативная,</w:t>
      </w:r>
      <w:r w:rsidRPr="00271A8B" w:rsidR="0075450E">
        <w:rPr>
          <w:rFonts w:ascii="Times New Roman" w:hAnsi="Times New Roman" w:cs="Times New Roman"/>
          <w:iCs/>
          <w:sz w:val="24"/>
          <w:szCs w:val="24"/>
        </w:rPr>
        <w:t> </w:t>
      </w:r>
      <w:r w:rsidRPr="00271A8B">
        <w:rPr>
          <w:rFonts w:ascii="Times New Roman" w:hAnsi="Times New Roman" w:cs="Times New Roman"/>
          <w:iCs/>
          <w:sz w:val="24"/>
          <w:szCs w:val="24"/>
        </w:rPr>
        <w:t xml:space="preserve">6, </w:t>
      </w:r>
      <w:r w:rsidRPr="00271A8B" w:rsidR="00141DCC">
        <w:rPr>
          <w:rFonts w:ascii="Times New Roman" w:hAnsi="Times New Roman" w:cs="Times New Roman"/>
          <w:sz w:val="24"/>
          <w:szCs w:val="24"/>
        </w:rPr>
        <w:t>рассмотрев поступивший из отделения</w:t>
      </w:r>
      <w:r w:rsidRPr="00271A8B" w:rsidR="00A833B3">
        <w:rPr>
          <w:rFonts w:ascii="Times New Roman" w:hAnsi="Times New Roman" w:cs="Times New Roman"/>
          <w:sz w:val="24"/>
          <w:szCs w:val="24"/>
        </w:rPr>
        <w:t xml:space="preserve"> </w:t>
      </w:r>
      <w:r w:rsidRPr="00271A8B">
        <w:rPr>
          <w:rFonts w:ascii="Times New Roman" w:hAnsi="Times New Roman" w:cs="Times New Roman"/>
          <w:sz w:val="24"/>
          <w:szCs w:val="24"/>
        </w:rPr>
        <w:t>судебных приставов по Первомайскому району УФССП России по Респу</w:t>
      </w:r>
      <w:r w:rsidRPr="00271A8B" w:rsidR="003C11DA">
        <w:rPr>
          <w:rFonts w:ascii="Times New Roman" w:hAnsi="Times New Roman" w:cs="Times New Roman"/>
          <w:sz w:val="24"/>
          <w:szCs w:val="24"/>
        </w:rPr>
        <w:t xml:space="preserve">блике Крым материал в отношении </w:t>
      </w:r>
      <w:r w:rsidRPr="00271A8B" w:rsidR="00E52C27">
        <w:rPr>
          <w:rFonts w:ascii="Times New Roman" w:hAnsi="Times New Roman" w:cs="Times New Roman"/>
          <w:b/>
          <w:sz w:val="24"/>
          <w:szCs w:val="24"/>
        </w:rPr>
        <w:t>Боброва Данила Михайловича</w:t>
      </w:r>
      <w:r w:rsidRPr="00271A8B" w:rsidR="003C11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71A8B" w:rsidR="00D80DA5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="004A34A1">
        <w:rPr>
          <w:rFonts w:ascii="Times New Roman" w:hAnsi="Times New Roman" w:cs="Times New Roman"/>
          <w:sz w:val="24"/>
          <w:szCs w:val="24"/>
        </w:rPr>
        <w:t>/ персональные данные/</w:t>
      </w:r>
    </w:p>
    <w:p w:rsidR="00F87FC0" w:rsidRPr="00271A8B" w:rsidP="00F87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о привлечении к административной ответственности  по  ст. 17.8 КоАП РФ, </w:t>
      </w:r>
    </w:p>
    <w:p w:rsidR="00020C84" w:rsidRPr="00271A8B" w:rsidP="00F8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FC0" w:rsidRPr="00271A8B" w:rsidP="00F8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4C2587" w:rsidRPr="00271A8B" w:rsidP="004C25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</w:rPr>
        <w:t>Бобров Д.М.</w:t>
      </w:r>
      <w:r w:rsidRPr="00271A8B" w:rsidR="00A8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4A1">
        <w:rPr>
          <w:rFonts w:ascii="Times New Roman" w:eastAsia="Times New Roman" w:hAnsi="Times New Roman" w:cs="Times New Roman"/>
          <w:sz w:val="24"/>
          <w:szCs w:val="24"/>
        </w:rPr>
        <w:t>/дата/, /время/</w:t>
      </w:r>
      <w:r w:rsidRPr="00271A8B" w:rsidR="00F87FC0">
        <w:rPr>
          <w:rFonts w:ascii="Times New Roman" w:eastAsia="Times New Roman" w:hAnsi="Times New Roman" w:cs="Times New Roman"/>
          <w:sz w:val="24"/>
          <w:szCs w:val="24"/>
        </w:rPr>
        <w:t xml:space="preserve">, находясь по адресу: </w:t>
      </w:r>
      <w:r w:rsidR="004A34A1">
        <w:rPr>
          <w:rFonts w:ascii="Times New Roman" w:hAnsi="Times New Roman" w:cs="Times New Roman"/>
          <w:sz w:val="24"/>
          <w:szCs w:val="24"/>
        </w:rPr>
        <w:t xml:space="preserve">/ </w:t>
      </w:r>
      <w:r w:rsidR="004A34A1">
        <w:rPr>
          <w:rFonts w:ascii="Times New Roman" w:hAnsi="Times New Roman" w:cs="Times New Roman"/>
          <w:sz w:val="24"/>
          <w:szCs w:val="24"/>
        </w:rPr>
        <w:t>адрес</w:t>
      </w:r>
      <w:r w:rsidR="004A34A1">
        <w:rPr>
          <w:rFonts w:ascii="Times New Roman" w:hAnsi="Times New Roman" w:cs="Times New Roman"/>
          <w:sz w:val="24"/>
          <w:szCs w:val="24"/>
        </w:rPr>
        <w:t xml:space="preserve">/ </w:t>
      </w:r>
      <w:r w:rsidRPr="00271A8B" w:rsidR="00427BD0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271A8B">
        <w:rPr>
          <w:rFonts w:ascii="Times New Roman" w:hAnsi="Times New Roman" w:cs="Times New Roman"/>
          <w:sz w:val="24"/>
          <w:szCs w:val="24"/>
        </w:rPr>
        <w:t>обвиняемым</w:t>
      </w:r>
      <w:r w:rsidRPr="00271A8B">
        <w:rPr>
          <w:rFonts w:ascii="Times New Roman" w:hAnsi="Times New Roman" w:cs="Times New Roman"/>
          <w:sz w:val="24"/>
          <w:szCs w:val="24"/>
        </w:rPr>
        <w:t xml:space="preserve"> по угол</w:t>
      </w:r>
      <w:r w:rsidRPr="00271A8B" w:rsidR="00934968">
        <w:rPr>
          <w:rFonts w:ascii="Times New Roman" w:hAnsi="Times New Roman" w:cs="Times New Roman"/>
          <w:sz w:val="24"/>
          <w:szCs w:val="24"/>
        </w:rPr>
        <w:t>овному делу № № 1-109/2023</w:t>
      </w:r>
      <w:r w:rsidRPr="00271A8B">
        <w:rPr>
          <w:rFonts w:ascii="Times New Roman" w:hAnsi="Times New Roman" w:cs="Times New Roman"/>
          <w:sz w:val="24"/>
          <w:szCs w:val="24"/>
        </w:rPr>
        <w:t xml:space="preserve"> по ч. 2 ст. 264.1</w:t>
      </w:r>
      <w:r w:rsidRPr="00271A8B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271A8B" w:rsidR="00934968">
        <w:rPr>
          <w:rFonts w:ascii="Times New Roman" w:hAnsi="Times New Roman" w:cs="Times New Roman"/>
          <w:sz w:val="24"/>
          <w:szCs w:val="24"/>
        </w:rPr>
        <w:t>,</w:t>
      </w:r>
      <w:r w:rsidRPr="00271A8B">
        <w:rPr>
          <w:rFonts w:ascii="Times New Roman" w:hAnsi="Times New Roman" w:cs="Times New Roman"/>
          <w:sz w:val="24"/>
          <w:szCs w:val="24"/>
        </w:rPr>
        <w:t xml:space="preserve"> </w:t>
      </w:r>
      <w:r w:rsidRPr="00271A8B">
        <w:rPr>
          <w:rFonts w:ascii="Times New Roman" w:hAnsi="Times New Roman" w:cs="Times New Roman"/>
          <w:sz w:val="24"/>
          <w:szCs w:val="24"/>
        </w:rPr>
        <w:t>ознакомился с постановлением о приводе в Первомайское ОСП к СП</w:t>
      </w:r>
      <w:r w:rsidRPr="00271A8B" w:rsidR="0047751C">
        <w:rPr>
          <w:rFonts w:ascii="Times New Roman" w:hAnsi="Times New Roman" w:cs="Times New Roman"/>
          <w:sz w:val="24"/>
          <w:szCs w:val="24"/>
        </w:rPr>
        <w:t xml:space="preserve"> </w:t>
      </w:r>
      <w:r w:rsidRPr="00271A8B">
        <w:rPr>
          <w:rFonts w:ascii="Times New Roman" w:hAnsi="Times New Roman" w:cs="Times New Roman"/>
          <w:sz w:val="24"/>
          <w:szCs w:val="24"/>
        </w:rPr>
        <w:t>–</w:t>
      </w:r>
      <w:r w:rsidRPr="00271A8B" w:rsidR="0047751C">
        <w:rPr>
          <w:rFonts w:ascii="Times New Roman" w:hAnsi="Times New Roman" w:cs="Times New Roman"/>
          <w:sz w:val="24"/>
          <w:szCs w:val="24"/>
        </w:rPr>
        <w:t xml:space="preserve"> </w:t>
      </w:r>
      <w:r w:rsidRPr="00271A8B">
        <w:rPr>
          <w:rFonts w:ascii="Times New Roman" w:hAnsi="Times New Roman" w:cs="Times New Roman"/>
          <w:sz w:val="24"/>
          <w:szCs w:val="24"/>
        </w:rPr>
        <w:t>дознавателю  по п</w:t>
      </w:r>
      <w:r w:rsidRPr="00271A8B" w:rsidR="00934F8B">
        <w:rPr>
          <w:rFonts w:ascii="Times New Roman" w:hAnsi="Times New Roman" w:cs="Times New Roman"/>
          <w:sz w:val="24"/>
          <w:szCs w:val="24"/>
        </w:rPr>
        <w:t>остановлению о приводе от 11.10.2023 года о доставлен</w:t>
      </w:r>
      <w:r w:rsidR="004A34A1">
        <w:rPr>
          <w:rFonts w:ascii="Times New Roman" w:hAnsi="Times New Roman" w:cs="Times New Roman"/>
          <w:sz w:val="24"/>
          <w:szCs w:val="24"/>
        </w:rPr>
        <w:t>ии / дат/, /время/</w:t>
      </w:r>
      <w:r w:rsidRPr="00271A8B">
        <w:rPr>
          <w:rFonts w:ascii="Times New Roman" w:hAnsi="Times New Roman" w:cs="Times New Roman"/>
          <w:sz w:val="24"/>
          <w:szCs w:val="24"/>
        </w:rPr>
        <w:t xml:space="preserve"> к СП</w:t>
      </w:r>
      <w:r w:rsidRPr="00271A8B" w:rsidR="00934968">
        <w:rPr>
          <w:rFonts w:ascii="Times New Roman" w:hAnsi="Times New Roman" w:cs="Times New Roman"/>
          <w:sz w:val="24"/>
          <w:szCs w:val="24"/>
        </w:rPr>
        <w:t xml:space="preserve"> </w:t>
      </w:r>
      <w:r w:rsidRPr="00271A8B">
        <w:rPr>
          <w:rFonts w:ascii="Times New Roman" w:hAnsi="Times New Roman" w:cs="Times New Roman"/>
          <w:sz w:val="24"/>
          <w:szCs w:val="24"/>
        </w:rPr>
        <w:t>–</w:t>
      </w:r>
      <w:r w:rsidRPr="00271A8B" w:rsidR="00934968">
        <w:rPr>
          <w:rFonts w:ascii="Times New Roman" w:hAnsi="Times New Roman" w:cs="Times New Roman"/>
          <w:sz w:val="24"/>
          <w:szCs w:val="24"/>
        </w:rPr>
        <w:t xml:space="preserve"> </w:t>
      </w:r>
      <w:r w:rsidRPr="00271A8B">
        <w:rPr>
          <w:rFonts w:ascii="Times New Roman" w:hAnsi="Times New Roman" w:cs="Times New Roman"/>
          <w:sz w:val="24"/>
          <w:szCs w:val="24"/>
        </w:rPr>
        <w:t xml:space="preserve">дознавателю, категорически отказался проехать в Первомайское ОСП, </w:t>
      </w:r>
      <w:r w:rsidRPr="00271A8B" w:rsidR="00573643">
        <w:rPr>
          <w:rFonts w:ascii="Times New Roman" w:hAnsi="Times New Roman" w:cs="Times New Roman"/>
          <w:sz w:val="24"/>
          <w:szCs w:val="24"/>
        </w:rPr>
        <w:t xml:space="preserve">закрыл входную </w:t>
      </w:r>
      <w:r w:rsidRPr="00271A8B" w:rsidR="00934F8B">
        <w:rPr>
          <w:rFonts w:ascii="Times New Roman" w:hAnsi="Times New Roman" w:cs="Times New Roman"/>
          <w:sz w:val="24"/>
          <w:szCs w:val="24"/>
        </w:rPr>
        <w:t>дверь</w:t>
      </w:r>
      <w:r w:rsidRPr="00271A8B">
        <w:rPr>
          <w:rFonts w:ascii="Times New Roman" w:hAnsi="Times New Roman" w:cs="Times New Roman"/>
          <w:sz w:val="24"/>
          <w:szCs w:val="24"/>
        </w:rPr>
        <w:t xml:space="preserve"> </w:t>
      </w:r>
      <w:r w:rsidRPr="00271A8B" w:rsidR="00934F8B">
        <w:rPr>
          <w:rFonts w:ascii="Times New Roman" w:hAnsi="Times New Roman" w:cs="Times New Roman"/>
          <w:sz w:val="24"/>
          <w:szCs w:val="24"/>
        </w:rPr>
        <w:t>в дом</w:t>
      </w:r>
      <w:r w:rsidRPr="00271A8B" w:rsidR="00573643">
        <w:rPr>
          <w:rFonts w:ascii="Times New Roman" w:hAnsi="Times New Roman" w:cs="Times New Roman"/>
          <w:sz w:val="24"/>
          <w:szCs w:val="24"/>
        </w:rPr>
        <w:t xml:space="preserve"> </w:t>
      </w:r>
      <w:r w:rsidRPr="00271A8B" w:rsidR="00934F8B">
        <w:rPr>
          <w:rFonts w:ascii="Times New Roman" w:hAnsi="Times New Roman" w:cs="Times New Roman"/>
          <w:sz w:val="24"/>
          <w:szCs w:val="24"/>
        </w:rPr>
        <w:t>перед судебным приставом</w:t>
      </w:r>
      <w:r w:rsidRPr="00271A8B" w:rsidR="00573643">
        <w:rPr>
          <w:rFonts w:ascii="Times New Roman" w:hAnsi="Times New Roman" w:cs="Times New Roman"/>
          <w:sz w:val="24"/>
          <w:szCs w:val="24"/>
        </w:rPr>
        <w:t xml:space="preserve">,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воспрепятствова</w:t>
      </w:r>
      <w:r w:rsidRPr="00271A8B" w:rsidR="0093496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 законной деятельности судебного пристава по ОУПДС, находящегося при исполнении служебных обязанностей, тем самым совершил административное правонарушение.</w:t>
      </w:r>
    </w:p>
    <w:p w:rsidR="0047751C" w:rsidRPr="00271A8B" w:rsidP="00477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8B">
        <w:rPr>
          <w:rFonts w:ascii="Times New Roman" w:hAnsi="Times New Roman" w:cs="Times New Roman"/>
          <w:sz w:val="24"/>
          <w:szCs w:val="24"/>
        </w:rPr>
        <w:t>Бобров Д.М</w:t>
      </w:r>
      <w:r w:rsidRPr="00271A8B">
        <w:rPr>
          <w:rFonts w:ascii="Times New Roman" w:hAnsi="Times New Roman" w:cs="Times New Roman"/>
          <w:sz w:val="24"/>
          <w:szCs w:val="24"/>
        </w:rPr>
        <w:t>. на  рассмотрение дела  об  административн</w:t>
      </w:r>
      <w:r w:rsidRPr="00271A8B" w:rsidR="00934968">
        <w:rPr>
          <w:rFonts w:ascii="Times New Roman" w:hAnsi="Times New Roman" w:cs="Times New Roman"/>
          <w:sz w:val="24"/>
          <w:szCs w:val="24"/>
        </w:rPr>
        <w:t>ом  правонарушении  не  явил</w:t>
      </w:r>
      <w:r w:rsidRPr="00271A8B">
        <w:rPr>
          <w:rFonts w:ascii="Times New Roman" w:hAnsi="Times New Roman" w:cs="Times New Roman"/>
          <w:sz w:val="24"/>
          <w:szCs w:val="24"/>
        </w:rPr>
        <w:t>ся.</w:t>
      </w:r>
    </w:p>
    <w:p w:rsidR="0047751C" w:rsidRPr="00271A8B" w:rsidP="00477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8B">
        <w:rPr>
          <w:rFonts w:ascii="Times New Roman" w:hAnsi="Times New Roman" w:cs="Times New Roman"/>
          <w:sz w:val="24"/>
          <w:szCs w:val="24"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7751C" w:rsidRPr="00271A8B" w:rsidP="00477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8B">
        <w:rPr>
          <w:rFonts w:ascii="Times New Roman" w:hAnsi="Times New Roman" w:cs="Times New Roman"/>
          <w:sz w:val="24"/>
          <w:szCs w:val="24"/>
        </w:rPr>
        <w:t>Согласно  ч.1 ст.25.15 КоАП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 о вручении, повесткой с уведомлением   о вручении,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</w:t>
      </w:r>
      <w:r w:rsidRPr="00271A8B">
        <w:rPr>
          <w:rFonts w:ascii="Times New Roman" w:hAnsi="Times New Roman" w:cs="Times New Roman"/>
          <w:sz w:val="24"/>
          <w:szCs w:val="24"/>
        </w:rPr>
        <w:t xml:space="preserve"> вызова и его вручение  адресату.</w:t>
      </w:r>
    </w:p>
    <w:p w:rsidR="0047751C" w:rsidRPr="00271A8B" w:rsidP="00477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Бобров Д.М.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ходатайствовал о рассмотрении дела об административном правонарушении без его участия (л.д. 1 оборот).</w:t>
      </w:r>
    </w:p>
    <w:p w:rsidR="00F87FC0" w:rsidRPr="00271A8B" w:rsidP="00E83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8B">
        <w:rPr>
          <w:rFonts w:ascii="Times New Roman" w:hAnsi="Times New Roman" w:cs="Times New Roman"/>
          <w:sz w:val="24"/>
          <w:szCs w:val="24"/>
        </w:rPr>
        <w:t>Вина Боброва Д.М</w:t>
      </w:r>
      <w:r w:rsidRPr="00271A8B" w:rsidR="00E90D43">
        <w:rPr>
          <w:rFonts w:ascii="Times New Roman" w:hAnsi="Times New Roman" w:cs="Times New Roman"/>
          <w:sz w:val="24"/>
          <w:szCs w:val="24"/>
        </w:rPr>
        <w:t>.</w:t>
      </w:r>
      <w:r w:rsidRPr="00271A8B" w:rsidR="00C80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1A8B" w:rsidR="00EC515B">
        <w:rPr>
          <w:rFonts w:ascii="Times New Roman" w:hAnsi="Times New Roman" w:cs="Times New Roman"/>
          <w:sz w:val="24"/>
          <w:szCs w:val="24"/>
        </w:rPr>
        <w:t>подтверждается совокупностью исследованных в судебном заседании доказательств</w:t>
      </w:r>
      <w:r w:rsidRPr="00271A8B" w:rsidR="00EC515B">
        <w:rPr>
          <w:rFonts w:ascii="Times New Roman" w:eastAsia="Times New Roman" w:hAnsi="Times New Roman" w:cs="Times New Roman"/>
          <w:sz w:val="24"/>
          <w:szCs w:val="24"/>
        </w:rPr>
        <w:t>: протоколом об административном правонарушении №</w:t>
      </w:r>
      <w:r w:rsidRPr="00271A8B" w:rsidR="0050363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91/23/82018-</w:t>
      </w:r>
      <w:r w:rsidRPr="00271A8B" w:rsidR="00EC515B">
        <w:rPr>
          <w:rFonts w:ascii="Times New Roman" w:eastAsia="Times New Roman" w:hAnsi="Times New Roman" w:cs="Times New Roman"/>
          <w:sz w:val="24"/>
          <w:szCs w:val="24"/>
        </w:rPr>
        <w:t xml:space="preserve">АП от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19.10.2023</w:t>
      </w:r>
      <w:r w:rsidRPr="00271A8B" w:rsidR="00EC515B">
        <w:rPr>
          <w:rFonts w:ascii="Times New Roman" w:eastAsia="Times New Roman" w:hAnsi="Times New Roman" w:cs="Times New Roman"/>
          <w:sz w:val="24"/>
          <w:szCs w:val="24"/>
        </w:rPr>
        <w:t xml:space="preserve"> года, копия которого </w:t>
      </w:r>
      <w:r w:rsidRPr="00271A8B" w:rsidR="009A2FAA">
        <w:rPr>
          <w:rFonts w:ascii="Times New Roman" w:eastAsia="Times New Roman" w:hAnsi="Times New Roman" w:cs="Times New Roman"/>
          <w:sz w:val="24"/>
          <w:szCs w:val="24"/>
        </w:rPr>
        <w:t>получен</w:t>
      </w:r>
      <w:r w:rsidRPr="00271A8B" w:rsidR="00EC51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1A8B" w:rsidR="008507C4">
        <w:rPr>
          <w:rFonts w:ascii="Times New Roman" w:eastAsia="Times New Roman" w:hAnsi="Times New Roman" w:cs="Times New Roman"/>
          <w:sz w:val="24"/>
          <w:szCs w:val="24"/>
        </w:rPr>
        <w:t xml:space="preserve"> и подписан</w:t>
      </w:r>
      <w:r w:rsidRPr="00271A8B" w:rsidR="00EC51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1A8B" w:rsidR="00850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A8B" w:rsidR="00271A8B">
        <w:rPr>
          <w:rFonts w:ascii="Times New Roman" w:hAnsi="Times New Roman" w:cs="Times New Roman"/>
          <w:sz w:val="24"/>
          <w:szCs w:val="24"/>
        </w:rPr>
        <w:t xml:space="preserve">Бобровым Д.М. </w:t>
      </w:r>
      <w:r w:rsidRPr="00271A8B" w:rsidR="008507C4">
        <w:rPr>
          <w:rFonts w:ascii="Times New Roman" w:eastAsia="Times New Roman" w:hAnsi="Times New Roman" w:cs="Times New Roman"/>
          <w:sz w:val="24"/>
          <w:szCs w:val="24"/>
        </w:rPr>
        <w:t xml:space="preserve">лично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19.10</w:t>
      </w:r>
      <w:r w:rsidRPr="00271A8B" w:rsidR="00EC515B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271A8B" w:rsidR="001503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1A8B" w:rsidR="008507C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71A8B" w:rsidR="00EC515B">
        <w:rPr>
          <w:rFonts w:ascii="Times New Roman" w:eastAsia="Times New Roman" w:hAnsi="Times New Roman" w:cs="Times New Roman"/>
          <w:sz w:val="24"/>
          <w:szCs w:val="24"/>
        </w:rPr>
        <w:t>; актом обнаружения административного правонарушения</w:t>
      </w:r>
      <w:r w:rsidRPr="00271A8B" w:rsidR="00B30ED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19.10.2023</w:t>
      </w:r>
      <w:r w:rsidRPr="00271A8B" w:rsidR="00B30ED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71A8B" w:rsidR="00EC515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71A8B" w:rsidR="00B30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A8B" w:rsidR="00EC515B">
        <w:rPr>
          <w:rFonts w:ascii="Times New Roman" w:eastAsia="Times New Roman" w:hAnsi="Times New Roman" w:cs="Times New Roman"/>
          <w:sz w:val="24"/>
          <w:szCs w:val="24"/>
        </w:rPr>
        <w:t xml:space="preserve">копией паспорта </w:t>
      </w:r>
      <w:r w:rsidRPr="00271A8B">
        <w:rPr>
          <w:rFonts w:ascii="Times New Roman" w:hAnsi="Times New Roman" w:cs="Times New Roman"/>
          <w:sz w:val="24"/>
          <w:szCs w:val="24"/>
        </w:rPr>
        <w:t xml:space="preserve">Боброва Д.М.; </w:t>
      </w:r>
      <w:r w:rsidRPr="00271A8B" w:rsidR="00C80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A8B" w:rsidR="001503E7">
        <w:rPr>
          <w:rFonts w:ascii="Times New Roman" w:eastAsia="Times New Roman" w:hAnsi="Times New Roman" w:cs="Times New Roman"/>
          <w:sz w:val="24"/>
          <w:szCs w:val="24"/>
        </w:rPr>
        <w:t xml:space="preserve">копией извлечения из Конституции Российской Федерации;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 сопроводительное письмо от 11.10.2023 года; </w:t>
      </w:r>
      <w:r w:rsidRPr="00271A8B" w:rsidR="001503E7">
        <w:rPr>
          <w:rFonts w:ascii="Times New Roman" w:eastAsia="Times New Roman" w:hAnsi="Times New Roman" w:cs="Times New Roman"/>
          <w:sz w:val="24"/>
          <w:szCs w:val="24"/>
        </w:rPr>
        <w:t xml:space="preserve">копией постановления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от 11.10.2023 года; рапортом  от 19.10.</w:t>
      </w:r>
      <w:r w:rsidRPr="00271A8B" w:rsidR="00E83D1A">
        <w:rPr>
          <w:rFonts w:ascii="Times New Roman" w:eastAsia="Times New Roman" w:hAnsi="Times New Roman" w:cs="Times New Roman"/>
          <w:sz w:val="24"/>
          <w:szCs w:val="24"/>
        </w:rPr>
        <w:t>2023 года младшего суде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бного пристава по ОУПДС ОСП по П</w:t>
      </w:r>
      <w:r w:rsidRPr="00271A8B" w:rsidR="00E83D1A">
        <w:rPr>
          <w:rFonts w:ascii="Times New Roman" w:eastAsia="Times New Roman" w:hAnsi="Times New Roman" w:cs="Times New Roman"/>
          <w:sz w:val="24"/>
          <w:szCs w:val="24"/>
        </w:rPr>
        <w:t xml:space="preserve">ервомайскому  району ГУФССП России по Республике Крым и г. Севастополю; 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пи</w:t>
      </w:r>
      <w:r w:rsidR="004A34A1">
        <w:rPr>
          <w:rFonts w:ascii="Times New Roman" w:eastAsia="Times New Roman" w:hAnsi="Times New Roman" w:cs="Times New Roman"/>
          <w:sz w:val="24"/>
          <w:szCs w:val="24"/>
        </w:rPr>
        <w:t>сьменным объяснением /ФИО/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 от 19.10.2023 года;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распиской Боброва Д.М. от 19.10.2023 года; реквизитом для уплаты штрафа </w:t>
      </w:r>
      <w:r w:rsidRPr="00271A8B" w:rsidR="00EC515B">
        <w:rPr>
          <w:rFonts w:ascii="Times New Roman" w:eastAsia="Times New Roman" w:hAnsi="Times New Roman" w:cs="Times New Roman"/>
          <w:sz w:val="24"/>
          <w:szCs w:val="24"/>
        </w:rPr>
        <w:t xml:space="preserve">вины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Боброва Д.М</w:t>
      </w:r>
      <w:r w:rsidRPr="00271A8B" w:rsidR="00E83D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71A8B" w:rsidR="00EC515B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</w:t>
      </w:r>
      <w:r w:rsidRPr="00271A8B" w:rsidR="00271A8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1A8B" w:rsidR="00EC515B">
        <w:rPr>
          <w:rFonts w:ascii="Times New Roman" w:eastAsia="Times New Roman" w:hAnsi="Times New Roman" w:cs="Times New Roman"/>
          <w:sz w:val="24"/>
          <w:szCs w:val="24"/>
        </w:rPr>
        <w:t>17.8 КоАП РФ,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41DCC" w:rsidRPr="00271A8B" w:rsidP="00B30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Копия протокола об административном правонарушении </w:t>
      </w:r>
      <w:r w:rsidRPr="00271A8B" w:rsidR="007C1B1F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271A8B" w:rsidR="00934F8B">
        <w:rPr>
          <w:rFonts w:ascii="Times New Roman" w:eastAsia="Times New Roman" w:hAnsi="Times New Roman" w:cs="Times New Roman"/>
          <w:sz w:val="24"/>
          <w:szCs w:val="24"/>
        </w:rPr>
        <w:t>91/23/82018</w:t>
      </w:r>
      <w:r w:rsidRPr="00271A8B" w:rsidR="004775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1A8B" w:rsidR="00D1226B">
        <w:rPr>
          <w:rFonts w:ascii="Times New Roman" w:eastAsia="Times New Roman" w:hAnsi="Times New Roman" w:cs="Times New Roman"/>
          <w:sz w:val="24"/>
          <w:szCs w:val="24"/>
        </w:rPr>
        <w:t xml:space="preserve">АП от </w:t>
      </w:r>
      <w:r w:rsidRPr="00271A8B" w:rsidR="00934F8B">
        <w:rPr>
          <w:rFonts w:ascii="Times New Roman" w:eastAsia="Times New Roman" w:hAnsi="Times New Roman" w:cs="Times New Roman"/>
          <w:sz w:val="24"/>
          <w:szCs w:val="24"/>
        </w:rPr>
        <w:t>19.10</w:t>
      </w:r>
      <w:r w:rsidRPr="00271A8B" w:rsidR="00D1226B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271A8B" w:rsidR="00E83D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1A8B" w:rsidR="00D12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Pr="00271A8B" w:rsidR="00011D08">
        <w:rPr>
          <w:rFonts w:ascii="Times New Roman" w:eastAsia="Times New Roman" w:hAnsi="Times New Roman" w:cs="Times New Roman"/>
          <w:sz w:val="24"/>
          <w:szCs w:val="24"/>
        </w:rPr>
        <w:t xml:space="preserve">получена </w:t>
      </w:r>
      <w:r w:rsidRPr="00271A8B" w:rsidR="00934F8B">
        <w:rPr>
          <w:rFonts w:ascii="Times New Roman" w:eastAsia="Times New Roman" w:hAnsi="Times New Roman" w:cs="Times New Roman"/>
          <w:sz w:val="24"/>
          <w:szCs w:val="24"/>
        </w:rPr>
        <w:t>Бобровым</w:t>
      </w:r>
      <w:r w:rsidRPr="00271A8B" w:rsidR="00934F8B">
        <w:rPr>
          <w:rFonts w:ascii="Times New Roman" w:eastAsia="Times New Roman" w:hAnsi="Times New Roman" w:cs="Times New Roman"/>
          <w:sz w:val="24"/>
          <w:szCs w:val="24"/>
        </w:rPr>
        <w:t xml:space="preserve"> Д.М</w:t>
      </w:r>
      <w:r w:rsidRPr="00271A8B" w:rsidR="00E83D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71A8B" w:rsidR="008C1ECF">
        <w:rPr>
          <w:rFonts w:ascii="Times New Roman" w:eastAsia="Times New Roman" w:hAnsi="Times New Roman" w:cs="Times New Roman"/>
          <w:sz w:val="24"/>
          <w:szCs w:val="24"/>
        </w:rPr>
        <w:t xml:space="preserve">лично </w:t>
      </w:r>
      <w:r w:rsidRPr="00271A8B" w:rsidR="00934F8B">
        <w:rPr>
          <w:rFonts w:ascii="Times New Roman" w:eastAsia="Times New Roman" w:hAnsi="Times New Roman" w:cs="Times New Roman"/>
          <w:sz w:val="24"/>
          <w:szCs w:val="24"/>
        </w:rPr>
        <w:t>19.10</w:t>
      </w:r>
      <w:r w:rsidRPr="00271A8B" w:rsidR="00D1226B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271A8B" w:rsidR="00E83D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1A8B" w:rsidR="00011D08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60180F" w:rsidRPr="00271A8B" w:rsidP="00B30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Право </w:t>
      </w:r>
      <w:r w:rsidRPr="00271A8B" w:rsidR="00934F8B">
        <w:rPr>
          <w:rFonts w:ascii="Times New Roman" w:eastAsia="Times New Roman" w:hAnsi="Times New Roman" w:cs="Times New Roman"/>
          <w:sz w:val="24"/>
          <w:szCs w:val="24"/>
        </w:rPr>
        <w:t>Боброва Д.М</w:t>
      </w:r>
      <w:r w:rsidRPr="00271A8B" w:rsidR="00E83D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на защиту не нарушено. </w:t>
      </w:r>
    </w:p>
    <w:p w:rsidR="00F87FC0" w:rsidRPr="00271A8B" w:rsidP="00F87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Согласно ч. 1 ст. 2.1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71A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180F" w:rsidRPr="00271A8B" w:rsidP="00601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0180F" w:rsidRPr="00271A8B" w:rsidP="00601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ст. 11 Федерального закона от 21.07.1997 № 118-ФЗ  </w:t>
      </w:r>
      <w:r w:rsidRPr="00271A8B" w:rsidR="008A561B">
        <w:rPr>
          <w:rFonts w:ascii="Times New Roman" w:hAnsi="Times New Roman" w:cs="Times New Roman"/>
          <w:sz w:val="24"/>
          <w:szCs w:val="24"/>
        </w:rPr>
        <w:t>«</w:t>
      </w:r>
      <w:r w:rsidRPr="00271A8B">
        <w:rPr>
          <w:rFonts w:ascii="Times New Roman" w:hAnsi="Times New Roman" w:cs="Times New Roman"/>
          <w:sz w:val="24"/>
          <w:szCs w:val="24"/>
        </w:rPr>
        <w:t>Об органах принудительного исполнения Российской Федерации</w:t>
      </w:r>
      <w:r w:rsidRPr="00271A8B" w:rsidR="008A561B">
        <w:rPr>
          <w:rFonts w:ascii="Times New Roman" w:hAnsi="Times New Roman" w:cs="Times New Roman"/>
          <w:sz w:val="24"/>
          <w:szCs w:val="24"/>
        </w:rPr>
        <w:t>»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1A8B">
        <w:rPr>
          <w:rFonts w:ascii="Times New Roman" w:hAnsi="Times New Roman" w:cs="Times New Roman"/>
          <w:sz w:val="24"/>
          <w:szCs w:val="24"/>
        </w:rPr>
        <w:t xml:space="preserve">судебный пристав по обеспечению установленного порядка деятельности судов обязан </w:t>
      </w:r>
      <w:r w:rsidRPr="00271A8B" w:rsidR="00D1226B">
        <w:rPr>
          <w:rFonts w:ascii="Times New Roman" w:hAnsi="Times New Roman" w:cs="Times New Roman"/>
          <w:sz w:val="24"/>
          <w:szCs w:val="24"/>
        </w:rPr>
        <w:t>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</w:t>
      </w:r>
      <w:r w:rsidRPr="00271A8B">
        <w:rPr>
          <w:rFonts w:ascii="Times New Roman" w:hAnsi="Times New Roman" w:cs="Times New Roman"/>
          <w:sz w:val="24"/>
          <w:szCs w:val="24"/>
        </w:rPr>
        <w:t>.</w:t>
      </w:r>
    </w:p>
    <w:p w:rsidR="0060180F" w:rsidRPr="00271A8B" w:rsidP="00601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ст. 14 Федерального закона от 21.07.1997 № 118-ФЗ </w:t>
      </w:r>
      <w:r w:rsidRPr="00271A8B" w:rsidR="008A561B">
        <w:rPr>
          <w:rFonts w:ascii="Times New Roman" w:hAnsi="Times New Roman" w:cs="Times New Roman"/>
          <w:sz w:val="24"/>
          <w:szCs w:val="24"/>
        </w:rPr>
        <w:t>«</w:t>
      </w:r>
      <w:r w:rsidRPr="00271A8B">
        <w:rPr>
          <w:rFonts w:ascii="Times New Roman" w:hAnsi="Times New Roman" w:cs="Times New Roman"/>
          <w:sz w:val="24"/>
          <w:szCs w:val="24"/>
        </w:rPr>
        <w:t>Об органах принудительного исполнения Российской Федерации</w:t>
      </w:r>
      <w:r w:rsidRPr="00271A8B" w:rsidR="008A561B">
        <w:rPr>
          <w:rFonts w:ascii="Times New Roman" w:hAnsi="Times New Roman" w:cs="Times New Roman"/>
          <w:sz w:val="24"/>
          <w:szCs w:val="24"/>
        </w:rPr>
        <w:t>»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271A8B">
        <w:rPr>
          <w:rFonts w:ascii="Times New Roman" w:hAnsi="Times New Roman" w:cs="Times New Roman"/>
          <w:sz w:val="24"/>
          <w:szCs w:val="24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60180F" w:rsidRPr="00271A8B" w:rsidP="00601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8B">
        <w:rPr>
          <w:rFonts w:ascii="Times New Roman" w:hAnsi="Times New Roman" w:cs="Times New Roman"/>
          <w:sz w:val="24"/>
          <w:szCs w:val="24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271A8B">
        <w:rPr>
          <w:rFonts w:ascii="Times New Roman" w:hAnsi="Times New Roman" w:cs="Times New Roman"/>
          <w:sz w:val="24"/>
          <w:szCs w:val="24"/>
        </w:rPr>
        <w:t>непредоставление</w:t>
      </w:r>
      <w:r w:rsidRPr="00271A8B">
        <w:rPr>
          <w:rFonts w:ascii="Times New Roman" w:hAnsi="Times New Roman" w:cs="Times New Roman"/>
          <w:sz w:val="24"/>
          <w:szCs w:val="24"/>
        </w:rPr>
        <w:t xml:space="preserve"> информации, предусмотренной </w:t>
      </w:r>
      <w:hyperlink r:id="rId5" w:history="1">
        <w:r w:rsidRPr="00271A8B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271A8B">
        <w:rPr>
          <w:rFonts w:ascii="Times New Roman" w:hAnsi="Times New Roman" w:cs="Times New Roman"/>
          <w:sz w:val="24"/>
          <w:szCs w:val="24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F87FC0" w:rsidRPr="00271A8B" w:rsidP="00601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271A8B">
        <w:rPr>
          <w:rFonts w:ascii="Times New Roman" w:eastAsia="Times New Roman" w:hAnsi="Times New Roman" w:cs="Times New Roman"/>
          <w:bCs/>
          <w:sz w:val="24"/>
          <w:szCs w:val="24"/>
        </w:rPr>
        <w:t>воспрепятствование</w:t>
      </w:r>
      <w:r w:rsidRPr="00271A8B" w:rsidR="00934F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71A8B">
        <w:rPr>
          <w:rFonts w:ascii="Times New Roman" w:eastAsia="Times New Roman" w:hAnsi="Times New Roman" w:cs="Times New Roman"/>
          <w:bCs/>
          <w:sz w:val="24"/>
          <w:szCs w:val="24"/>
        </w:rPr>
        <w:t>деятельности</w:t>
      </w:r>
      <w:r w:rsidRPr="00271A8B" w:rsidR="00934F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судебных приставов, находящихся при </w:t>
      </w:r>
      <w:r w:rsidRPr="00271A8B">
        <w:rPr>
          <w:rFonts w:ascii="Times New Roman" w:eastAsia="Times New Roman" w:hAnsi="Times New Roman" w:cs="Times New Roman"/>
          <w:bCs/>
          <w:sz w:val="24"/>
          <w:szCs w:val="24"/>
        </w:rPr>
        <w:t>исполнении</w:t>
      </w:r>
      <w:r w:rsidRPr="00271A8B" w:rsidR="00934F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служебных обязанностей, т.е. при </w:t>
      </w:r>
      <w:r w:rsidRPr="00271A8B">
        <w:rPr>
          <w:rFonts w:ascii="Times New Roman" w:eastAsia="Times New Roman" w:hAnsi="Times New Roman" w:cs="Times New Roman"/>
          <w:bCs/>
          <w:sz w:val="24"/>
          <w:szCs w:val="24"/>
        </w:rPr>
        <w:t>осуществлении</w:t>
      </w:r>
      <w:r w:rsidRPr="00271A8B" w:rsidR="00934F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полномочий, предоставленных ст. 11 Федерального закона от 21.07.1997 № 118-ФЗ </w:t>
      </w:r>
      <w:r w:rsidRPr="00271A8B" w:rsidR="008A561B">
        <w:rPr>
          <w:rFonts w:ascii="Times New Roman" w:hAnsi="Times New Roman" w:cs="Times New Roman"/>
          <w:sz w:val="24"/>
          <w:szCs w:val="24"/>
        </w:rPr>
        <w:t>«</w:t>
      </w:r>
      <w:r w:rsidRPr="00271A8B">
        <w:rPr>
          <w:rFonts w:ascii="Times New Roman" w:hAnsi="Times New Roman" w:cs="Times New Roman"/>
          <w:sz w:val="24"/>
          <w:szCs w:val="24"/>
        </w:rPr>
        <w:t>Об органах принудительного исполнения Российской Федерации</w:t>
      </w:r>
      <w:r w:rsidRPr="00271A8B" w:rsidR="008A561B">
        <w:rPr>
          <w:rFonts w:ascii="Times New Roman" w:hAnsi="Times New Roman" w:cs="Times New Roman"/>
          <w:sz w:val="24"/>
          <w:szCs w:val="24"/>
        </w:rPr>
        <w:t>»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. При этом под </w:t>
      </w:r>
      <w:r w:rsidRPr="00271A8B">
        <w:rPr>
          <w:rFonts w:ascii="Times New Roman" w:eastAsia="Times New Roman" w:hAnsi="Times New Roman" w:cs="Times New Roman"/>
          <w:bCs/>
          <w:sz w:val="24"/>
          <w:szCs w:val="24"/>
        </w:rPr>
        <w:t>воспрепятствованием</w:t>
      </w:r>
      <w:r w:rsidRPr="00271A8B" w:rsidR="00020C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понимаются активные действия виновного </w:t>
      </w:r>
      <w:r w:rsidRPr="00271A8B">
        <w:rPr>
          <w:rFonts w:ascii="Times New Roman" w:eastAsia="Times New Roman" w:hAnsi="Times New Roman" w:cs="Times New Roman"/>
          <w:bCs/>
          <w:sz w:val="24"/>
          <w:szCs w:val="24"/>
        </w:rPr>
        <w:t>лица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направленные на создание препятствий </w:t>
      </w:r>
      <w:r w:rsidRPr="00271A8B">
        <w:rPr>
          <w:rFonts w:ascii="Times New Roman" w:eastAsia="Times New Roman" w:hAnsi="Times New Roman" w:cs="Times New Roman"/>
          <w:bCs/>
          <w:sz w:val="24"/>
          <w:szCs w:val="24"/>
        </w:rPr>
        <w:t>законной деятельности</w:t>
      </w:r>
      <w:r w:rsidRPr="00271A8B" w:rsidR="008E1C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судебного пристава.</w:t>
      </w:r>
    </w:p>
    <w:p w:rsidR="00F87FC0" w:rsidRPr="00271A8B" w:rsidP="00F87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8B">
        <w:rPr>
          <w:rFonts w:ascii="Times New Roman" w:hAnsi="Times New Roman" w:cs="Times New Roman"/>
          <w:sz w:val="24"/>
          <w:szCs w:val="24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приходит к выводу, что вина</w:t>
      </w:r>
      <w:r w:rsidRPr="00271A8B" w:rsidR="00B30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A8B" w:rsidR="00934F8B">
        <w:rPr>
          <w:rFonts w:ascii="Times New Roman" w:eastAsia="Times New Roman" w:hAnsi="Times New Roman" w:cs="Times New Roman"/>
          <w:sz w:val="24"/>
          <w:szCs w:val="24"/>
        </w:rPr>
        <w:t>Боброва Д.М.</w:t>
      </w:r>
      <w:r w:rsidRPr="00271A8B" w:rsidR="00E83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F87FC0" w:rsidRPr="00271A8B" w:rsidP="00F87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</w:t>
      </w:r>
      <w:r w:rsidRPr="00271A8B" w:rsidR="0047751C">
        <w:rPr>
          <w:rFonts w:ascii="Times New Roman" w:eastAsia="Times New Roman" w:hAnsi="Times New Roman" w:cs="Times New Roman"/>
          <w:sz w:val="24"/>
          <w:szCs w:val="24"/>
        </w:rPr>
        <w:t xml:space="preserve">смягчающих или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отягчающих административную ответственность </w:t>
      </w:r>
      <w:r w:rsidRPr="00271A8B" w:rsidR="00934F8B">
        <w:rPr>
          <w:rFonts w:ascii="Times New Roman" w:eastAsia="Times New Roman" w:hAnsi="Times New Roman" w:cs="Times New Roman"/>
          <w:sz w:val="24"/>
          <w:szCs w:val="24"/>
        </w:rPr>
        <w:t>Боброва Д.М.</w:t>
      </w:r>
      <w:r w:rsidRPr="00271A8B">
        <w:rPr>
          <w:rFonts w:ascii="Times New Roman" w:hAnsi="Times New Roman" w:cs="Times New Roman"/>
          <w:sz w:val="24"/>
          <w:szCs w:val="24"/>
        </w:rPr>
        <w:t xml:space="preserve">,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мировым судьей не установлено.</w:t>
      </w:r>
    </w:p>
    <w:p w:rsidR="00F87FC0" w:rsidRPr="00271A8B" w:rsidP="00F87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271A8B" w:rsidR="00934F8B">
        <w:rPr>
          <w:rFonts w:ascii="Times New Roman" w:eastAsia="Times New Roman" w:hAnsi="Times New Roman" w:cs="Times New Roman"/>
          <w:sz w:val="24"/>
          <w:szCs w:val="24"/>
        </w:rPr>
        <w:t>Боброва Д.М.</w:t>
      </w:r>
      <w:r w:rsidRPr="00271A8B" w:rsidR="00274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A8B" w:rsidR="00E95114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271A8B" w:rsidR="00E951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, смягчающ</w:t>
      </w:r>
      <w:r w:rsidRPr="00271A8B" w:rsidR="00E95114">
        <w:rPr>
          <w:rFonts w:ascii="Times New Roman" w:eastAsia="Times New Roman" w:hAnsi="Times New Roman" w:cs="Times New Roman"/>
          <w:sz w:val="24"/>
          <w:szCs w:val="24"/>
        </w:rPr>
        <w:t xml:space="preserve">его административную ответственность </w:t>
      </w:r>
      <w:r w:rsidRPr="00271A8B" w:rsidR="0001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1A8B" w:rsidR="00E95114">
        <w:rPr>
          <w:rFonts w:ascii="Times New Roman" w:eastAsia="Times New Roman" w:hAnsi="Times New Roman" w:cs="Times New Roman"/>
          <w:sz w:val="24"/>
          <w:szCs w:val="24"/>
        </w:rPr>
        <w:t xml:space="preserve"> отсутствие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A8B" w:rsidR="00E95114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 </w:t>
      </w:r>
      <w:r w:rsidRPr="00271A8B">
        <w:rPr>
          <w:rFonts w:ascii="Times New Roman" w:eastAsia="Times New Roman" w:hAnsi="Times New Roman" w:cs="Times New Roman"/>
          <w:sz w:val="24"/>
          <w:szCs w:val="24"/>
        </w:rPr>
        <w:t>отягчающих административную ответственность.</w:t>
      </w:r>
    </w:p>
    <w:p w:rsidR="00F87FC0" w:rsidRPr="00271A8B" w:rsidP="00F87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F87FC0" w:rsidRPr="00271A8B" w:rsidP="00F87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ст.ст. 3.5, 17.8, 29.10-29.11 Кодекса Российской Федерации об административных правонарушениях, мировой судья, </w:t>
      </w:r>
    </w:p>
    <w:p w:rsidR="00E34B70" w:rsidRPr="00271A8B" w:rsidP="00F87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FC0" w:rsidRPr="00271A8B" w:rsidP="0020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271A8B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остановил:</w:t>
      </w:r>
    </w:p>
    <w:p w:rsidR="00AE54F2" w:rsidRPr="00271A8B" w:rsidP="0012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A8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71A8B" w:rsidR="00F87FC0">
        <w:rPr>
          <w:rFonts w:ascii="Times New Roman" w:eastAsia="Times New Roman" w:hAnsi="Times New Roman" w:cs="Times New Roman"/>
          <w:sz w:val="24"/>
          <w:szCs w:val="24"/>
        </w:rPr>
        <w:t xml:space="preserve">ризнать </w:t>
      </w:r>
      <w:r w:rsidRPr="00271A8B" w:rsidR="00934F8B">
        <w:rPr>
          <w:rFonts w:ascii="Times New Roman" w:hAnsi="Times New Roman" w:cs="Times New Roman"/>
          <w:b/>
          <w:sz w:val="24"/>
          <w:szCs w:val="24"/>
        </w:rPr>
        <w:t>Боброва Данила Михайловича</w:t>
      </w:r>
      <w:r w:rsidRPr="00271A8B" w:rsidR="001E0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A8B" w:rsidR="00F87FC0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Pr="00271A8B" w:rsidR="005D5393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71A8B" w:rsidR="007C1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A8B" w:rsidR="00F87FC0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271A8B" w:rsidR="005D5393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271A8B" w:rsidR="0001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A8B" w:rsidR="00F87FC0">
        <w:rPr>
          <w:rFonts w:ascii="Times New Roman" w:eastAsia="Times New Roman" w:hAnsi="Times New Roman" w:cs="Times New Roman"/>
          <w:sz w:val="24"/>
          <w:szCs w:val="24"/>
        </w:rPr>
        <w:t>наказание в виде административного штрафа в размере 1000 (одной тысячи) рублей.</w:t>
      </w:r>
      <w:r w:rsidRPr="00271A8B" w:rsidR="0026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0D43" w:rsidRPr="00271A8B" w:rsidP="00E90D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1A8B">
        <w:rPr>
          <w:rFonts w:ascii="Times New Roman" w:hAnsi="Times New Roman" w:cs="Times New Roman"/>
          <w:b/>
          <w:sz w:val="24"/>
          <w:szCs w:val="24"/>
        </w:rPr>
        <w:t>Реквизиты для уплаты штрафа:</w:t>
      </w:r>
      <w:r w:rsidRPr="00271A8B">
        <w:rPr>
          <w:rFonts w:ascii="Times New Roman" w:hAnsi="Times New Roman" w:cs="Times New Roman"/>
          <w:sz w:val="24"/>
          <w:szCs w:val="24"/>
        </w:rPr>
        <w:t xml:space="preserve">  </w:t>
      </w:r>
      <w:r w:rsidRPr="00271A8B">
        <w:rPr>
          <w:rFonts w:ascii="Times New Roman" w:hAnsi="Times New Roman" w:cs="Times New Roman"/>
          <w:sz w:val="24"/>
          <w:szCs w:val="24"/>
          <w:u w:val="single"/>
        </w:rPr>
        <w:t>Реквизиты для уплаты штрафа:</w:t>
      </w:r>
      <w:r w:rsidRPr="00271A8B">
        <w:rPr>
          <w:rFonts w:ascii="Times New Roman" w:hAnsi="Times New Roman" w:cs="Times New Roman"/>
          <w:sz w:val="24"/>
          <w:szCs w:val="24"/>
        </w:rPr>
        <w:t xml:space="preserve">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</w:t>
      </w:r>
      <w:r w:rsidRPr="00271A8B">
        <w:rPr>
          <w:rFonts w:ascii="Times New Roman" w:hAnsi="Times New Roman" w:cs="Times New Roman"/>
          <w:color w:val="000000" w:themeColor="text1"/>
          <w:sz w:val="24"/>
          <w:szCs w:val="24"/>
        </w:rPr>
        <w:t>03100643000000017500; Лицевой счет  04752203230 в УФК по  Республике Крым; Код Сводного реестра 35220323; КБК: 828 1 16 01173 01 0008 140, ОКТМО: 35635000</w:t>
      </w:r>
      <w:r w:rsidRPr="00271A8B" w:rsidR="001E1E7F">
        <w:rPr>
          <w:rFonts w:ascii="Times New Roman" w:hAnsi="Times New Roman" w:cs="Times New Roman"/>
          <w:color w:val="000000" w:themeColor="text1"/>
          <w:sz w:val="24"/>
          <w:szCs w:val="24"/>
        </w:rPr>
        <w:t>, УИН </w:t>
      </w:r>
      <w:r w:rsidRPr="00271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1A8B" w:rsidR="001E1E7F">
        <w:rPr>
          <w:rFonts w:ascii="Times New Roman" w:hAnsi="Times New Roman" w:cs="Times New Roman"/>
          <w:color w:val="000000" w:themeColor="text1"/>
          <w:sz w:val="24"/>
          <w:szCs w:val="24"/>
        </w:rPr>
        <w:t>0410760300675002222317107</w:t>
      </w:r>
      <w:r w:rsidRPr="00271A8B" w:rsidR="00271A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1D08" w:rsidRPr="00271A8B" w:rsidP="00E90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A8B">
        <w:rPr>
          <w:rFonts w:ascii="Times New Roman" w:eastAsia="SimSun" w:hAnsi="Times New Roman" w:cs="Times New Roman"/>
          <w:sz w:val="24"/>
          <w:szCs w:val="24"/>
        </w:rPr>
        <w:t xml:space="preserve">Разъяснить </w:t>
      </w:r>
      <w:r w:rsidRPr="00271A8B" w:rsidR="001E1E7F">
        <w:rPr>
          <w:rFonts w:ascii="Times New Roman" w:hAnsi="Times New Roman" w:cs="Times New Roman"/>
          <w:b/>
          <w:sz w:val="24"/>
          <w:szCs w:val="24"/>
        </w:rPr>
        <w:t>Боброву Данилу Михайловичу</w:t>
      </w:r>
      <w:r w:rsidRPr="00271A8B">
        <w:rPr>
          <w:rFonts w:ascii="Times New Roman" w:hAnsi="Times New Roman" w:cs="Times New Roman"/>
          <w:b/>
          <w:sz w:val="24"/>
          <w:szCs w:val="24"/>
        </w:rPr>
        <w:t>,</w:t>
      </w:r>
      <w:r w:rsidRPr="00271A8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71A8B">
        <w:rPr>
          <w:rFonts w:ascii="Times New Roman" w:hAnsi="Times New Roman" w:cs="Times New Roman"/>
          <w:sz w:val="24"/>
          <w:szCs w:val="24"/>
        </w:rPr>
        <w:t>что в соответствии с ч. 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271A8B">
        <w:rPr>
          <w:rFonts w:ascii="Times New Roman" w:hAnsi="Times New Roman" w:cs="Times New Roman"/>
          <w:sz w:val="24"/>
          <w:szCs w:val="24"/>
        </w:rPr>
        <w:t xml:space="preserve"> рассрочки, предусмотренных статьей 31.5 КоАП РФ.</w:t>
      </w:r>
    </w:p>
    <w:p w:rsidR="00011D08" w:rsidRPr="00271A8B" w:rsidP="00011D08">
      <w:pPr>
        <w:pStyle w:val="ConsPlusNormal"/>
        <w:ind w:firstLine="540"/>
        <w:jc w:val="both"/>
      </w:pPr>
      <w:r w:rsidRPr="00271A8B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011D08" w:rsidRPr="00271A8B" w:rsidP="00011D08">
      <w:pPr>
        <w:pStyle w:val="ConsPlusNormal"/>
        <w:ind w:firstLine="540"/>
        <w:jc w:val="both"/>
      </w:pPr>
      <w:r w:rsidRPr="00271A8B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011D08" w:rsidRPr="00271A8B" w:rsidP="00011D08">
      <w:pPr>
        <w:pStyle w:val="ConsPlusNormal"/>
        <w:ind w:firstLine="540"/>
        <w:jc w:val="both"/>
      </w:pPr>
      <w:r w:rsidRPr="00271A8B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11D08" w:rsidRPr="00271A8B" w:rsidP="00D84189">
      <w:pPr>
        <w:pStyle w:val="ConsPlusNormal"/>
        <w:ind w:firstLine="540"/>
        <w:jc w:val="both"/>
      </w:pPr>
      <w:r w:rsidRPr="00271A8B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011D08" w:rsidRPr="00271A8B" w:rsidP="00011D08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8B">
        <w:rPr>
          <w:rFonts w:ascii="Times New Roman" w:hAnsi="Times New Roman" w:cs="Times New Roman"/>
          <w:sz w:val="24"/>
          <w:szCs w:val="24"/>
        </w:rPr>
        <w:t>Мировой судья: подпись.</w:t>
      </w:r>
    </w:p>
    <w:p w:rsidR="00011D08" w:rsidRPr="00271A8B" w:rsidP="00011D08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8B">
        <w:rPr>
          <w:rFonts w:ascii="Times New Roman" w:hAnsi="Times New Roman" w:cs="Times New Roman"/>
          <w:sz w:val="24"/>
          <w:szCs w:val="24"/>
        </w:rPr>
        <w:t>Копия верна. Мировой судья</w:t>
      </w:r>
      <w:r w:rsidRPr="00271A8B">
        <w:rPr>
          <w:rFonts w:ascii="Times New Roman" w:hAnsi="Times New Roman" w:cs="Times New Roman"/>
          <w:sz w:val="24"/>
          <w:szCs w:val="24"/>
        </w:rPr>
        <w:tab/>
      </w:r>
      <w:r w:rsidRPr="00271A8B">
        <w:rPr>
          <w:rFonts w:ascii="Times New Roman" w:hAnsi="Times New Roman" w:cs="Times New Roman"/>
          <w:sz w:val="24"/>
          <w:szCs w:val="24"/>
        </w:rPr>
        <w:tab/>
      </w:r>
      <w:r w:rsidRPr="00271A8B">
        <w:rPr>
          <w:rFonts w:ascii="Times New Roman" w:hAnsi="Times New Roman" w:cs="Times New Roman"/>
          <w:sz w:val="24"/>
          <w:szCs w:val="24"/>
        </w:rPr>
        <w:tab/>
      </w:r>
      <w:r w:rsidRPr="00271A8B">
        <w:rPr>
          <w:rFonts w:ascii="Times New Roman" w:hAnsi="Times New Roman" w:cs="Times New Roman"/>
          <w:sz w:val="24"/>
          <w:szCs w:val="24"/>
        </w:rPr>
        <w:tab/>
      </w:r>
      <w:r w:rsidRPr="00271A8B" w:rsidR="00D84189">
        <w:rPr>
          <w:rFonts w:ascii="Times New Roman" w:hAnsi="Times New Roman" w:cs="Times New Roman"/>
          <w:sz w:val="24"/>
          <w:szCs w:val="24"/>
        </w:rPr>
        <w:tab/>
      </w:r>
      <w:r w:rsidRPr="00271A8B">
        <w:rPr>
          <w:rFonts w:ascii="Times New Roman" w:hAnsi="Times New Roman" w:cs="Times New Roman"/>
          <w:sz w:val="24"/>
          <w:szCs w:val="24"/>
        </w:rPr>
        <w:t>Е.С. Кириченко</w:t>
      </w:r>
    </w:p>
    <w:p w:rsidR="008A2691" w:rsidRPr="00271A8B" w:rsidP="002D0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A8B">
        <w:rPr>
          <w:rFonts w:ascii="Times New Roman" w:hAnsi="Times New Roman" w:cs="Times New Roman"/>
          <w:sz w:val="24"/>
          <w:szCs w:val="24"/>
        </w:rPr>
        <w:t>Секретарь</w:t>
      </w:r>
    </w:p>
    <w:p w:rsidR="002F0DD4" w:rsidRPr="001E1E7F" w:rsidP="004A34A1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71A8B">
        <w:rPr>
          <w:rFonts w:ascii="Times New Roman" w:hAnsi="Times New Roman" w:cs="Times New Roman"/>
          <w:sz w:val="24"/>
          <w:szCs w:val="24"/>
        </w:rPr>
        <w:br w:type="page"/>
      </w:r>
    </w:p>
    <w:sectPr w:rsidSect="00271A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C0"/>
    <w:rsid w:val="00011D08"/>
    <w:rsid w:val="000130D3"/>
    <w:rsid w:val="00020C84"/>
    <w:rsid w:val="00052148"/>
    <w:rsid w:val="000B07CD"/>
    <w:rsid w:val="000D7483"/>
    <w:rsid w:val="000F241B"/>
    <w:rsid w:val="000F7519"/>
    <w:rsid w:val="0012754F"/>
    <w:rsid w:val="00127B67"/>
    <w:rsid w:val="00130982"/>
    <w:rsid w:val="00141DCC"/>
    <w:rsid w:val="001503E7"/>
    <w:rsid w:val="001E0799"/>
    <w:rsid w:val="001E1E7F"/>
    <w:rsid w:val="002016F8"/>
    <w:rsid w:val="00262D99"/>
    <w:rsid w:val="00271A8B"/>
    <w:rsid w:val="00274583"/>
    <w:rsid w:val="002763A5"/>
    <w:rsid w:val="002D06BF"/>
    <w:rsid w:val="002F0DD4"/>
    <w:rsid w:val="003911DF"/>
    <w:rsid w:val="003C11DA"/>
    <w:rsid w:val="00421F9D"/>
    <w:rsid w:val="00427BD0"/>
    <w:rsid w:val="0047751C"/>
    <w:rsid w:val="004A1E4E"/>
    <w:rsid w:val="004A34A1"/>
    <w:rsid w:val="004C2587"/>
    <w:rsid w:val="00503634"/>
    <w:rsid w:val="00524CD8"/>
    <w:rsid w:val="00537612"/>
    <w:rsid w:val="00573643"/>
    <w:rsid w:val="0059399A"/>
    <w:rsid w:val="005D5393"/>
    <w:rsid w:val="0060180F"/>
    <w:rsid w:val="0061695C"/>
    <w:rsid w:val="00626703"/>
    <w:rsid w:val="006601D7"/>
    <w:rsid w:val="006D6B81"/>
    <w:rsid w:val="00713763"/>
    <w:rsid w:val="0075450E"/>
    <w:rsid w:val="00793A76"/>
    <w:rsid w:val="007C1B1F"/>
    <w:rsid w:val="007E6E41"/>
    <w:rsid w:val="008111ED"/>
    <w:rsid w:val="00826FC2"/>
    <w:rsid w:val="00843EC9"/>
    <w:rsid w:val="008507C4"/>
    <w:rsid w:val="00874BC5"/>
    <w:rsid w:val="008767CA"/>
    <w:rsid w:val="0089722F"/>
    <w:rsid w:val="008A2691"/>
    <w:rsid w:val="008A561B"/>
    <w:rsid w:val="008C1ECF"/>
    <w:rsid w:val="008C5CA1"/>
    <w:rsid w:val="008D6A37"/>
    <w:rsid w:val="008E1CC3"/>
    <w:rsid w:val="008E7324"/>
    <w:rsid w:val="00934968"/>
    <w:rsid w:val="00934F8B"/>
    <w:rsid w:val="0095620E"/>
    <w:rsid w:val="00961F48"/>
    <w:rsid w:val="00991437"/>
    <w:rsid w:val="009A2FAA"/>
    <w:rsid w:val="009B138D"/>
    <w:rsid w:val="00A012A8"/>
    <w:rsid w:val="00A833B3"/>
    <w:rsid w:val="00A83E59"/>
    <w:rsid w:val="00AB276A"/>
    <w:rsid w:val="00AD2DC1"/>
    <w:rsid w:val="00AE54F2"/>
    <w:rsid w:val="00AF5FE3"/>
    <w:rsid w:val="00B30EDA"/>
    <w:rsid w:val="00B41106"/>
    <w:rsid w:val="00BC3774"/>
    <w:rsid w:val="00C270D8"/>
    <w:rsid w:val="00C519A8"/>
    <w:rsid w:val="00C806B4"/>
    <w:rsid w:val="00CB7660"/>
    <w:rsid w:val="00CE31F7"/>
    <w:rsid w:val="00D02D45"/>
    <w:rsid w:val="00D1226B"/>
    <w:rsid w:val="00D802D0"/>
    <w:rsid w:val="00D80DA5"/>
    <w:rsid w:val="00D84189"/>
    <w:rsid w:val="00D97A57"/>
    <w:rsid w:val="00DA1E26"/>
    <w:rsid w:val="00DD7F6C"/>
    <w:rsid w:val="00E34B70"/>
    <w:rsid w:val="00E52C27"/>
    <w:rsid w:val="00E83D1A"/>
    <w:rsid w:val="00E90D43"/>
    <w:rsid w:val="00E95114"/>
    <w:rsid w:val="00EB4B87"/>
    <w:rsid w:val="00EC3051"/>
    <w:rsid w:val="00EC515B"/>
    <w:rsid w:val="00F43D5C"/>
    <w:rsid w:val="00F55872"/>
    <w:rsid w:val="00F859B0"/>
    <w:rsid w:val="00F87F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87FC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97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87FC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BodyTextChar">
    <w:name w:val="Body Text Char"/>
    <w:uiPriority w:val="99"/>
    <w:locked/>
    <w:rsid w:val="00F87FC0"/>
    <w:rPr>
      <w:spacing w:val="10"/>
      <w:sz w:val="23"/>
      <w:shd w:val="clear" w:color="auto" w:fill="FFFFFF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89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uiPriority w:val="99"/>
    <w:rsid w:val="00011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20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16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DD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CA1D-E56C-428B-9809-E72847C0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