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Дело № 5-</w:t>
      </w:r>
      <w:r w:rsidRPr="00A65CC9" w:rsidR="00942F4C">
        <w:rPr>
          <w:rFonts w:ascii="Times New Roman" w:hAnsi="Times New Roman" w:cs="Times New Roman"/>
          <w:sz w:val="28"/>
          <w:szCs w:val="28"/>
        </w:rPr>
        <w:t>67</w:t>
      </w:r>
      <w:r w:rsidRPr="00A65CC9">
        <w:rPr>
          <w:rFonts w:ascii="Times New Roman" w:hAnsi="Times New Roman" w:cs="Times New Roman"/>
          <w:sz w:val="28"/>
          <w:szCs w:val="28"/>
        </w:rPr>
        <w:t>-</w:t>
      </w:r>
      <w:r w:rsidRPr="00A65CC9" w:rsidR="001330E6">
        <w:rPr>
          <w:rFonts w:ascii="Times New Roman" w:hAnsi="Times New Roman" w:cs="Times New Roman"/>
          <w:sz w:val="28"/>
          <w:szCs w:val="28"/>
        </w:rPr>
        <w:t>233</w:t>
      </w:r>
      <w:r w:rsidRPr="00A65CC9" w:rsidR="00C142CE">
        <w:rPr>
          <w:rFonts w:ascii="Times New Roman" w:hAnsi="Times New Roman" w:cs="Times New Roman"/>
          <w:sz w:val="28"/>
          <w:szCs w:val="28"/>
        </w:rPr>
        <w:t>/202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</w:p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УИД  91MS006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>-01-202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  <w:r w:rsidRPr="00A65CC9" w:rsidR="00AD1075">
        <w:rPr>
          <w:rFonts w:ascii="Times New Roman" w:hAnsi="Times New Roman" w:cs="Times New Roman"/>
          <w:sz w:val="28"/>
          <w:szCs w:val="28"/>
        </w:rPr>
        <w:t>-00</w:t>
      </w:r>
      <w:r w:rsidRPr="00A65CC9" w:rsidR="001330E6">
        <w:rPr>
          <w:rFonts w:ascii="Times New Roman" w:hAnsi="Times New Roman" w:cs="Times New Roman"/>
          <w:sz w:val="28"/>
          <w:szCs w:val="28"/>
        </w:rPr>
        <w:t>1359</w:t>
      </w:r>
      <w:r w:rsidRPr="00A65CC9" w:rsidR="00AD1075">
        <w:rPr>
          <w:rFonts w:ascii="Times New Roman" w:hAnsi="Times New Roman" w:cs="Times New Roman"/>
          <w:sz w:val="28"/>
          <w:szCs w:val="28"/>
        </w:rPr>
        <w:t>-</w:t>
      </w:r>
      <w:r w:rsidRPr="00A65CC9" w:rsidR="001330E6">
        <w:rPr>
          <w:rFonts w:ascii="Times New Roman" w:hAnsi="Times New Roman" w:cs="Times New Roman"/>
          <w:sz w:val="28"/>
          <w:szCs w:val="28"/>
        </w:rPr>
        <w:t>17</w:t>
      </w:r>
    </w:p>
    <w:p w:rsidR="006E7086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20</w:t>
      </w:r>
      <w:r w:rsidRPr="00A65CC9" w:rsidR="00942F4C">
        <w:rPr>
          <w:rFonts w:ascii="Times New Roman" w:hAnsi="Times New Roman" w:cs="Times New Roman"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sz w:val="28"/>
          <w:szCs w:val="28"/>
        </w:rPr>
        <w:t>ноября</w:t>
      </w:r>
      <w:r w:rsidRPr="00A65CC9">
        <w:rPr>
          <w:rFonts w:ascii="Times New Roman" w:hAnsi="Times New Roman" w:cs="Times New Roman"/>
          <w:sz w:val="28"/>
          <w:szCs w:val="28"/>
        </w:rPr>
        <w:t xml:space="preserve"> 202</w:t>
      </w:r>
      <w:r w:rsidRPr="00A65CC9">
        <w:rPr>
          <w:rFonts w:ascii="Times New Roman" w:hAnsi="Times New Roman" w:cs="Times New Roman"/>
          <w:sz w:val="28"/>
          <w:szCs w:val="28"/>
        </w:rPr>
        <w:t>5</w:t>
      </w:r>
      <w:r w:rsidRPr="00A65C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9B3091">
        <w:rPr>
          <w:rFonts w:ascii="Times New Roman" w:hAnsi="Times New Roman" w:cs="Times New Roman"/>
          <w:sz w:val="28"/>
          <w:szCs w:val="28"/>
        </w:rPr>
        <w:tab/>
      </w:r>
      <w:r w:rsidRPr="00A65CC9" w:rsidR="00C042EC">
        <w:rPr>
          <w:rFonts w:ascii="Times New Roman" w:hAnsi="Times New Roman" w:cs="Times New Roman"/>
          <w:sz w:val="28"/>
          <w:szCs w:val="28"/>
        </w:rPr>
        <w:tab/>
      </w:r>
      <w:r w:rsidRPr="00A65CC9" w:rsidR="00DA01D7">
        <w:rPr>
          <w:rFonts w:ascii="Times New Roman" w:hAnsi="Times New Roman" w:cs="Times New Roman"/>
          <w:sz w:val="28"/>
          <w:szCs w:val="28"/>
        </w:rPr>
        <w:tab/>
      </w:r>
      <w:r w:rsidR="006828C1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326335">
        <w:rPr>
          <w:rFonts w:ascii="Times New Roman" w:hAnsi="Times New Roman" w:cs="Times New Roman"/>
          <w:sz w:val="28"/>
          <w:szCs w:val="28"/>
        </w:rPr>
        <w:t>пгт. Первомайское</w:t>
      </w:r>
    </w:p>
    <w:p w:rsidR="00D811A2" w:rsidRPr="00A65CC9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A65CC9" w:rsidR="001330E6">
        <w:rPr>
          <w:rFonts w:ascii="Times New Roman" w:hAnsi="Times New Roman" w:cs="Times New Roman"/>
          <w:sz w:val="28"/>
          <w:szCs w:val="28"/>
        </w:rPr>
        <w:t>Лысенко С.С.</w:t>
      </w:r>
      <w:r w:rsidRPr="00A65CC9">
        <w:rPr>
          <w:rFonts w:ascii="Times New Roman" w:hAnsi="Times New Roman" w:cs="Times New Roman"/>
          <w:sz w:val="28"/>
          <w:szCs w:val="28"/>
        </w:rPr>
        <w:t>, в помещении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65CC9">
        <w:rPr>
          <w:rFonts w:ascii="Times New Roman" w:hAnsi="Times New Roman" w:cs="Times New Roman"/>
          <w:sz w:val="28"/>
          <w:szCs w:val="28"/>
        </w:rPr>
        <w:t>Первомайское</w:t>
      </w:r>
      <w:r w:rsidRPr="00A65CC9">
        <w:rPr>
          <w:rFonts w:ascii="Times New Roman" w:hAnsi="Times New Roman" w:cs="Times New Roman"/>
          <w:sz w:val="28"/>
          <w:szCs w:val="28"/>
        </w:rPr>
        <w:t>, ул.</w:t>
      </w:r>
      <w:r w:rsidRPr="00A65CC9" w:rsidR="00942F4C">
        <w:rPr>
          <w:rFonts w:ascii="Times New Roman" w:hAnsi="Times New Roman" w:cs="Times New Roman"/>
          <w:sz w:val="28"/>
          <w:szCs w:val="28"/>
        </w:rPr>
        <w:t> </w:t>
      </w:r>
      <w:r w:rsidRPr="00A65CC9" w:rsidR="00326335">
        <w:rPr>
          <w:rFonts w:ascii="Times New Roman" w:hAnsi="Times New Roman" w:cs="Times New Roman"/>
          <w:sz w:val="28"/>
          <w:szCs w:val="28"/>
        </w:rPr>
        <w:t>Кооперативная, д. 6,</w:t>
      </w:r>
      <w:r w:rsidRPr="00A65CC9">
        <w:rPr>
          <w:rFonts w:ascii="Times New Roman" w:hAnsi="Times New Roman" w:cs="Times New Roman"/>
          <w:sz w:val="28"/>
          <w:szCs w:val="28"/>
        </w:rPr>
        <w:t xml:space="preserve"> рассмотрев пос</w:t>
      </w:r>
      <w:r w:rsidRPr="00A65CC9" w:rsidR="00C142CE">
        <w:rPr>
          <w:rFonts w:ascii="Times New Roman" w:hAnsi="Times New Roman" w:cs="Times New Roman"/>
          <w:sz w:val="28"/>
          <w:szCs w:val="28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6828C1" w:rsidR="006828C1">
        <w:rPr>
          <w:rFonts w:ascii="Times New Roman" w:hAnsi="Times New Roman" w:cs="Times New Roman"/>
          <w:sz w:val="28"/>
          <w:szCs w:val="28"/>
        </w:rPr>
        <w:t xml:space="preserve">материал в отношении должностного лица – </w:t>
      </w:r>
      <w:r w:rsidRPr="006828C1" w:rsidR="001330E6">
        <w:rPr>
          <w:rFonts w:ascii="Times New Roman" w:hAnsi="Times New Roman" w:cs="Times New Roman"/>
          <w:sz w:val="28"/>
          <w:szCs w:val="28"/>
        </w:rPr>
        <w:t>главы Администрации Гвардейского сельского поселения</w:t>
      </w:r>
      <w:r w:rsidRPr="006828C1" w:rsidR="00C142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 w:rsidR="001330E6">
        <w:rPr>
          <w:rFonts w:ascii="Times New Roman" w:hAnsi="Times New Roman" w:cs="Times New Roman"/>
          <w:iCs/>
          <w:sz w:val="28"/>
          <w:szCs w:val="28"/>
        </w:rPr>
        <w:t>Первомайско</w:t>
      </w:r>
      <w:r w:rsidRPr="006828C1" w:rsidR="00A65CC9">
        <w:rPr>
          <w:rFonts w:ascii="Times New Roman" w:hAnsi="Times New Roman" w:cs="Times New Roman"/>
          <w:iCs/>
          <w:sz w:val="28"/>
          <w:szCs w:val="28"/>
        </w:rPr>
        <w:t>го района Республики Крым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6828C1">
        <w:rPr>
          <w:rFonts w:ascii="Times New Roman" w:hAnsi="Times New Roman" w:cs="Times New Roman"/>
          <w:iCs/>
          <w:sz w:val="28"/>
          <w:szCs w:val="28"/>
        </w:rPr>
        <w:t>–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>Лабуз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 w:rsidR="001330E6">
        <w:rPr>
          <w:rFonts w:ascii="Times New Roman" w:hAnsi="Times New Roman" w:cs="Times New Roman"/>
          <w:b/>
          <w:iCs/>
          <w:sz w:val="28"/>
          <w:szCs w:val="28"/>
        </w:rPr>
        <w:t>Юрия Павловича</w:t>
      </w:r>
      <w:r w:rsidRPr="00A65CC9">
        <w:rPr>
          <w:rFonts w:ascii="Times New Roman" w:hAnsi="Times New Roman" w:cs="Times New Roman"/>
          <w:sz w:val="28"/>
          <w:szCs w:val="28"/>
        </w:rPr>
        <w:t xml:space="preserve">, </w:t>
      </w:r>
      <w:r w:rsidRPr="00E03AB5" w:rsidR="00E03AB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65CC9" w:rsidR="001330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11A2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в</w:t>
      </w:r>
      <w:r w:rsidRPr="00A65CC9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sz w:val="28"/>
          <w:szCs w:val="28"/>
        </w:rPr>
        <w:t xml:space="preserve">2 ст. 15.33 КоАП РФ, </w:t>
      </w:r>
    </w:p>
    <w:p w:rsidR="003503F5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464AB" w:rsidP="00356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установил:</w:t>
      </w:r>
    </w:p>
    <w:p w:rsidR="003503F5" w:rsidRPr="00A65CC9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9B" w:rsidRPr="00080336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Лабуз</w:t>
      </w:r>
      <w:r w:rsidRPr="00A65CC9">
        <w:rPr>
          <w:rFonts w:ascii="Times New Roman" w:hAnsi="Times New Roman" w:cs="Times New Roman"/>
          <w:sz w:val="28"/>
          <w:szCs w:val="28"/>
        </w:rPr>
        <w:t xml:space="preserve"> Ю.П., </w:t>
      </w:r>
      <w:r w:rsidRPr="00080336">
        <w:rPr>
          <w:rFonts w:ascii="Times New Roman" w:hAnsi="Times New Roman" w:cs="Times New Roman"/>
          <w:sz w:val="28"/>
          <w:szCs w:val="28"/>
        </w:rPr>
        <w:t xml:space="preserve"> являясь </w:t>
      </w:r>
      <w:r w:rsidRPr="00A65CC9">
        <w:rPr>
          <w:rFonts w:ascii="Times New Roman" w:hAnsi="Times New Roman" w:cs="Times New Roman"/>
          <w:sz w:val="28"/>
          <w:szCs w:val="28"/>
        </w:rPr>
        <w:t>главой Администрации Гвардейского сельского поселения</w:t>
      </w:r>
      <w:r w:rsidRPr="00A65CC9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</w:rPr>
        <w:t xml:space="preserve">не представил в отделение Фонда пенсионного и социального страхования Российской Федерации по Республике Крым в </w:t>
      </w:r>
      <w:r w:rsidRPr="00A65CC9">
        <w:rPr>
          <w:rFonts w:ascii="Times New Roman" w:hAnsi="Times New Roman" w:cs="Times New Roman"/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8033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5359B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A5359B">
        <w:rPr>
          <w:rFonts w:ascii="Times New Roman" w:hAnsi="Times New Roman" w:cs="Times New Roman"/>
          <w:sz w:val="28"/>
          <w:szCs w:val="28"/>
        </w:rPr>
        <w:t xml:space="preserve"> </w:t>
      </w:r>
      <w:r w:rsidRPr="00A5359B">
        <w:rPr>
          <w:rFonts w:ascii="Times New Roman" w:hAnsi="Times New Roman" w:cs="Times New Roman"/>
          <w:sz w:val="28"/>
          <w:szCs w:val="28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2025 года</w:t>
      </w:r>
      <w:r w:rsidRPr="00080336">
        <w:rPr>
          <w:rFonts w:ascii="Times New Roman" w:hAnsi="Times New Roman" w:cs="Times New Roman"/>
          <w:sz w:val="28"/>
          <w:szCs w:val="28"/>
        </w:rPr>
        <w:t>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– 06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1D7F09" w:rsidRPr="00A65CC9" w:rsidP="0003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е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глав</w:t>
      </w:r>
      <w:r w:rsidR="007808AB">
        <w:rPr>
          <w:rFonts w:ascii="Times New Roman" w:hAnsi="Times New Roman" w:cs="Times New Roman"/>
          <w:sz w:val="28"/>
          <w:szCs w:val="28"/>
        </w:rPr>
        <w:t>а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Лабуз</w:t>
      </w:r>
      <w:r>
        <w:rPr>
          <w:rFonts w:ascii="Times New Roman" w:hAnsi="Times New Roman" w:cs="Times New Roman"/>
          <w:sz w:val="28"/>
          <w:szCs w:val="28"/>
        </w:rPr>
        <w:t xml:space="preserve"> Ю.П. не явился, </w:t>
      </w:r>
      <w:r w:rsidR="000313D7">
        <w:rPr>
          <w:rFonts w:ascii="Times New Roman" w:hAnsi="Times New Roman" w:cs="Times New Roman"/>
          <w:sz w:val="28"/>
          <w:szCs w:val="28"/>
        </w:rPr>
        <w:t>о</w:t>
      </w:r>
      <w:r w:rsidRPr="00A65CC9" w:rsidR="000313D7">
        <w:rPr>
          <w:rFonts w:ascii="Times New Roman" w:hAnsi="Times New Roman" w:cs="Times New Roman"/>
          <w:sz w:val="28"/>
          <w:szCs w:val="28"/>
        </w:rPr>
        <w:t xml:space="preserve"> времени, дате и месте рассмотрения дела об административном правонарушении извещен надлежащ</w:t>
      </w:r>
      <w:r w:rsidR="000313D7">
        <w:rPr>
          <w:rFonts w:ascii="Times New Roman" w:hAnsi="Times New Roman" w:cs="Times New Roman"/>
          <w:sz w:val="28"/>
          <w:szCs w:val="28"/>
        </w:rPr>
        <w:t>е, направил</w:t>
      </w:r>
      <w:r w:rsidRPr="00A65CC9" w:rsidR="003503F5">
        <w:rPr>
          <w:rFonts w:ascii="Times New Roman" w:hAnsi="Times New Roman" w:cs="Times New Roman"/>
          <w:sz w:val="28"/>
          <w:szCs w:val="28"/>
        </w:rPr>
        <w:t xml:space="preserve"> в адрес судебного участка заявление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, </w:t>
      </w:r>
      <w:r w:rsidR="000313D7">
        <w:rPr>
          <w:rFonts w:ascii="Times New Roman" w:hAnsi="Times New Roman" w:cs="Times New Roman"/>
          <w:sz w:val="28"/>
          <w:szCs w:val="28"/>
        </w:rPr>
        <w:t>о рассмотрении дела в его отсутствие, с протоколом согласен, вину признает</w:t>
      </w:r>
      <w:r w:rsidRPr="00A65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</w:t>
      </w:r>
      <w:r w:rsidRPr="00A65CC9">
        <w:rPr>
          <w:rFonts w:ascii="Times New Roman" w:hAnsi="Times New Roman" w:cs="Times New Roman"/>
          <w:sz w:val="28"/>
          <w:szCs w:val="28"/>
        </w:rPr>
        <w:t>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го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а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глав</w:t>
      </w:r>
      <w:r w:rsidR="007808AB">
        <w:rPr>
          <w:rFonts w:ascii="Times New Roman" w:hAnsi="Times New Roman" w:cs="Times New Roman"/>
          <w:sz w:val="28"/>
          <w:szCs w:val="28"/>
        </w:rPr>
        <w:t>ы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808AB">
        <w:rPr>
          <w:rFonts w:ascii="Times New Roman" w:hAnsi="Times New Roman" w:cs="Times New Roman"/>
          <w:sz w:val="28"/>
          <w:szCs w:val="28"/>
        </w:rPr>
        <w:t>Лабуз</w:t>
      </w:r>
      <w:r w:rsidR="007808AB">
        <w:rPr>
          <w:rFonts w:ascii="Times New Roman" w:hAnsi="Times New Roman" w:cs="Times New Roman"/>
          <w:sz w:val="28"/>
          <w:szCs w:val="28"/>
        </w:rPr>
        <w:t xml:space="preserve"> Ю.П. </w:t>
      </w:r>
    </w:p>
    <w:p w:rsidR="001D7F09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1049C7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P="001049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87">
        <w:rPr>
          <w:rFonts w:ascii="Times New Roman" w:eastAsia="Times New Roman" w:hAnsi="Times New Roman" w:cs="Times New Roman"/>
          <w:sz w:val="28"/>
          <w:szCs w:val="28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F7">
        <w:rPr>
          <w:rFonts w:ascii="Times New Roman" w:hAnsi="Times New Roman"/>
          <w:bCs/>
          <w:color w:val="000000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A65CC9" w:rsidR="008D46C7">
        <w:rPr>
          <w:rFonts w:ascii="Times New Roman" w:hAnsi="Times New Roman" w:cs="Times New Roman"/>
          <w:sz w:val="28"/>
          <w:szCs w:val="28"/>
        </w:rPr>
        <w:t>888425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A65CC9" w:rsidR="0031521A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Pr="00A65CC9" w:rsidR="008D46C7">
        <w:rPr>
          <w:rFonts w:ascii="Times New Roman" w:hAnsi="Times New Roman" w:cs="Times New Roman"/>
          <w:sz w:val="28"/>
          <w:szCs w:val="28"/>
        </w:rPr>
        <w:t>16</w:t>
      </w:r>
      <w:r w:rsidRPr="00A65CC9" w:rsidR="009D43BB">
        <w:rPr>
          <w:rFonts w:ascii="Times New Roman" w:hAnsi="Times New Roman" w:cs="Times New Roman"/>
          <w:sz w:val="28"/>
          <w:szCs w:val="28"/>
        </w:rPr>
        <w:t>.06.202</w:t>
      </w:r>
      <w:r w:rsidRPr="00A65CC9" w:rsidR="008D46C7">
        <w:rPr>
          <w:rFonts w:ascii="Times New Roman" w:hAnsi="Times New Roman" w:cs="Times New Roman"/>
          <w:sz w:val="28"/>
          <w:szCs w:val="28"/>
        </w:rPr>
        <w:t>5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 w:rsidR="009D43BB">
        <w:rPr>
          <w:rFonts w:ascii="Times New Roman" w:hAnsi="Times New Roman" w:cs="Times New Roman"/>
          <w:sz w:val="28"/>
          <w:szCs w:val="28"/>
        </w:rPr>
        <w:t>г</w:t>
      </w:r>
      <w:r w:rsidRPr="00A65CC9" w:rsidR="008D46C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6)</w:t>
      </w:r>
      <w:r w:rsidRPr="00A65CC9" w:rsidR="009D43BB">
        <w:rPr>
          <w:rFonts w:ascii="Times New Roman" w:hAnsi="Times New Roman" w:cs="Times New Roman"/>
          <w:sz w:val="28"/>
          <w:szCs w:val="28"/>
        </w:rPr>
        <w:t>;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rFonts w:ascii="Times New Roman" w:hAnsi="Times New Roman" w:cs="Times New Roman"/>
          <w:sz w:val="28"/>
          <w:szCs w:val="28"/>
        </w:rPr>
        <w:t xml:space="preserve">ЕФС-1 за </w:t>
      </w:r>
      <w:r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06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года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10);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Единой формы «Сведения для ведения индивидуального (персонифицированного) учета и сведения о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 11-13); копией выписки из Единого государственного реестра юридических лиц № ЮЭ9965-25-137752595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от 12.09.2025 года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Администрации Гвардейского сельского поселения Первомайского района Республики Крым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14-17).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признает признание вины в полном объеме.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 w:rsidR="00065287">
        <w:rPr>
          <w:rFonts w:ascii="Times New Roman" w:hAnsi="Times New Roman" w:cs="Times New Roman"/>
          <w:sz w:val="28"/>
          <w:szCs w:val="28"/>
        </w:rPr>
        <w:t>ы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в соответствии со ст. 4.3 </w:t>
      </w:r>
      <w:r w:rsidRPr="00356E80">
        <w:rPr>
          <w:rFonts w:ascii="Times New Roman" w:hAnsi="Times New Roman" w:cs="Times New Roman"/>
          <w:sz w:val="28"/>
          <w:szCs w:val="28"/>
        </w:rPr>
        <w:t>КоАП РФ,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7B4C33">
        <w:rPr>
          <w:rFonts w:ascii="Times New Roman" w:hAnsi="Times New Roman" w:cs="Times New Roman"/>
          <w:sz w:val="28"/>
          <w:szCs w:val="28"/>
        </w:rPr>
        <w:t>го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356E80">
        <w:rPr>
          <w:rFonts w:ascii="Times New Roman" w:hAnsi="Times New Roman" w:cs="Times New Roman"/>
          <w:sz w:val="28"/>
          <w:szCs w:val="28"/>
        </w:rPr>
        <w:t xml:space="preserve">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предусмотренно</w:t>
      </w:r>
      <w:r w:rsidR="00065287">
        <w:rPr>
          <w:rFonts w:ascii="Times New Roman" w:hAnsi="Times New Roman" w:cs="Times New Roman"/>
          <w:bCs/>
          <w:sz w:val="28"/>
          <w:szCs w:val="28"/>
        </w:rPr>
        <w:t>е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</w:t>
      </w:r>
      <w:r w:rsidRPr="00356E80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56E80">
        <w:rPr>
          <w:rFonts w:ascii="Times New Roman" w:hAnsi="Times New Roman" w:cs="Times New Roman"/>
          <w:sz w:val="28"/>
          <w:szCs w:val="28"/>
        </w:rPr>
        <w:t>ст.ст</w:t>
      </w:r>
      <w:r w:rsidRPr="00356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15.33 ч. 2, </w:t>
      </w:r>
      <w:r w:rsidRPr="00356E80">
        <w:rPr>
          <w:rFonts w:ascii="Times New Roman" w:hAnsi="Times New Roman" w:cs="Times New Roman"/>
          <w:sz w:val="28"/>
          <w:szCs w:val="28"/>
        </w:rPr>
        <w:t xml:space="preserve">29.9, 29.10, 29.11 КоАП РФ, </w:t>
      </w:r>
      <w:r w:rsidRPr="00A65CC9">
        <w:rPr>
          <w:rFonts w:ascii="Times New Roman" w:hAnsi="Times New Roman" w:cs="Times New Roman"/>
          <w:sz w:val="28"/>
          <w:szCs w:val="28"/>
        </w:rPr>
        <w:t>мировой судья</w:t>
      </w:r>
      <w:r w:rsidRPr="00356E80">
        <w:rPr>
          <w:rFonts w:ascii="Times New Roman" w:hAnsi="Times New Roman" w:cs="Times New Roman"/>
          <w:sz w:val="28"/>
          <w:szCs w:val="28"/>
        </w:rPr>
        <w:t xml:space="preserve">  </w:t>
      </w:r>
      <w:r w:rsidRPr="00356E80">
        <w:rPr>
          <w:rFonts w:ascii="Times New Roman" w:hAnsi="Times New Roman" w:cs="Times New Roman"/>
          <w:bCs/>
          <w:sz w:val="28"/>
          <w:szCs w:val="28"/>
        </w:rPr>
        <w:t>–</w:t>
      </w:r>
    </w:p>
    <w:p w:rsidR="00E371EE" w:rsidRPr="00A65CC9" w:rsidP="00B41FDE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ab/>
      </w:r>
    </w:p>
    <w:p w:rsidR="00B41FDE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постановил:</w:t>
      </w:r>
    </w:p>
    <w:p w:rsidR="00A65CC9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AB" w:rsidRPr="00A464AB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Гвардейского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>Лабуз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>Юрия Павловича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4AB">
        <w:rPr>
          <w:rFonts w:ascii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464A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трехсот</w:t>
      </w:r>
      <w:r w:rsidRPr="00A464AB">
        <w:rPr>
          <w:rFonts w:ascii="Times New Roman" w:hAnsi="Times New Roman" w:cs="Times New Roman"/>
          <w:sz w:val="28"/>
          <w:szCs w:val="28"/>
        </w:rPr>
        <w:t>) рублей.</w:t>
      </w:r>
    </w:p>
    <w:p w:rsidR="00B41FDE" w:rsidRPr="00A65CC9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Крым, </w:t>
      </w:r>
      <w:r w:rsidRPr="00A65CC9">
        <w:rPr>
          <w:rFonts w:ascii="Times New Roman" w:hAnsi="Times New Roman" w:cs="Times New Roman"/>
          <w:sz w:val="28"/>
          <w:szCs w:val="28"/>
        </w:rPr>
        <w:t>л</w:t>
      </w:r>
      <w:r w:rsidRPr="00A65CC9">
        <w:rPr>
          <w:rFonts w:ascii="Times New Roman" w:hAnsi="Times New Roman" w:cs="Times New Roman"/>
          <w:sz w:val="28"/>
          <w:szCs w:val="28"/>
        </w:rPr>
        <w:t xml:space="preserve">/с 04754Ф75010),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ИНН 7706808265, КПП 910201001, </w:t>
      </w:r>
      <w:r w:rsidRPr="00A65CC9">
        <w:rPr>
          <w:rFonts w:ascii="Times New Roman" w:hAnsi="Times New Roman" w:cs="Times New Roman"/>
          <w:sz w:val="28"/>
          <w:szCs w:val="28"/>
        </w:rPr>
        <w:t xml:space="preserve">Отделение Республика Крым Банка России//УФК по Республике Крым г. Симферополь, БИК 013510002, корреспондентский счет 40102810645370000035, номер казначейского счета 03100643000000017500,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КБК 79711601230060003140, </w:t>
      </w:r>
      <w:r w:rsidRPr="00A65CC9">
        <w:rPr>
          <w:rFonts w:ascii="Times New Roman" w:hAnsi="Times New Roman" w:cs="Times New Roman"/>
          <w:sz w:val="28"/>
          <w:szCs w:val="28"/>
        </w:rPr>
        <w:t>ОКТМО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>
        <w:rPr>
          <w:rFonts w:ascii="Times New Roman" w:hAnsi="Times New Roman" w:cs="Times New Roman"/>
          <w:sz w:val="28"/>
          <w:szCs w:val="28"/>
        </w:rPr>
        <w:t>35</w:t>
      </w:r>
      <w:r w:rsidRPr="00A65CC9" w:rsidR="00781001">
        <w:rPr>
          <w:rFonts w:ascii="Times New Roman" w:hAnsi="Times New Roman" w:cs="Times New Roman"/>
          <w:sz w:val="28"/>
          <w:szCs w:val="28"/>
        </w:rPr>
        <w:t>701000</w:t>
      </w:r>
      <w:r w:rsidRPr="00A65CC9">
        <w:rPr>
          <w:rFonts w:ascii="Times New Roman" w:hAnsi="Times New Roman" w:cs="Times New Roman"/>
          <w:sz w:val="28"/>
          <w:szCs w:val="28"/>
        </w:rPr>
        <w:t>, УИН</w:t>
      </w:r>
      <w:r w:rsidRPr="00A65CC9" w:rsidR="001D7F09">
        <w:rPr>
          <w:rFonts w:ascii="Times New Roman" w:hAnsi="Times New Roman" w:cs="Times New Roman"/>
          <w:sz w:val="28"/>
          <w:szCs w:val="28"/>
        </w:rPr>
        <w:t> </w:t>
      </w:r>
      <w:r w:rsidRPr="00A65CC9" w:rsidR="00DF7C31">
        <w:rPr>
          <w:rFonts w:ascii="Times New Roman" w:hAnsi="Times New Roman" w:cs="Times New Roman"/>
          <w:sz w:val="28"/>
          <w:szCs w:val="28"/>
        </w:rPr>
        <w:t>797</w:t>
      </w:r>
      <w:r w:rsidRPr="00A65CC9" w:rsidR="00781001">
        <w:rPr>
          <w:rFonts w:ascii="Times New Roman" w:hAnsi="Times New Roman" w:cs="Times New Roman"/>
          <w:sz w:val="28"/>
          <w:szCs w:val="28"/>
        </w:rPr>
        <w:t>9116</w:t>
      </w:r>
      <w:r w:rsidRPr="00A65CC9" w:rsidR="00A65CC9">
        <w:rPr>
          <w:rFonts w:ascii="Times New Roman" w:hAnsi="Times New Roman" w:cs="Times New Roman"/>
          <w:sz w:val="28"/>
          <w:szCs w:val="28"/>
        </w:rPr>
        <w:t>1</w:t>
      </w:r>
      <w:r w:rsidRPr="00A65CC9" w:rsidR="00781001">
        <w:rPr>
          <w:rFonts w:ascii="Times New Roman" w:hAnsi="Times New Roman" w:cs="Times New Roman"/>
          <w:sz w:val="28"/>
          <w:szCs w:val="28"/>
        </w:rPr>
        <w:t>6062</w:t>
      </w:r>
      <w:r w:rsidRPr="00A65CC9" w:rsidR="00A65CC9">
        <w:rPr>
          <w:rFonts w:ascii="Times New Roman" w:hAnsi="Times New Roman" w:cs="Times New Roman"/>
          <w:sz w:val="28"/>
          <w:szCs w:val="28"/>
        </w:rPr>
        <w:t>5</w:t>
      </w:r>
      <w:r w:rsidRPr="00A65CC9" w:rsidR="00781001">
        <w:rPr>
          <w:rFonts w:ascii="Times New Roman" w:hAnsi="Times New Roman" w:cs="Times New Roman"/>
          <w:sz w:val="28"/>
          <w:szCs w:val="28"/>
        </w:rPr>
        <w:t>00</w:t>
      </w:r>
      <w:r w:rsidRPr="00A65CC9" w:rsidR="00A65CC9">
        <w:rPr>
          <w:rFonts w:ascii="Times New Roman" w:hAnsi="Times New Roman" w:cs="Times New Roman"/>
          <w:sz w:val="28"/>
          <w:szCs w:val="28"/>
        </w:rPr>
        <w:t>08070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B1EA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ACB" w:rsidRPr="00E03AB5" w:rsidP="00E03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80336"/>
    <w:rsid w:val="000A50FE"/>
    <w:rsid w:val="000C593B"/>
    <w:rsid w:val="000E3334"/>
    <w:rsid w:val="001049C7"/>
    <w:rsid w:val="00105090"/>
    <w:rsid w:val="001330E6"/>
    <w:rsid w:val="0015030B"/>
    <w:rsid w:val="00165732"/>
    <w:rsid w:val="0018161D"/>
    <w:rsid w:val="001A3848"/>
    <w:rsid w:val="001D7F09"/>
    <w:rsid w:val="001F0C71"/>
    <w:rsid w:val="00207274"/>
    <w:rsid w:val="00244986"/>
    <w:rsid w:val="002635B8"/>
    <w:rsid w:val="002924C2"/>
    <w:rsid w:val="002A2B79"/>
    <w:rsid w:val="002A3587"/>
    <w:rsid w:val="002B0752"/>
    <w:rsid w:val="0031521A"/>
    <w:rsid w:val="00326335"/>
    <w:rsid w:val="003373C9"/>
    <w:rsid w:val="00343EDC"/>
    <w:rsid w:val="00350033"/>
    <w:rsid w:val="003503F5"/>
    <w:rsid w:val="00356E80"/>
    <w:rsid w:val="0038126E"/>
    <w:rsid w:val="003A2666"/>
    <w:rsid w:val="00422E2E"/>
    <w:rsid w:val="004910DC"/>
    <w:rsid w:val="004A2F28"/>
    <w:rsid w:val="004B552F"/>
    <w:rsid w:val="0055251E"/>
    <w:rsid w:val="005C013C"/>
    <w:rsid w:val="006411D4"/>
    <w:rsid w:val="0064610C"/>
    <w:rsid w:val="00655062"/>
    <w:rsid w:val="00681FFC"/>
    <w:rsid w:val="006828C1"/>
    <w:rsid w:val="006B1EA7"/>
    <w:rsid w:val="006B787F"/>
    <w:rsid w:val="006C2176"/>
    <w:rsid w:val="006C51BF"/>
    <w:rsid w:val="006C7892"/>
    <w:rsid w:val="006D1BE1"/>
    <w:rsid w:val="006E7086"/>
    <w:rsid w:val="00701040"/>
    <w:rsid w:val="00752629"/>
    <w:rsid w:val="007808AB"/>
    <w:rsid w:val="00781001"/>
    <w:rsid w:val="007B4C33"/>
    <w:rsid w:val="007E7075"/>
    <w:rsid w:val="00841DA5"/>
    <w:rsid w:val="00842813"/>
    <w:rsid w:val="00897EE6"/>
    <w:rsid w:val="008A6026"/>
    <w:rsid w:val="008D46C7"/>
    <w:rsid w:val="008E0067"/>
    <w:rsid w:val="00942F4C"/>
    <w:rsid w:val="00956801"/>
    <w:rsid w:val="00956958"/>
    <w:rsid w:val="00966CEF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41FDE"/>
    <w:rsid w:val="00B82409"/>
    <w:rsid w:val="00B83B40"/>
    <w:rsid w:val="00BA7DA2"/>
    <w:rsid w:val="00BB4371"/>
    <w:rsid w:val="00BD6B09"/>
    <w:rsid w:val="00BF195A"/>
    <w:rsid w:val="00C03762"/>
    <w:rsid w:val="00C042EC"/>
    <w:rsid w:val="00C142CE"/>
    <w:rsid w:val="00C2485B"/>
    <w:rsid w:val="00C2781A"/>
    <w:rsid w:val="00C51ACB"/>
    <w:rsid w:val="00C80476"/>
    <w:rsid w:val="00CA63F7"/>
    <w:rsid w:val="00CA6511"/>
    <w:rsid w:val="00D32101"/>
    <w:rsid w:val="00D811A2"/>
    <w:rsid w:val="00D958FB"/>
    <w:rsid w:val="00DA01D7"/>
    <w:rsid w:val="00DE3061"/>
    <w:rsid w:val="00DE6B03"/>
    <w:rsid w:val="00DF7C31"/>
    <w:rsid w:val="00E03AB5"/>
    <w:rsid w:val="00E12AB9"/>
    <w:rsid w:val="00E262AE"/>
    <w:rsid w:val="00E371EE"/>
    <w:rsid w:val="00E75D1C"/>
    <w:rsid w:val="00E86049"/>
    <w:rsid w:val="00EA0208"/>
    <w:rsid w:val="00EA2F43"/>
    <w:rsid w:val="00EB178F"/>
    <w:rsid w:val="00F84A6D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3061"/>
  </w:style>
  <w:style w:type="paragraph" w:styleId="Footer">
    <w:name w:val="footer"/>
    <w:basedOn w:val="Normal"/>
    <w:link w:val="a1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E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