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B5B" w:rsidP="00467B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467B5B" w:rsidP="00467B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 5-67-238/2022</w:t>
      </w:r>
    </w:p>
    <w:p w:rsidR="00467B5B" w:rsidP="00467B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Уникальный идентификатор дела 91MS0067-01-2022-0001337-35</w:t>
      </w:r>
    </w:p>
    <w:p w:rsidR="00467B5B" w:rsidP="00467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B5B" w:rsidP="00467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7B5B" w:rsidP="00467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67B5B" w:rsidP="00467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B5B" w:rsidP="0046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2022 года                                                  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7B5B" w:rsidP="0046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 Е.С., рассмотрев материалы дела, поступившего из ОГИБДД ОМВД России по Первомайскому району в отношении </w:t>
      </w:r>
      <w:r>
        <w:rPr>
          <w:rFonts w:ascii="Times New Roman" w:hAnsi="Times New Roman"/>
          <w:b/>
          <w:sz w:val="28"/>
          <w:szCs w:val="28"/>
        </w:rPr>
        <w:t>Сарибилялова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Диляверовича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/</w:t>
      </w:r>
      <w:r w:rsidRPr="00467B5B">
        <w:rPr>
          <w:rFonts w:ascii="Times New Roman" w:hAnsi="Times New Roman"/>
          <w:i/>
          <w:sz w:val="28"/>
          <w:szCs w:val="28"/>
        </w:rPr>
        <w:t>персональные данные/</w:t>
      </w:r>
      <w:r w:rsidRPr="00467B5B">
        <w:rPr>
          <w:rFonts w:ascii="Times New Roman" w:hAnsi="Times New Roman"/>
          <w:i/>
          <w:sz w:val="28"/>
          <w:szCs w:val="28"/>
        </w:rPr>
        <w:t>,</w:t>
      </w:r>
    </w:p>
    <w:p w:rsidR="00467B5B" w:rsidP="0046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67B5B" w:rsidP="00467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установил: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Сарибилялов</w:t>
      </w:r>
      <w:r>
        <w:rPr>
          <w:rFonts w:ascii="Times New Roman" w:hAnsi="Times New Roman"/>
          <w:sz w:val="28"/>
          <w:szCs w:val="28"/>
        </w:rPr>
        <w:t xml:space="preserve"> Р.Д., в нарушение ч. 1 ст. 32.2 КоАП РФ, в установленный законом шестидесятидневный срок не уплатил административный штраф в размере 1 500,00 рублей, назначенный постановлением начальника отделения ГИБДД ОМВД России по Первомайскому району УИН № 18810082220000124703 от 24.06.2022 года.</w:t>
      </w:r>
    </w:p>
    <w:p w:rsidR="00467B5B" w:rsidP="0046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Сарибилялов</w:t>
      </w:r>
      <w:r>
        <w:rPr>
          <w:rFonts w:ascii="Times New Roman" w:hAnsi="Times New Roman"/>
          <w:sz w:val="28"/>
          <w:szCs w:val="28"/>
        </w:rPr>
        <w:t xml:space="preserve"> Р.Д.,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в настоящее время штраф уплачен.</w:t>
      </w:r>
    </w:p>
    <w:p w:rsidR="00467B5B" w:rsidP="00467B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судья пришел к выводу, что вина </w:t>
      </w:r>
      <w:r>
        <w:rPr>
          <w:rFonts w:ascii="Times New Roman" w:hAnsi="Times New Roman"/>
          <w:sz w:val="28"/>
          <w:szCs w:val="28"/>
        </w:rPr>
        <w:t>Сарибилялова</w:t>
      </w:r>
      <w:r>
        <w:rPr>
          <w:rFonts w:ascii="Times New Roman" w:hAnsi="Times New Roman"/>
          <w:sz w:val="28"/>
          <w:szCs w:val="28"/>
        </w:rPr>
        <w:t xml:space="preserve"> Р.Д.,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>
        <w:rPr>
          <w:rFonts w:ascii="Times New Roman" w:hAnsi="Times New Roman"/>
          <w:sz w:val="28"/>
          <w:szCs w:val="28"/>
        </w:rPr>
        <w:t xml:space="preserve"> протоколом 82 АП № 176560 об административном правонарушении от 20.09.2022 года; копией постановления начальника отделения ГИБДД ОМВД России по Первомайскому району УИН № 18810082220000124703 от 24.06.2022  года о привлечении </w:t>
      </w:r>
      <w:r>
        <w:rPr>
          <w:rFonts w:ascii="Times New Roman" w:hAnsi="Times New Roman"/>
          <w:sz w:val="28"/>
          <w:szCs w:val="28"/>
        </w:rPr>
        <w:t>Сарибилялов</w:t>
      </w:r>
      <w:r>
        <w:rPr>
          <w:rFonts w:ascii="Times New Roman" w:hAnsi="Times New Roman"/>
          <w:sz w:val="28"/>
          <w:szCs w:val="28"/>
        </w:rPr>
        <w:t xml:space="preserve"> Р.Д. к административной ответственности по ч.4 ст. 12.16 КоАП РФ в виде административного штрафа в размере 1 500 рублей, которое не обжаловано, вступило в законную силу 05.07.2022 года; копией паспорта </w:t>
      </w:r>
      <w:r>
        <w:rPr>
          <w:rFonts w:ascii="Times New Roman" w:hAnsi="Times New Roman"/>
          <w:sz w:val="28"/>
          <w:szCs w:val="28"/>
        </w:rPr>
        <w:t>Сарибилялова</w:t>
      </w:r>
      <w:r>
        <w:rPr>
          <w:rFonts w:ascii="Times New Roman" w:hAnsi="Times New Roman"/>
          <w:sz w:val="28"/>
          <w:szCs w:val="28"/>
        </w:rPr>
        <w:t xml:space="preserve"> Р.Д., информацией о привлечении </w:t>
      </w:r>
      <w:r>
        <w:rPr>
          <w:rFonts w:ascii="Times New Roman" w:hAnsi="Times New Roman"/>
          <w:sz w:val="28"/>
          <w:szCs w:val="28"/>
        </w:rPr>
        <w:t>Сарибилялова</w:t>
      </w:r>
      <w:r>
        <w:rPr>
          <w:rFonts w:ascii="Times New Roman" w:hAnsi="Times New Roman"/>
          <w:sz w:val="28"/>
          <w:szCs w:val="28"/>
        </w:rPr>
        <w:t xml:space="preserve"> Р.Д. к административной ответственности ранее.</w:t>
      </w:r>
    </w:p>
    <w:p w:rsidR="00467B5B" w:rsidP="00467B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ст. 32.2 КоАП РФ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67B5B" w:rsidP="00467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заявлением о рассрочке или отсрочке уплаты штрафа </w:t>
      </w:r>
      <w:r>
        <w:rPr>
          <w:rFonts w:ascii="Times New Roman" w:hAnsi="Times New Roman"/>
          <w:sz w:val="28"/>
          <w:szCs w:val="28"/>
        </w:rPr>
        <w:t>Сарибилялов</w:t>
      </w:r>
      <w:r>
        <w:rPr>
          <w:rFonts w:ascii="Times New Roman" w:hAnsi="Times New Roman"/>
          <w:sz w:val="28"/>
          <w:szCs w:val="28"/>
        </w:rPr>
        <w:t> Р.Д. не обращался.</w:t>
      </w:r>
    </w:p>
    <w:p w:rsidR="00467B5B" w:rsidP="00467B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Сарибилялова</w:t>
      </w:r>
      <w:r>
        <w:rPr>
          <w:rFonts w:ascii="Times New Roman" w:hAnsi="Times New Roman"/>
          <w:sz w:val="28"/>
          <w:szCs w:val="28"/>
        </w:rPr>
        <w:t xml:space="preserve"> Р.Д. квалифицируются судьей по ч. 1 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20.25 КоАП РФ</w:t>
        </w:r>
      </w:hyperlink>
      <w:r>
        <w:rPr>
          <w:rFonts w:ascii="Times New Roman" w:hAnsi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467B5B" w:rsidP="00467B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Сарибилялова</w:t>
      </w:r>
      <w:r>
        <w:rPr>
          <w:rFonts w:ascii="Times New Roman" w:hAnsi="Times New Roman"/>
          <w:sz w:val="28"/>
          <w:szCs w:val="28"/>
        </w:rPr>
        <w:t xml:space="preserve"> Р.Д., мировой судья учитывает признание вины, раскаяние.</w:t>
      </w:r>
    </w:p>
    <w:p w:rsidR="00467B5B" w:rsidP="00467B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Сарибилялова</w:t>
      </w:r>
      <w:r>
        <w:rPr>
          <w:rFonts w:ascii="Times New Roman" w:hAnsi="Times New Roman"/>
          <w:sz w:val="28"/>
          <w:szCs w:val="28"/>
        </w:rPr>
        <w:t xml:space="preserve"> Р.Д.,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</w:p>
    <w:p w:rsidR="00467B5B" w:rsidP="00467B5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Сарибилялову</w:t>
      </w:r>
      <w:r>
        <w:rPr>
          <w:sz w:val="28"/>
          <w:szCs w:val="28"/>
        </w:rPr>
        <w:t xml:space="preserve"> Р.Д. суд учитывает характер совершенного им административного правонарушения, личность виновного, наличие смягчающих обстоятельств и отсутствие отягчающих административную ответственность обстоятельств, и считает необходимым назначить </w:t>
      </w:r>
      <w:r>
        <w:rPr>
          <w:sz w:val="28"/>
          <w:szCs w:val="28"/>
        </w:rPr>
        <w:t>Сарибилялову</w:t>
      </w:r>
      <w:r>
        <w:rPr>
          <w:sz w:val="28"/>
          <w:szCs w:val="28"/>
        </w:rPr>
        <w:t xml:space="preserve"> Р.Д. наказание в виде административного штрафа. </w:t>
      </w:r>
    </w:p>
    <w:p w:rsidR="00467B5B" w:rsidP="00467B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467B5B" w:rsidP="00467B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ст. 3.13, 20.25 ч. 1,  29.10 Кодекса РФ об административных правонарушениях</w:t>
        </w:r>
      </w:hyperlink>
      <w:r>
        <w:rPr>
          <w:rFonts w:ascii="Times New Roman" w:hAnsi="Times New Roman"/>
          <w:sz w:val="28"/>
          <w:szCs w:val="28"/>
        </w:rPr>
        <w:t>, мировой судья</w:t>
      </w:r>
    </w:p>
    <w:p w:rsidR="00467B5B" w:rsidP="00467B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67B5B" w:rsidP="00467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постановил: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Сарибилялова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Диляверовича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3 000 (три тысячи) рублей.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>
        <w:rPr>
          <w:rFonts w:ascii="Times New Roman" w:hAnsi="Times New Roman"/>
          <w:sz w:val="28"/>
          <w:szCs w:val="28"/>
        </w:rPr>
        <w:t xml:space="preserve"> Юридический адрес: </w:t>
      </w:r>
      <w:r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0410760300675002382220140. 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b/>
          <w:sz w:val="28"/>
          <w:szCs w:val="28"/>
        </w:rPr>
        <w:t>Сарибилялову</w:t>
      </w:r>
      <w:r>
        <w:rPr>
          <w:rFonts w:ascii="Times New Roman" w:hAnsi="Times New Roman"/>
          <w:b/>
          <w:sz w:val="28"/>
          <w:szCs w:val="28"/>
        </w:rPr>
        <w:t xml:space="preserve"> Руслану </w:t>
      </w:r>
      <w:r>
        <w:rPr>
          <w:rFonts w:ascii="Times New Roman" w:hAnsi="Times New Roman"/>
          <w:b/>
          <w:sz w:val="28"/>
          <w:szCs w:val="28"/>
        </w:rPr>
        <w:t>Диляверовичу</w:t>
      </w:r>
      <w:r>
        <w:rPr>
          <w:rFonts w:ascii="Times New Roman" w:hAnsi="Times New Roman"/>
          <w:sz w:val="28"/>
          <w:szCs w:val="28"/>
        </w:rPr>
        <w:t xml:space="preserve"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</w:t>
      </w:r>
      <w:r>
        <w:rPr>
          <w:rFonts w:ascii="Times New Roman" w:hAnsi="Times New Roman"/>
          <w:sz w:val="28"/>
          <w:szCs w:val="28"/>
        </w:rPr>
        <w:t>истечения срока отсрочки или срока</w:t>
      </w:r>
      <w:r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67B5B" w:rsidP="00467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467B5B" w:rsidP="00467B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 подпись.</w:t>
      </w:r>
    </w:p>
    <w:p w:rsidR="00467B5B" w:rsidP="00467B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 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467B5B" w:rsidP="00467B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AF32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32"/>
    <w:rsid w:val="00343932"/>
    <w:rsid w:val="00467B5B"/>
    <w:rsid w:val="00AF3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5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B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7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