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3F2" w:rsidRPr="007F61D4" w:rsidP="00C9620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Копия</w:t>
      </w:r>
    </w:p>
    <w:p w:rsidR="007C0634" w:rsidRPr="007F61D4" w:rsidP="007C063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Дело №</w:t>
      </w:r>
      <w:r w:rsidRPr="007F61D4">
        <w:rPr>
          <w:sz w:val="18"/>
          <w:szCs w:val="18"/>
        </w:rPr>
        <w:t> </w:t>
      </w:r>
      <w:r w:rsidRPr="007F61D4">
        <w:rPr>
          <w:rFonts w:ascii="Times New Roman" w:hAnsi="Times New Roman"/>
          <w:sz w:val="18"/>
          <w:szCs w:val="18"/>
        </w:rPr>
        <w:t>5-</w:t>
      </w:r>
      <w:r w:rsidRPr="007F61D4" w:rsidR="00560572">
        <w:rPr>
          <w:rFonts w:ascii="Times New Roman" w:hAnsi="Times New Roman"/>
          <w:sz w:val="18"/>
          <w:szCs w:val="18"/>
        </w:rPr>
        <w:t>67-24</w:t>
      </w:r>
      <w:r w:rsidRPr="007F61D4" w:rsidR="001A63C1">
        <w:rPr>
          <w:rFonts w:ascii="Times New Roman" w:hAnsi="Times New Roman"/>
          <w:sz w:val="18"/>
          <w:szCs w:val="18"/>
        </w:rPr>
        <w:t>5</w:t>
      </w:r>
      <w:r w:rsidRPr="007F61D4">
        <w:rPr>
          <w:rFonts w:ascii="Times New Roman" w:hAnsi="Times New Roman"/>
          <w:sz w:val="18"/>
          <w:szCs w:val="18"/>
        </w:rPr>
        <w:t>/2021</w:t>
      </w:r>
    </w:p>
    <w:p w:rsidR="007C0634" w:rsidRPr="007F61D4" w:rsidP="007C063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Уникальный идентификатор дела 91MS0067-01-2021-000</w:t>
      </w:r>
      <w:r w:rsidRPr="007F61D4" w:rsidR="007F61D4">
        <w:rPr>
          <w:rFonts w:ascii="Times New Roman" w:hAnsi="Times New Roman"/>
          <w:sz w:val="18"/>
          <w:szCs w:val="18"/>
        </w:rPr>
        <w:t>750-34</w:t>
      </w:r>
    </w:p>
    <w:p w:rsidR="00C923F2" w:rsidRPr="007F61D4" w:rsidP="0029316B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18"/>
          <w:szCs w:val="18"/>
        </w:rPr>
      </w:pPr>
    </w:p>
    <w:p w:rsidR="00C923F2" w:rsidRPr="007F61D4" w:rsidP="00C364F7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F61D4">
        <w:rPr>
          <w:rFonts w:ascii="Times New Roman" w:hAnsi="Times New Roman"/>
          <w:b/>
          <w:sz w:val="18"/>
          <w:szCs w:val="18"/>
        </w:rPr>
        <w:t>ПОСТАНОВЛЕНИЕ</w:t>
      </w:r>
    </w:p>
    <w:p w:rsidR="00C923F2" w:rsidRPr="007F61D4" w:rsidP="00C364F7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F61D4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C923F2" w:rsidRPr="007F61D4" w:rsidP="00F97C0D">
      <w:pPr>
        <w:tabs>
          <w:tab w:val="left" w:pos="2142"/>
        </w:tabs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C923F2" w:rsidRPr="007F61D4" w:rsidP="00F97C0D">
      <w:pPr>
        <w:tabs>
          <w:tab w:val="left" w:pos="2142"/>
        </w:tabs>
        <w:spacing w:after="0"/>
        <w:ind w:firstLine="709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 xml:space="preserve">02 ноября 2021 года </w:t>
      </w:r>
      <w:r w:rsidRPr="007F61D4">
        <w:rPr>
          <w:rFonts w:ascii="Times New Roman" w:hAnsi="Times New Roman"/>
          <w:sz w:val="18"/>
          <w:szCs w:val="18"/>
        </w:rPr>
        <w:tab/>
      </w:r>
      <w:r w:rsidRPr="007F61D4">
        <w:rPr>
          <w:rFonts w:ascii="Times New Roman" w:hAnsi="Times New Roman"/>
          <w:sz w:val="18"/>
          <w:szCs w:val="18"/>
        </w:rPr>
        <w:tab/>
        <w:t xml:space="preserve">    </w:t>
      </w:r>
      <w:r w:rsidRPr="007F61D4">
        <w:rPr>
          <w:rFonts w:ascii="Times New Roman" w:hAnsi="Times New Roman"/>
          <w:sz w:val="18"/>
          <w:szCs w:val="18"/>
        </w:rPr>
        <w:tab/>
      </w:r>
      <w:r w:rsidRPr="007F61D4">
        <w:rPr>
          <w:rFonts w:ascii="Times New Roman" w:hAnsi="Times New Roman"/>
          <w:sz w:val="18"/>
          <w:szCs w:val="18"/>
        </w:rPr>
        <w:t xml:space="preserve">  </w:t>
      </w:r>
      <w:r w:rsidRPr="007F61D4" w:rsidR="00FF3C85">
        <w:rPr>
          <w:rFonts w:ascii="Times New Roman" w:hAnsi="Times New Roman"/>
          <w:sz w:val="18"/>
          <w:szCs w:val="18"/>
        </w:rPr>
        <w:tab/>
      </w:r>
      <w:r w:rsidRPr="007F61D4" w:rsidR="00FF3C85">
        <w:rPr>
          <w:rFonts w:ascii="Times New Roman" w:hAnsi="Times New Roman"/>
          <w:sz w:val="18"/>
          <w:szCs w:val="18"/>
        </w:rPr>
        <w:tab/>
      </w:r>
      <w:r w:rsidRPr="007F61D4">
        <w:rPr>
          <w:rFonts w:ascii="Times New Roman" w:hAnsi="Times New Roman"/>
          <w:sz w:val="18"/>
          <w:szCs w:val="18"/>
        </w:rPr>
        <w:t>пгт</w:t>
      </w:r>
      <w:r w:rsidRPr="007F61D4">
        <w:rPr>
          <w:rFonts w:ascii="Times New Roman" w:hAnsi="Times New Roman"/>
          <w:sz w:val="18"/>
          <w:szCs w:val="18"/>
        </w:rPr>
        <w:t>. Первомайское</w:t>
      </w:r>
    </w:p>
    <w:p w:rsidR="00C923F2" w:rsidRPr="007F61D4" w:rsidP="00F97C0D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18"/>
          <w:szCs w:val="18"/>
        </w:rPr>
      </w:pPr>
    </w:p>
    <w:p w:rsidR="00C923F2" w:rsidRPr="007F61D4" w:rsidP="0029316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Мировой судья судебного участка № 6</w:t>
      </w:r>
      <w:r w:rsidRPr="007F61D4" w:rsidR="00560572">
        <w:rPr>
          <w:rFonts w:ascii="Times New Roman" w:hAnsi="Times New Roman"/>
          <w:sz w:val="18"/>
          <w:szCs w:val="18"/>
        </w:rPr>
        <w:t>6</w:t>
      </w:r>
      <w:r w:rsidRPr="007F61D4">
        <w:rPr>
          <w:rFonts w:ascii="Times New Roman" w:hAnsi="Times New Roman"/>
          <w:sz w:val="18"/>
          <w:szCs w:val="18"/>
        </w:rPr>
        <w:t xml:space="preserve"> Первомайского судебного района (Первомайский муниципальный район) Республики Крым </w:t>
      </w:r>
      <w:r w:rsidRPr="007F61D4" w:rsidR="00560572">
        <w:rPr>
          <w:rFonts w:ascii="Times New Roman" w:hAnsi="Times New Roman"/>
          <w:sz w:val="18"/>
          <w:szCs w:val="18"/>
        </w:rPr>
        <w:t>Йова</w:t>
      </w:r>
      <w:r w:rsidRPr="007F61D4" w:rsidR="00560572">
        <w:rPr>
          <w:rFonts w:ascii="Times New Roman" w:hAnsi="Times New Roman"/>
          <w:sz w:val="18"/>
          <w:szCs w:val="18"/>
        </w:rPr>
        <w:t xml:space="preserve"> Е.В.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7F61D4">
        <w:rPr>
          <w:rFonts w:ascii="Times New Roman" w:hAnsi="Times New Roman"/>
          <w:sz w:val="18"/>
          <w:szCs w:val="18"/>
        </w:rPr>
        <w:t xml:space="preserve">, в помещении судебного участка № 67, расположенного по адресу: Республика Крым, Первомайский район, </w:t>
      </w:r>
      <w:r w:rsidRPr="007F61D4">
        <w:rPr>
          <w:rFonts w:ascii="Times New Roman" w:hAnsi="Times New Roman"/>
          <w:sz w:val="18"/>
          <w:szCs w:val="18"/>
        </w:rPr>
        <w:t>пгт</w:t>
      </w:r>
      <w:r w:rsidRPr="007F61D4">
        <w:rPr>
          <w:rFonts w:ascii="Times New Roman" w:hAnsi="Times New Roman"/>
          <w:sz w:val="18"/>
          <w:szCs w:val="18"/>
        </w:rPr>
        <w:t xml:space="preserve">. </w:t>
      </w:r>
      <w:r w:rsidRPr="007F61D4">
        <w:rPr>
          <w:rFonts w:ascii="Times New Roman" w:hAnsi="Times New Roman"/>
          <w:sz w:val="18"/>
          <w:szCs w:val="18"/>
        </w:rPr>
        <w:t>Первомайское</w:t>
      </w:r>
      <w:r w:rsidRPr="007F61D4">
        <w:rPr>
          <w:rFonts w:ascii="Times New Roman" w:hAnsi="Times New Roman"/>
          <w:sz w:val="18"/>
          <w:szCs w:val="18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7F61D4">
        <w:rPr>
          <w:rFonts w:ascii="Times New Roman" w:hAnsi="Times New Roman"/>
          <w:b/>
          <w:sz w:val="18"/>
          <w:szCs w:val="18"/>
        </w:rPr>
        <w:t>Шинкарева Сергея Евгеньевича</w:t>
      </w:r>
      <w:r w:rsidRPr="007F61D4">
        <w:rPr>
          <w:rFonts w:ascii="Times New Roman" w:hAnsi="Times New Roman"/>
          <w:sz w:val="18"/>
          <w:szCs w:val="18"/>
        </w:rPr>
        <w:t xml:space="preserve">, </w:t>
      </w:r>
      <w:r w:rsidR="00E4712B">
        <w:rPr>
          <w:rFonts w:ascii="Times New Roman" w:hAnsi="Times New Roman"/>
          <w:i/>
          <w:sz w:val="20"/>
          <w:szCs w:val="20"/>
        </w:rPr>
        <w:t>/персональные данные/</w:t>
      </w:r>
      <w:r w:rsidRPr="007F61D4">
        <w:rPr>
          <w:rFonts w:ascii="Times New Roman" w:hAnsi="Times New Roman"/>
          <w:sz w:val="18"/>
          <w:szCs w:val="18"/>
        </w:rPr>
        <w:t xml:space="preserve">,  </w:t>
      </w:r>
    </w:p>
    <w:p w:rsidR="00C923F2" w:rsidRPr="007F61D4" w:rsidP="0029316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о привлечении к административной ответственности  по ч.3 ст. 19.24 КоАП РФ,</w:t>
      </w:r>
      <w:r w:rsidRPr="007F61D4">
        <w:rPr>
          <w:rFonts w:ascii="Times New Roman" w:hAnsi="Times New Roman"/>
          <w:sz w:val="18"/>
          <w:szCs w:val="18"/>
        </w:rPr>
        <w:tab/>
      </w:r>
      <w:r w:rsidRPr="007F61D4">
        <w:rPr>
          <w:rFonts w:ascii="Times New Roman" w:hAnsi="Times New Roman"/>
          <w:sz w:val="18"/>
          <w:szCs w:val="18"/>
        </w:rPr>
        <w:tab/>
      </w:r>
    </w:p>
    <w:p w:rsidR="00C923F2" w:rsidRPr="007F61D4" w:rsidP="00814283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:rsidR="00C923F2" w:rsidRPr="007F61D4" w:rsidP="00814283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7F61D4">
        <w:rPr>
          <w:rFonts w:ascii="Times New Roman" w:hAnsi="Times New Roman"/>
          <w:b/>
          <w:sz w:val="18"/>
          <w:szCs w:val="18"/>
        </w:rPr>
        <w:t>установил:</w:t>
      </w:r>
    </w:p>
    <w:p w:rsidR="007F61D4" w:rsidRPr="007F61D4" w:rsidP="007F61D4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 xml:space="preserve">Шинкарев С.Е.,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Железнодорожного районного суда Республики Крым от  20.03.2020  года, </w:t>
      </w:r>
      <w:r w:rsidRPr="007F61D4">
        <w:rPr>
          <w:rFonts w:ascii="Times New Roman" w:hAnsi="Times New Roman"/>
          <w:sz w:val="18"/>
          <w:szCs w:val="18"/>
        </w:rPr>
        <w:t>дополненных</w:t>
      </w:r>
      <w:r w:rsidRPr="007F61D4">
        <w:rPr>
          <w:rFonts w:ascii="Times New Roman" w:hAnsi="Times New Roman"/>
          <w:sz w:val="18"/>
          <w:szCs w:val="18"/>
        </w:rPr>
        <w:t xml:space="preserve"> </w:t>
      </w:r>
      <w:r w:rsidRPr="007F61D4" w:rsidR="00560572">
        <w:rPr>
          <w:rFonts w:ascii="Times New Roman" w:hAnsi="Times New Roman"/>
          <w:sz w:val="18"/>
          <w:szCs w:val="18"/>
        </w:rPr>
        <w:t xml:space="preserve">решением Первомайского районного суда Республики Крым </w:t>
      </w:r>
      <w:r w:rsidRPr="007F61D4">
        <w:rPr>
          <w:rFonts w:ascii="Times New Roman" w:hAnsi="Times New Roman"/>
          <w:sz w:val="18"/>
          <w:szCs w:val="18"/>
        </w:rPr>
        <w:t xml:space="preserve">от 06.04.2021 года. </w:t>
      </w:r>
      <w:r w:rsidRPr="007F61D4">
        <w:rPr>
          <w:rFonts w:ascii="Times New Roman" w:hAnsi="Times New Roman"/>
          <w:sz w:val="18"/>
          <w:szCs w:val="18"/>
        </w:rPr>
        <w:t>Будучи постановлением мирового судьи судебного участка № 67 Первомайского судебного района Р</w:t>
      </w:r>
      <w:r w:rsidRPr="007F61D4" w:rsidR="00B273E8">
        <w:rPr>
          <w:rFonts w:ascii="Times New Roman" w:hAnsi="Times New Roman"/>
          <w:sz w:val="18"/>
          <w:szCs w:val="18"/>
        </w:rPr>
        <w:t xml:space="preserve">еспублики  </w:t>
      </w:r>
      <w:r w:rsidRPr="007F61D4">
        <w:rPr>
          <w:rFonts w:ascii="Times New Roman" w:hAnsi="Times New Roman"/>
          <w:sz w:val="18"/>
          <w:szCs w:val="18"/>
        </w:rPr>
        <w:t>К</w:t>
      </w:r>
      <w:r w:rsidRPr="007F61D4" w:rsidR="00B273E8">
        <w:rPr>
          <w:rFonts w:ascii="Times New Roman" w:hAnsi="Times New Roman"/>
          <w:sz w:val="18"/>
          <w:szCs w:val="18"/>
        </w:rPr>
        <w:t>рым</w:t>
      </w:r>
      <w:r w:rsidRPr="007F61D4">
        <w:rPr>
          <w:rFonts w:ascii="Times New Roman" w:hAnsi="Times New Roman"/>
          <w:sz w:val="18"/>
          <w:szCs w:val="18"/>
        </w:rPr>
        <w:t xml:space="preserve"> от </w:t>
      </w:r>
      <w:r w:rsidRPr="007F61D4" w:rsidR="00B273E8">
        <w:rPr>
          <w:rFonts w:ascii="Times New Roman" w:hAnsi="Times New Roman"/>
          <w:sz w:val="18"/>
          <w:szCs w:val="18"/>
        </w:rPr>
        <w:t>08.06</w:t>
      </w:r>
      <w:r w:rsidRPr="007F61D4">
        <w:rPr>
          <w:rFonts w:ascii="Times New Roman" w:hAnsi="Times New Roman"/>
          <w:sz w:val="18"/>
          <w:szCs w:val="18"/>
        </w:rPr>
        <w:t>.2021 года</w:t>
      </w:r>
      <w:r w:rsidRPr="007F61D4">
        <w:rPr>
          <w:rFonts w:ascii="Times New Roman" w:hAnsi="Times New Roman"/>
          <w:sz w:val="18"/>
          <w:szCs w:val="18"/>
        </w:rPr>
        <w:t xml:space="preserve">, вступившим в законную силу 19.06.2021 года, </w:t>
      </w:r>
      <w:r w:rsidRPr="007F61D4">
        <w:rPr>
          <w:rFonts w:ascii="Times New Roman" w:hAnsi="Times New Roman"/>
          <w:sz w:val="18"/>
          <w:szCs w:val="18"/>
        </w:rPr>
        <w:t xml:space="preserve">привлеченным к административной ответственности по </w:t>
      </w:r>
      <w:hyperlink r:id="rId4" w:history="1">
        <w:r w:rsidRPr="007F61D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 xml:space="preserve">ч. </w:t>
        </w:r>
        <w:r w:rsidRPr="007F61D4" w:rsidR="00B273E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3</w:t>
        </w:r>
        <w:r w:rsidRPr="007F61D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 xml:space="preserve"> ст. 19.24</w:t>
        </w:r>
      </w:hyperlink>
      <w:r w:rsidRPr="007F61D4">
        <w:rPr>
          <w:rFonts w:ascii="Times New Roman" w:hAnsi="Times New Roman"/>
          <w:sz w:val="18"/>
          <w:szCs w:val="18"/>
        </w:rPr>
        <w:t xml:space="preserve"> КоАП РФ, вновь нарушил ограничение, установленное судом</w:t>
      </w:r>
      <w:r w:rsidRPr="007F61D4">
        <w:rPr>
          <w:rFonts w:ascii="Times New Roman" w:hAnsi="Times New Roman"/>
          <w:sz w:val="18"/>
          <w:szCs w:val="18"/>
        </w:rPr>
        <w:t>, а именно обязательство явки 3 раза в месяц в ОМВД России по Первомайскому району Республики Крым для регистрации в установленные этим органом дни</w:t>
      </w:r>
      <w:r w:rsidRPr="007F61D4">
        <w:rPr>
          <w:rFonts w:ascii="Times New Roman" w:hAnsi="Times New Roman"/>
          <w:sz w:val="18"/>
          <w:szCs w:val="18"/>
        </w:rPr>
        <w:t xml:space="preserve"> (каждую первую, вторую и четвертую пятницу месяца) – не явился на регистрацию 13.08.2021 года (вторая пятница месяца) без уважительных причин.</w:t>
      </w:r>
    </w:p>
    <w:p w:rsidR="007F61D4" w:rsidRPr="007F61D4" w:rsidP="00291108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 xml:space="preserve"> </w:t>
      </w:r>
    </w:p>
    <w:p w:rsidR="007F61D4" w:rsidRPr="007F61D4" w:rsidP="00291108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F61D4" w:rsidRPr="007F61D4" w:rsidP="00291108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F61D4" w:rsidRPr="007F61D4" w:rsidP="00291108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923F2" w:rsidRPr="007F61D4" w:rsidP="0044069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C923F2" w:rsidRPr="007F61D4" w:rsidP="00F97C0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C923F2" w:rsidRPr="007F61D4" w:rsidP="00F97C0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C923F2" w:rsidRPr="007F61D4" w:rsidP="00F97C0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923F2" w:rsidRPr="007F61D4" w:rsidP="00F97C0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Административная ответственность по ч. 3 ст. 19.24 КоАП РФ наступает за  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C923F2" w:rsidRPr="007F61D4" w:rsidP="00F97C0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923F2" w:rsidRPr="007F61D4" w:rsidP="001E0E6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В судебном заседании установлено, что 20.03.2020 года  Железнодорожным районным судом г. Симферополя Республики Крым вынесено решение, которым в отношении Шинкарев С.Е. установлен административный надзор, установлены ограничения:  запретить пребывание вне жилого или иного помещения, являющегося местом жительства либо пребывания с 22 час. 00 мин. до 06 час. 00 мин. следующего дня;</w:t>
      </w:r>
      <w:r w:rsidRPr="007F61D4">
        <w:rPr>
          <w:rFonts w:ascii="Times New Roman" w:hAnsi="Times New Roman"/>
          <w:sz w:val="18"/>
          <w:szCs w:val="18"/>
        </w:rPr>
        <w:t xml:space="preserve"> запретить выезд за пределы субъекта Российской Федерации по избранному месту жительства, пребывания или фактического нахождения поднадзорного;  </w:t>
      </w:r>
      <w:r w:rsidRPr="007F61D4">
        <w:rPr>
          <w:rFonts w:ascii="Times New Roman" w:hAnsi="Times New Roman"/>
          <w:sz w:val="18"/>
          <w:szCs w:val="18"/>
        </w:rPr>
        <w:t>обязать явкой два раза в месяц в орган внутренних дел Российской Федерации по Первомайскому району для регистрации в установленные им дни, Решением Первомайского районного Суда Республики Крым, был удовлетворен частично административный иск ОМВД Российской Федерации по Первомайскому району о дополнении ранее установленных Шинкареву С.Е административных ограничений от 06.04.2021 года, согласно которого установлены ограничения: обязать явкой три раза в месяц</w:t>
      </w:r>
      <w:r w:rsidRPr="007F61D4">
        <w:rPr>
          <w:rFonts w:ascii="Times New Roman" w:hAnsi="Times New Roman"/>
          <w:sz w:val="18"/>
          <w:szCs w:val="18"/>
        </w:rPr>
        <w:t xml:space="preserve"> </w:t>
      </w:r>
      <w:r w:rsidRPr="007F61D4">
        <w:rPr>
          <w:rFonts w:ascii="Times New Roman" w:hAnsi="Times New Roman"/>
          <w:sz w:val="18"/>
          <w:szCs w:val="18"/>
        </w:rPr>
        <w:t>в орган внутренних дел Российской Федерации по Первомайскому району для регистрации в установленные им дни; запретить Шинкареву С.Е. выезд за пределы территории муниципального образования – Первомайский район Республики Крым без разрешения органа внутренних дел; запретить Шинкареву С.Е. пребывание в местах, где осуществляется продажа спиртных напитков, в том числе на разлив.</w:t>
      </w:r>
    </w:p>
    <w:p w:rsidR="00C923F2" w:rsidRPr="007F61D4" w:rsidP="007F61D4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протоколом № РК-374</w:t>
      </w:r>
      <w:r w:rsidRPr="007F61D4" w:rsidR="00B273E8">
        <w:rPr>
          <w:rFonts w:ascii="Times New Roman" w:hAnsi="Times New Roman"/>
          <w:sz w:val="18"/>
          <w:szCs w:val="18"/>
        </w:rPr>
        <w:t>94</w:t>
      </w:r>
      <w:r w:rsidRPr="007F61D4" w:rsidR="001A63C1">
        <w:rPr>
          <w:rFonts w:ascii="Times New Roman" w:hAnsi="Times New Roman"/>
          <w:sz w:val="18"/>
          <w:szCs w:val="18"/>
        </w:rPr>
        <w:t>2</w:t>
      </w:r>
      <w:r w:rsidRPr="007F61D4">
        <w:rPr>
          <w:rFonts w:ascii="Times New Roman" w:hAnsi="Times New Roman"/>
          <w:sz w:val="18"/>
          <w:szCs w:val="18"/>
        </w:rPr>
        <w:t xml:space="preserve"> об административном правонарушении от </w:t>
      </w:r>
      <w:r w:rsidRPr="007F61D4" w:rsidR="00B273E8">
        <w:rPr>
          <w:rFonts w:ascii="Times New Roman" w:hAnsi="Times New Roman"/>
          <w:sz w:val="18"/>
          <w:szCs w:val="18"/>
        </w:rPr>
        <w:t>28.09</w:t>
      </w:r>
      <w:r w:rsidRPr="007F61D4">
        <w:rPr>
          <w:rFonts w:ascii="Times New Roman" w:hAnsi="Times New Roman"/>
          <w:sz w:val="18"/>
          <w:szCs w:val="18"/>
        </w:rPr>
        <w:t xml:space="preserve">.2021; </w:t>
      </w:r>
      <w:r w:rsidRPr="007F61D4" w:rsidR="007F61D4">
        <w:rPr>
          <w:rFonts w:ascii="Times New Roman" w:hAnsi="Times New Roman"/>
          <w:sz w:val="18"/>
          <w:szCs w:val="18"/>
        </w:rPr>
        <w:t xml:space="preserve">рапортом начальника УПП и ПДН Отдела МВД России по Первомайскому району; письменными объяснениями Шинкарева С.Е. от 28.09.2021 года; копией справки об отбытии срока наказания ФКУ ИК-1 УФСИН России по РК и г. Севастополю от 08.05.2020; копией решения Железнодорожного районного суда г. Симферополя Республики Крым от 20.03.2020 года № 2а-780/2020, вступившего в законную силу 07.04.2020 года об установлении в отношении Шинкарева С.Е. административного </w:t>
      </w:r>
      <w:r w:rsidRPr="007F61D4" w:rsidR="007F61D4">
        <w:rPr>
          <w:rFonts w:ascii="Times New Roman" w:hAnsi="Times New Roman"/>
          <w:sz w:val="18"/>
          <w:szCs w:val="18"/>
        </w:rPr>
        <w:t xml:space="preserve">надзора и ограничений; копией решения Первомайского районного суда Республики Крым от 06.04.2021 года № 2а-437/2021, вступившего в законную силу 21.04.2021 года, об установлении дополнений в отношении Шинкарева С.Е.  административных ограничений; копией предупреждения об установлении ограничений в отношении Шинкарева С.Е., с которым Шинкарев С.Е. ознакомлен 12.05.2020 года; копией графика прибытия </w:t>
      </w:r>
      <w:r w:rsidRPr="007F61D4" w:rsidR="007F61D4">
        <w:rPr>
          <w:rFonts w:ascii="Times New Roman" w:hAnsi="Times New Roman"/>
          <w:color w:val="000000"/>
          <w:sz w:val="18"/>
          <w:szCs w:val="18"/>
        </w:rPr>
        <w:t xml:space="preserve">поднадзорного лица на регистрацию от 23.04.2021 года, с которым Шинкарев С.Е. ознакомлен 23.04.2021 года и получил его копию; копией регистрационного листа поднадзорного лица Шинкарева С.Е. о том, что 06.08.2021 он не явился на регистрацию; </w:t>
      </w:r>
      <w:r w:rsidRPr="007F61D4" w:rsidR="007F61D4">
        <w:rPr>
          <w:rFonts w:ascii="Times New Roman" w:hAnsi="Times New Roman"/>
          <w:color w:val="000000"/>
          <w:sz w:val="18"/>
          <w:szCs w:val="18"/>
        </w:rPr>
        <w:t xml:space="preserve">копией постановления мирового судьи судебного участка № 67 Первомайского судебного района Республики  Крым № 5-67-142/2021 от 08.06.2021 года о привлечении Шинкарева С.Е. к административной ответственности по </w:t>
      </w:r>
      <w:hyperlink r:id="rId4" w:history="1">
        <w:r w:rsidRPr="007F61D4" w:rsidR="007F61D4">
          <w:rPr>
            <w:rStyle w:val="Hyperlink"/>
            <w:rFonts w:ascii="Times New Roman" w:hAnsi="Times New Roman"/>
            <w:color w:val="000000"/>
            <w:sz w:val="18"/>
            <w:szCs w:val="18"/>
            <w:u w:val="none"/>
          </w:rPr>
          <w:t>ч. 3 ст. 19.24</w:t>
        </w:r>
      </w:hyperlink>
      <w:r w:rsidRPr="007F61D4" w:rsidR="007F61D4">
        <w:rPr>
          <w:rFonts w:ascii="Times New Roman" w:hAnsi="Times New Roman"/>
          <w:color w:val="000000"/>
          <w:sz w:val="18"/>
          <w:szCs w:val="18"/>
        </w:rPr>
        <w:t xml:space="preserve"> КоАП РФ  к наказанию в виде 35 (тридцати пяти) часов обязательных работ, которое не обжаловано, вступило в законную силу 19.06.2021 года;</w:t>
      </w:r>
      <w:r w:rsidRPr="007F61D4" w:rsidR="007F61D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F61D4" w:rsidR="007F61D4">
        <w:rPr>
          <w:rFonts w:ascii="Times New Roman" w:hAnsi="Times New Roman"/>
          <w:color w:val="000000"/>
          <w:sz w:val="18"/>
          <w:szCs w:val="18"/>
        </w:rPr>
        <w:t xml:space="preserve">копией постановления мирового судьи судебного участка № 67 Первомайского судебного района Республики  Крым 5-67-143/2021 от 08.06.2021 года о привлечении Шинкарева С.Е. к административной ответственности по </w:t>
      </w:r>
      <w:hyperlink r:id="rId4" w:history="1">
        <w:r w:rsidRPr="007F61D4" w:rsidR="007F61D4">
          <w:rPr>
            <w:rStyle w:val="Hyperlink"/>
            <w:rFonts w:ascii="Times New Roman" w:hAnsi="Times New Roman"/>
            <w:color w:val="000000"/>
            <w:sz w:val="18"/>
            <w:szCs w:val="18"/>
            <w:u w:val="none"/>
          </w:rPr>
          <w:t>ч. 3 ст. 19.24</w:t>
        </w:r>
      </w:hyperlink>
      <w:r w:rsidRPr="007F61D4" w:rsidR="007F61D4">
        <w:rPr>
          <w:rFonts w:ascii="Times New Roman" w:hAnsi="Times New Roman"/>
          <w:color w:val="000000"/>
          <w:sz w:val="18"/>
          <w:szCs w:val="18"/>
        </w:rPr>
        <w:t xml:space="preserve"> КоАП РФ  к наказанию в виде 35 (тридцати пяти) часов обязательных работ, которое не обжаловано, вступило в законную силу 19.06.2021 года;</w:t>
      </w:r>
      <w:r w:rsidRPr="007F61D4" w:rsidR="007F61D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F61D4" w:rsidR="007F61D4">
        <w:rPr>
          <w:rFonts w:ascii="Times New Roman" w:hAnsi="Times New Roman"/>
          <w:color w:val="000000"/>
          <w:sz w:val="18"/>
          <w:szCs w:val="18"/>
        </w:rPr>
        <w:t xml:space="preserve">копией постановления мирового судьи судебного участка № 67 Первомайского судебного района Республики  Крым5-67-144/2021  от 08.06.2021 года о привлечении Шинкарева С.Е. к административной ответственности по </w:t>
      </w:r>
      <w:hyperlink r:id="rId4" w:history="1">
        <w:r w:rsidRPr="007F61D4" w:rsidR="007F61D4">
          <w:rPr>
            <w:rStyle w:val="Hyperlink"/>
            <w:rFonts w:ascii="Times New Roman" w:hAnsi="Times New Roman"/>
            <w:color w:val="000000"/>
            <w:sz w:val="18"/>
            <w:szCs w:val="18"/>
            <w:u w:val="none"/>
          </w:rPr>
          <w:t>ч. 3 ст. 19.24</w:t>
        </w:r>
      </w:hyperlink>
      <w:r w:rsidRPr="007F61D4" w:rsidR="007F61D4">
        <w:rPr>
          <w:rFonts w:ascii="Times New Roman" w:hAnsi="Times New Roman"/>
          <w:color w:val="000000"/>
          <w:sz w:val="18"/>
          <w:szCs w:val="18"/>
        </w:rPr>
        <w:t xml:space="preserve"> КоАП РФ  к наказанию в виде административного ареста сроком на 10 (десять) суток, которое не обжаловано, вступило в законную силу 19.06.2021 года;</w:t>
      </w:r>
      <w:r w:rsidRPr="007F61D4" w:rsidR="007F61D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F61D4" w:rsidR="007F61D4">
        <w:rPr>
          <w:rFonts w:ascii="Times New Roman" w:hAnsi="Times New Roman"/>
          <w:color w:val="000000"/>
          <w:sz w:val="18"/>
          <w:szCs w:val="18"/>
        </w:rPr>
        <w:t xml:space="preserve">копией постановления мирового судьи судебного участка № 67 Первомайского судебного района Республики  Крым 5-67-145/2021 от 08.06.2021 года о привлечении Шинкарева С.Е. к административной ответственности по </w:t>
      </w:r>
      <w:hyperlink r:id="rId4" w:history="1">
        <w:r w:rsidRPr="007F61D4" w:rsidR="007F61D4">
          <w:rPr>
            <w:rStyle w:val="Hyperlink"/>
            <w:rFonts w:ascii="Times New Roman" w:hAnsi="Times New Roman"/>
            <w:color w:val="000000"/>
            <w:sz w:val="18"/>
            <w:szCs w:val="18"/>
            <w:u w:val="none"/>
          </w:rPr>
          <w:t>ч. 3 ст. 19.24</w:t>
        </w:r>
      </w:hyperlink>
      <w:r w:rsidRPr="007F61D4" w:rsidR="007F61D4">
        <w:rPr>
          <w:rFonts w:ascii="Times New Roman" w:hAnsi="Times New Roman"/>
          <w:color w:val="000000"/>
          <w:sz w:val="18"/>
          <w:szCs w:val="18"/>
        </w:rPr>
        <w:t xml:space="preserve"> КоАП</w:t>
      </w:r>
      <w:r w:rsidRPr="007F61D4" w:rsidR="007F61D4">
        <w:rPr>
          <w:rFonts w:ascii="Times New Roman" w:hAnsi="Times New Roman"/>
          <w:sz w:val="18"/>
          <w:szCs w:val="18"/>
        </w:rPr>
        <w:t xml:space="preserve"> РФ  к наказанию в виде административного ареста сроком на 14 (четырнадцать) суток, которое не обжаловано, вступило в законную силу 19.06.2021 года;</w:t>
      </w:r>
      <w:r w:rsidRPr="007F61D4" w:rsidR="007F61D4">
        <w:rPr>
          <w:rFonts w:ascii="Times New Roman" w:hAnsi="Times New Roman"/>
          <w:sz w:val="18"/>
          <w:szCs w:val="18"/>
        </w:rPr>
        <w:t xml:space="preserve"> копией журнала учета посетителей ОМВД России по Первомайскому району за 06.08.2021 года, согласно которому Шинкарев С.Е. среди посетителей не значится; справкой на физическое лицо </w:t>
      </w:r>
      <w:r w:rsidRPr="007F61D4" w:rsidR="007F61D4">
        <w:rPr>
          <w:rFonts w:ascii="Times New Roman" w:hAnsi="Times New Roman"/>
          <w:sz w:val="18"/>
          <w:szCs w:val="18"/>
          <w:lang w:eastAsia="en-US"/>
        </w:rPr>
        <w:t xml:space="preserve">Шинкарева С.Е. </w:t>
      </w:r>
      <w:r w:rsidRPr="007F61D4" w:rsidR="007F61D4">
        <w:rPr>
          <w:rFonts w:ascii="Times New Roman" w:hAnsi="Times New Roman"/>
          <w:sz w:val="18"/>
          <w:szCs w:val="18"/>
        </w:rPr>
        <w:t xml:space="preserve">о том, что ранее к  административной ответственности привлекался и информацией об установлении административного надзора. </w:t>
      </w:r>
    </w:p>
    <w:p w:rsidR="00C923F2" w:rsidRPr="007F61D4" w:rsidP="00872E89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C923F2" w:rsidRPr="007F61D4" w:rsidP="00C9620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Обстоятельством, смягчающим административную ответственность Шинкарева С.Е., мирово</w:t>
      </w:r>
      <w:r w:rsidRPr="007F61D4" w:rsidR="007F61D4">
        <w:rPr>
          <w:rFonts w:ascii="Times New Roman" w:hAnsi="Times New Roman"/>
          <w:sz w:val="18"/>
          <w:szCs w:val="18"/>
        </w:rPr>
        <w:t>й судья признает признание вины.</w:t>
      </w:r>
    </w:p>
    <w:p w:rsidR="00C923F2" w:rsidRPr="007F61D4" w:rsidP="00C9620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Обстоятельств</w:t>
      </w:r>
      <w:r w:rsidRPr="007F61D4" w:rsidR="007F61D4">
        <w:rPr>
          <w:rFonts w:ascii="Times New Roman" w:hAnsi="Times New Roman"/>
          <w:sz w:val="18"/>
          <w:szCs w:val="18"/>
        </w:rPr>
        <w:t>,</w:t>
      </w:r>
      <w:r w:rsidRPr="007F61D4">
        <w:rPr>
          <w:rFonts w:ascii="Times New Roman" w:hAnsi="Times New Roman"/>
          <w:sz w:val="18"/>
          <w:szCs w:val="18"/>
        </w:rPr>
        <w:t xml:space="preserve"> отягчающих административную ответственность Шинкарева С.Е.</w:t>
      </w:r>
      <w:r w:rsidRPr="007F61D4" w:rsidR="007F61D4">
        <w:rPr>
          <w:rFonts w:ascii="Times New Roman" w:hAnsi="Times New Roman"/>
          <w:sz w:val="18"/>
          <w:szCs w:val="18"/>
        </w:rPr>
        <w:t>,</w:t>
      </w:r>
      <w:r w:rsidRPr="007F61D4">
        <w:rPr>
          <w:rFonts w:ascii="Times New Roman" w:hAnsi="Times New Roman"/>
          <w:sz w:val="18"/>
          <w:szCs w:val="18"/>
        </w:rPr>
        <w:t xml:space="preserve"> не установлено.</w:t>
      </w:r>
    </w:p>
    <w:p w:rsidR="00C923F2" w:rsidRPr="007F61D4" w:rsidP="007F61D4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 xml:space="preserve">          </w:t>
      </w:r>
      <w:r w:rsidRPr="007F61D4">
        <w:rPr>
          <w:rFonts w:ascii="Times New Roman" w:hAnsi="Times New Roman"/>
          <w:sz w:val="18"/>
          <w:szCs w:val="18"/>
        </w:rPr>
        <w:t>При назначении наказания мировой  судья учитывает характер и степень опасности правонарушения, данные о личности виновного, характеризующегося отрицательно, неоднократно нарушающего установленные ограничения, отсутствие обстоятельств отягчающих ответственность, наличие обстоятельств, смягчающих ответственность, и считает  необходимым назначить Шинкареву С.Е.  наказание в виде административного ареста, так как назначение иного, более мягкого наказания, предусмотренного санкцией ч. 3 ст. 19.24 КоАП РФ, не обеспечит достижение цели</w:t>
      </w:r>
      <w:r w:rsidRPr="007F61D4">
        <w:rPr>
          <w:rFonts w:ascii="Times New Roman" w:hAnsi="Times New Roman"/>
          <w:sz w:val="18"/>
          <w:szCs w:val="18"/>
        </w:rPr>
        <w:t xml:space="preserve"> наказания,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 правонарушений.    </w:t>
      </w:r>
    </w:p>
    <w:p w:rsidR="00C923F2" w:rsidRPr="007F61D4" w:rsidP="00C9620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C923F2" w:rsidRPr="007F61D4" w:rsidP="00C9620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Сроки давности привлечения к административной ответственности по настоящему делу не истекли.</w:t>
      </w:r>
    </w:p>
    <w:p w:rsidR="00C923F2" w:rsidRPr="007F61D4" w:rsidP="00C9620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C923F2" w:rsidRPr="007F61D4" w:rsidP="00C9620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На основании изложенног</w:t>
      </w:r>
      <w:r w:rsidRPr="007F61D4" w:rsidR="007F61D4">
        <w:rPr>
          <w:rFonts w:ascii="Times New Roman" w:hAnsi="Times New Roman"/>
          <w:sz w:val="18"/>
          <w:szCs w:val="18"/>
        </w:rPr>
        <w:t>о и руководствуясь ст. 3.1, 3.9</w:t>
      </w:r>
      <w:r w:rsidRPr="007F61D4">
        <w:rPr>
          <w:rFonts w:ascii="Times New Roman" w:hAnsi="Times New Roman"/>
          <w:sz w:val="18"/>
          <w:szCs w:val="18"/>
        </w:rPr>
        <w:t>, 4.1, ч. 3 ст. 19.24, ст.ст. 29.9-29.11 КоАП РФ, мировой судья</w:t>
      </w:r>
    </w:p>
    <w:p w:rsidR="00C923F2" w:rsidRPr="007F61D4" w:rsidP="00C9620A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:rsidR="00C923F2" w:rsidRPr="007F61D4" w:rsidP="00C9620A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7F61D4">
        <w:rPr>
          <w:rFonts w:ascii="Times New Roman" w:hAnsi="Times New Roman"/>
          <w:b/>
          <w:sz w:val="18"/>
          <w:szCs w:val="18"/>
        </w:rPr>
        <w:t>постановил:</w:t>
      </w:r>
    </w:p>
    <w:p w:rsidR="00C923F2" w:rsidRPr="007F61D4" w:rsidP="007B487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 xml:space="preserve">признать </w:t>
      </w:r>
      <w:r w:rsidRPr="007F61D4">
        <w:rPr>
          <w:rFonts w:ascii="Times New Roman" w:hAnsi="Times New Roman"/>
          <w:b/>
          <w:sz w:val="18"/>
          <w:szCs w:val="18"/>
        </w:rPr>
        <w:t>Шинкарева Сергея Евгеньевича</w:t>
      </w:r>
      <w:r w:rsidRPr="007F61D4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административного ареста сроком на </w:t>
      </w:r>
      <w:r w:rsidRPr="007F61D4" w:rsidR="001A63C1">
        <w:rPr>
          <w:rFonts w:ascii="Times New Roman" w:hAnsi="Times New Roman"/>
          <w:sz w:val="18"/>
          <w:szCs w:val="18"/>
        </w:rPr>
        <w:t>10</w:t>
      </w:r>
      <w:r w:rsidRPr="007F61D4">
        <w:rPr>
          <w:rFonts w:ascii="Times New Roman" w:hAnsi="Times New Roman"/>
          <w:sz w:val="18"/>
          <w:szCs w:val="18"/>
        </w:rPr>
        <w:t xml:space="preserve"> (</w:t>
      </w:r>
      <w:r w:rsidRPr="007F61D4" w:rsidR="001A63C1">
        <w:rPr>
          <w:rFonts w:ascii="Times New Roman" w:hAnsi="Times New Roman"/>
          <w:sz w:val="18"/>
          <w:szCs w:val="18"/>
        </w:rPr>
        <w:t>десять</w:t>
      </w:r>
      <w:r w:rsidRPr="007F61D4">
        <w:rPr>
          <w:rFonts w:ascii="Times New Roman" w:hAnsi="Times New Roman"/>
          <w:sz w:val="18"/>
          <w:szCs w:val="18"/>
        </w:rPr>
        <w:t>) суток.</w:t>
      </w:r>
    </w:p>
    <w:p w:rsidR="00C923F2" w:rsidRPr="007F61D4" w:rsidP="007B487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Срок наказания исчислять с 1</w:t>
      </w:r>
      <w:r w:rsidRPr="007F61D4" w:rsidR="007632AD">
        <w:rPr>
          <w:rFonts w:ascii="Times New Roman" w:hAnsi="Times New Roman"/>
          <w:sz w:val="18"/>
          <w:szCs w:val="18"/>
        </w:rPr>
        <w:t>0</w:t>
      </w:r>
      <w:r w:rsidRPr="007F61D4">
        <w:rPr>
          <w:rFonts w:ascii="Times New Roman" w:hAnsi="Times New Roman"/>
          <w:sz w:val="18"/>
          <w:szCs w:val="18"/>
        </w:rPr>
        <w:t>:</w:t>
      </w:r>
      <w:r w:rsidRPr="007F61D4" w:rsidR="007F61D4">
        <w:rPr>
          <w:rFonts w:ascii="Times New Roman" w:hAnsi="Times New Roman"/>
          <w:sz w:val="18"/>
          <w:szCs w:val="18"/>
        </w:rPr>
        <w:t>0</w:t>
      </w:r>
      <w:r w:rsidRPr="007F61D4" w:rsidR="001A63C1">
        <w:rPr>
          <w:rFonts w:ascii="Times New Roman" w:hAnsi="Times New Roman"/>
          <w:sz w:val="18"/>
          <w:szCs w:val="18"/>
        </w:rPr>
        <w:t>0</w:t>
      </w:r>
      <w:r w:rsidRPr="007F61D4">
        <w:rPr>
          <w:rFonts w:ascii="Times New Roman" w:hAnsi="Times New Roman"/>
          <w:sz w:val="18"/>
          <w:szCs w:val="18"/>
        </w:rPr>
        <w:t xml:space="preserve"> часов </w:t>
      </w:r>
      <w:r w:rsidRPr="007F61D4" w:rsidR="007632AD">
        <w:rPr>
          <w:rFonts w:ascii="Times New Roman" w:hAnsi="Times New Roman"/>
          <w:sz w:val="18"/>
          <w:szCs w:val="18"/>
        </w:rPr>
        <w:t>02 ноября</w:t>
      </w:r>
      <w:r w:rsidRPr="007F61D4">
        <w:rPr>
          <w:rFonts w:ascii="Times New Roman" w:hAnsi="Times New Roman"/>
          <w:sz w:val="18"/>
          <w:szCs w:val="18"/>
        </w:rPr>
        <w:t xml:space="preserve"> 2021 года.</w:t>
      </w:r>
    </w:p>
    <w:p w:rsidR="00C923F2" w:rsidRPr="007F61D4" w:rsidP="007B487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Постановление подлежит немедленному исполнению.</w:t>
      </w:r>
    </w:p>
    <w:p w:rsidR="00C923F2" w:rsidRPr="007F61D4" w:rsidP="007B487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C923F2" w:rsidRPr="007F61D4" w:rsidP="007B487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923F2" w:rsidRPr="007F61D4" w:rsidP="00C9620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Мировой судья: подпись.</w:t>
      </w:r>
    </w:p>
    <w:p w:rsidR="00C923F2" w:rsidRPr="007F61D4" w:rsidP="00C9620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Копия верна. Мировой судья</w:t>
      </w:r>
      <w:r w:rsidRPr="007F61D4">
        <w:rPr>
          <w:rFonts w:ascii="Times New Roman" w:hAnsi="Times New Roman"/>
          <w:sz w:val="18"/>
          <w:szCs w:val="18"/>
        </w:rPr>
        <w:tab/>
      </w:r>
      <w:r w:rsidRPr="007F61D4">
        <w:rPr>
          <w:rFonts w:ascii="Times New Roman" w:hAnsi="Times New Roman"/>
          <w:sz w:val="18"/>
          <w:szCs w:val="18"/>
        </w:rPr>
        <w:tab/>
      </w:r>
      <w:r w:rsidRPr="007F61D4">
        <w:rPr>
          <w:rFonts w:ascii="Times New Roman" w:hAnsi="Times New Roman"/>
          <w:sz w:val="18"/>
          <w:szCs w:val="18"/>
        </w:rPr>
        <w:tab/>
      </w:r>
      <w:r w:rsidRPr="007F61D4">
        <w:rPr>
          <w:rFonts w:ascii="Times New Roman" w:hAnsi="Times New Roman"/>
          <w:sz w:val="18"/>
          <w:szCs w:val="18"/>
        </w:rPr>
        <w:tab/>
      </w:r>
      <w:r w:rsidRPr="007F61D4">
        <w:rPr>
          <w:rFonts w:ascii="Times New Roman" w:hAnsi="Times New Roman"/>
          <w:sz w:val="18"/>
          <w:szCs w:val="18"/>
        </w:rPr>
        <w:tab/>
      </w:r>
      <w:r w:rsidRPr="007F61D4" w:rsidR="007632AD">
        <w:rPr>
          <w:rFonts w:ascii="Times New Roman" w:hAnsi="Times New Roman"/>
          <w:sz w:val="18"/>
          <w:szCs w:val="18"/>
        </w:rPr>
        <w:tab/>
      </w:r>
      <w:r w:rsidRPr="007F61D4">
        <w:rPr>
          <w:rFonts w:ascii="Times New Roman" w:hAnsi="Times New Roman"/>
          <w:sz w:val="18"/>
          <w:szCs w:val="18"/>
        </w:rPr>
        <w:t>Е.</w:t>
      </w:r>
      <w:r w:rsidRPr="007F61D4" w:rsidR="007632AD">
        <w:rPr>
          <w:rFonts w:ascii="Times New Roman" w:hAnsi="Times New Roman"/>
          <w:sz w:val="18"/>
          <w:szCs w:val="18"/>
        </w:rPr>
        <w:t xml:space="preserve">В. </w:t>
      </w:r>
      <w:r w:rsidRPr="007F61D4" w:rsidR="007632AD">
        <w:rPr>
          <w:rFonts w:ascii="Times New Roman" w:hAnsi="Times New Roman"/>
          <w:sz w:val="18"/>
          <w:szCs w:val="18"/>
        </w:rPr>
        <w:t>Йова</w:t>
      </w:r>
    </w:p>
    <w:p w:rsidR="00C923F2" w:rsidRPr="007F61D4" w:rsidP="00A8598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F61D4">
        <w:rPr>
          <w:rFonts w:ascii="Times New Roman" w:hAnsi="Times New Roman"/>
          <w:sz w:val="18"/>
          <w:szCs w:val="18"/>
        </w:rPr>
        <w:t>Секретарь</w:t>
      </w:r>
    </w:p>
    <w:p w:rsidR="007C0634" w:rsidRPr="005605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7F61D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0A"/>
    <w:rsid w:val="00022117"/>
    <w:rsid w:val="000F71E6"/>
    <w:rsid w:val="00157DB9"/>
    <w:rsid w:val="001846A5"/>
    <w:rsid w:val="001A0E4A"/>
    <w:rsid w:val="001A1E2F"/>
    <w:rsid w:val="001A63C1"/>
    <w:rsid w:val="001E0E6F"/>
    <w:rsid w:val="00231DEC"/>
    <w:rsid w:val="00291108"/>
    <w:rsid w:val="0029316B"/>
    <w:rsid w:val="003247F2"/>
    <w:rsid w:val="00393ADD"/>
    <w:rsid w:val="003C5640"/>
    <w:rsid w:val="0044069D"/>
    <w:rsid w:val="004444B6"/>
    <w:rsid w:val="004D046D"/>
    <w:rsid w:val="004D57BC"/>
    <w:rsid w:val="00560572"/>
    <w:rsid w:val="005D658D"/>
    <w:rsid w:val="006C6E1C"/>
    <w:rsid w:val="007632AD"/>
    <w:rsid w:val="0076636B"/>
    <w:rsid w:val="007804DA"/>
    <w:rsid w:val="00795F6A"/>
    <w:rsid w:val="007B4879"/>
    <w:rsid w:val="007C0634"/>
    <w:rsid w:val="007F61D4"/>
    <w:rsid w:val="00814283"/>
    <w:rsid w:val="00832ADA"/>
    <w:rsid w:val="0084264C"/>
    <w:rsid w:val="00872E89"/>
    <w:rsid w:val="008842DC"/>
    <w:rsid w:val="00920033"/>
    <w:rsid w:val="009222AA"/>
    <w:rsid w:val="00956CE0"/>
    <w:rsid w:val="009E57AE"/>
    <w:rsid w:val="00A12817"/>
    <w:rsid w:val="00A147AE"/>
    <w:rsid w:val="00A37324"/>
    <w:rsid w:val="00A57CD7"/>
    <w:rsid w:val="00A63ABD"/>
    <w:rsid w:val="00A85980"/>
    <w:rsid w:val="00B132A8"/>
    <w:rsid w:val="00B24E32"/>
    <w:rsid w:val="00B273E8"/>
    <w:rsid w:val="00BB4FF8"/>
    <w:rsid w:val="00BF75FC"/>
    <w:rsid w:val="00C364F7"/>
    <w:rsid w:val="00C37307"/>
    <w:rsid w:val="00C923F2"/>
    <w:rsid w:val="00C9620A"/>
    <w:rsid w:val="00CA4779"/>
    <w:rsid w:val="00CD1751"/>
    <w:rsid w:val="00D72111"/>
    <w:rsid w:val="00E048AF"/>
    <w:rsid w:val="00E4712B"/>
    <w:rsid w:val="00E957A2"/>
    <w:rsid w:val="00EA021E"/>
    <w:rsid w:val="00EB4999"/>
    <w:rsid w:val="00EF785B"/>
    <w:rsid w:val="00F242E4"/>
    <w:rsid w:val="00F25F62"/>
    <w:rsid w:val="00F2775A"/>
    <w:rsid w:val="00F82AB4"/>
    <w:rsid w:val="00F97C0D"/>
    <w:rsid w:val="00FF3C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620A"/>
    <w:rPr>
      <w:sz w:val="22"/>
      <w:szCs w:val="22"/>
      <w:lang w:eastAsia="en-US"/>
    </w:rPr>
  </w:style>
  <w:style w:type="character" w:styleId="Hyperlink">
    <w:name w:val="Hyperlink"/>
    <w:uiPriority w:val="99"/>
    <w:semiHidden/>
    <w:rsid w:val="00C9620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F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6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