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Дело № 5-</w:t>
      </w:r>
      <w:r w:rsidR="00EF3F65">
        <w:rPr>
          <w:rFonts w:ascii="Times New Roman" w:hAnsi="Times New Roman"/>
          <w:sz w:val="24"/>
          <w:szCs w:val="24"/>
        </w:rPr>
        <w:t>67-247</w:t>
      </w:r>
      <w:r w:rsidRPr="00F132DA" w:rsidR="00A37C69">
        <w:rPr>
          <w:rFonts w:ascii="Times New Roman" w:hAnsi="Times New Roman"/>
          <w:sz w:val="24"/>
          <w:szCs w:val="24"/>
        </w:rPr>
        <w:t>/202</w:t>
      </w:r>
      <w:r w:rsidR="00B40887">
        <w:rPr>
          <w:rFonts w:ascii="Times New Roman" w:hAnsi="Times New Roman"/>
          <w:sz w:val="24"/>
          <w:szCs w:val="24"/>
        </w:rPr>
        <w:t>4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="00EF3F65">
        <w:rPr>
          <w:rFonts w:ascii="Times New Roman" w:hAnsi="Times New Roman"/>
          <w:sz w:val="24"/>
          <w:szCs w:val="24"/>
        </w:rPr>
        <w:t>4-001598</w:t>
      </w:r>
      <w:r w:rsidRPr="00F132DA" w:rsidR="00355AC4">
        <w:rPr>
          <w:rFonts w:ascii="Times New Roman" w:hAnsi="Times New Roman"/>
          <w:sz w:val="24"/>
          <w:szCs w:val="24"/>
        </w:rPr>
        <w:t>-</w:t>
      </w:r>
      <w:r w:rsidR="00EF3F65">
        <w:rPr>
          <w:rFonts w:ascii="Times New Roman" w:hAnsi="Times New Roman"/>
          <w:sz w:val="24"/>
          <w:szCs w:val="24"/>
        </w:rPr>
        <w:t>60</w:t>
      </w:r>
    </w:p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>дека</w:t>
      </w:r>
      <w:r w:rsidRPr="00F132DA" w:rsidR="00C45963">
        <w:rPr>
          <w:rFonts w:ascii="Times New Roman" w:hAnsi="Times New Roman"/>
          <w:sz w:val="24"/>
          <w:szCs w:val="24"/>
        </w:rPr>
        <w:t>бря</w:t>
      </w:r>
      <w:r w:rsidRPr="00F132DA" w:rsidR="00A013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F132DA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="00B40887">
        <w:rPr>
          <w:rFonts w:ascii="Times New Roman" w:hAnsi="Times New Roman"/>
          <w:sz w:val="24"/>
          <w:szCs w:val="24"/>
        </w:rPr>
        <w:tab/>
      </w:r>
      <w:r w:rsidR="00B40887">
        <w:rPr>
          <w:rFonts w:ascii="Times New Roman" w:hAnsi="Times New Roman"/>
          <w:sz w:val="24"/>
          <w:szCs w:val="24"/>
        </w:rPr>
        <w:tab/>
      </w:r>
      <w:r w:rsidRPr="00F132DA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F132DA" w:rsidR="002C1F0E">
        <w:rPr>
          <w:rFonts w:ascii="Times New Roman" w:hAnsi="Times New Roman"/>
          <w:sz w:val="24"/>
          <w:szCs w:val="24"/>
        </w:rPr>
        <w:t> </w:t>
      </w:r>
      <w:r w:rsidRPr="00F132DA">
        <w:rPr>
          <w:rFonts w:ascii="Times New Roman" w:hAnsi="Times New Roman"/>
          <w:sz w:val="24"/>
          <w:szCs w:val="24"/>
        </w:rPr>
        <w:t xml:space="preserve">Е.С., </w:t>
      </w:r>
      <w:r w:rsidRPr="00F132DA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132DA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132DA" w:rsidR="00355AC4">
        <w:rPr>
          <w:rFonts w:ascii="Times New Roman" w:hAnsi="Times New Roman"/>
          <w:color w:val="000000"/>
          <w:sz w:val="24"/>
          <w:szCs w:val="24"/>
        </w:rPr>
        <w:t xml:space="preserve">ступившего из Государственного казенного учреждения города Москвы «Администратор Московского парковочного пространства» </w:t>
      </w:r>
      <w:r w:rsidRPr="00F132DA">
        <w:rPr>
          <w:rFonts w:ascii="Times New Roman" w:hAnsi="Times New Roman"/>
          <w:sz w:val="24"/>
          <w:szCs w:val="24"/>
        </w:rPr>
        <w:t xml:space="preserve">в отношении </w:t>
      </w:r>
      <w:r w:rsidR="00EF3F65">
        <w:rPr>
          <w:rFonts w:ascii="Times New Roman" w:hAnsi="Times New Roman"/>
          <w:b/>
          <w:sz w:val="24"/>
          <w:szCs w:val="24"/>
        </w:rPr>
        <w:t>Ступарь</w:t>
      </w:r>
      <w:r w:rsidRPr="00F132DA" w:rsidR="00355AC4">
        <w:rPr>
          <w:rFonts w:ascii="Times New Roman" w:hAnsi="Times New Roman"/>
          <w:b/>
          <w:sz w:val="24"/>
          <w:szCs w:val="24"/>
        </w:rPr>
        <w:t xml:space="preserve"> Александра Сергеевича</w:t>
      </w:r>
      <w:r w:rsidRPr="00F132DA">
        <w:rPr>
          <w:rFonts w:ascii="Times New Roman" w:hAnsi="Times New Roman"/>
          <w:b/>
          <w:sz w:val="24"/>
          <w:szCs w:val="24"/>
        </w:rPr>
        <w:t>,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 xml:space="preserve">родившегося </w:t>
      </w:r>
      <w:r w:rsidR="00232E9A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B4088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Ступарь А.С.</w:t>
      </w:r>
      <w:r w:rsidRPr="00F132DA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F132DA">
        <w:rPr>
          <w:rFonts w:ascii="Times New Roman" w:hAnsi="Times New Roman"/>
          <w:sz w:val="24"/>
          <w:szCs w:val="24"/>
        </w:rPr>
        <w:t>5</w:t>
      </w:r>
      <w:r w:rsidR="00B40887">
        <w:rPr>
          <w:rFonts w:ascii="Times New Roman" w:hAnsi="Times New Roman"/>
          <w:sz w:val="24"/>
          <w:szCs w:val="24"/>
        </w:rPr>
        <w:t> </w:t>
      </w:r>
      <w:r w:rsidRPr="00F132DA">
        <w:rPr>
          <w:rFonts w:ascii="Times New Roman" w:hAnsi="Times New Roman"/>
          <w:sz w:val="24"/>
          <w:szCs w:val="24"/>
        </w:rPr>
        <w:t>000</w:t>
      </w:r>
      <w:r w:rsidRPr="00F132DA" w:rsidR="006307E4">
        <w:rPr>
          <w:rFonts w:ascii="Times New Roman" w:hAnsi="Times New Roman"/>
          <w:sz w:val="24"/>
          <w:szCs w:val="24"/>
        </w:rPr>
        <w:t>,00</w:t>
      </w:r>
      <w:r w:rsidRPr="00F132DA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 w:rsidR="001D74C6">
        <w:rPr>
          <w:rFonts w:ascii="Times New Roman" w:hAnsi="Times New Roman"/>
          <w:sz w:val="24"/>
          <w:szCs w:val="24"/>
        </w:rPr>
        <w:t>по</w:t>
      </w:r>
      <w:r w:rsidRPr="00F132DA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F132DA" w:rsidR="001D74C6">
        <w:rPr>
          <w:rFonts w:ascii="Times New Roman" w:hAnsi="Times New Roman"/>
          <w:sz w:val="24"/>
          <w:szCs w:val="24"/>
        </w:rPr>
        <w:t>ю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</w:rPr>
        <w:t>035543101012</w:t>
      </w:r>
      <w:r w:rsidR="00EF3F65">
        <w:rPr>
          <w:rFonts w:ascii="Times New Roman" w:hAnsi="Times New Roman"/>
          <w:sz w:val="24"/>
          <w:szCs w:val="24"/>
        </w:rPr>
        <w:t>4071501051705 от 15</w:t>
      </w:r>
      <w:r w:rsidRPr="00F132DA" w:rsidR="003A2B59">
        <w:rPr>
          <w:rFonts w:ascii="Times New Roman" w:hAnsi="Times New Roman"/>
          <w:sz w:val="24"/>
          <w:szCs w:val="24"/>
        </w:rPr>
        <w:t>.07.</w:t>
      </w:r>
      <w:r w:rsidR="00EF3F65">
        <w:rPr>
          <w:rFonts w:ascii="Times New Roman" w:hAnsi="Times New Roman"/>
          <w:sz w:val="24"/>
          <w:szCs w:val="24"/>
        </w:rPr>
        <w:t>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="00EF3F65">
        <w:rPr>
          <w:rFonts w:ascii="Times New Roman" w:hAnsi="Times New Roman"/>
          <w:sz w:val="24"/>
          <w:szCs w:val="24"/>
        </w:rPr>
        <w:t>упило в законную силу 27.07.2024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</w:t>
      </w:r>
      <w:r w:rsidRPr="00F132DA" w:rsidR="00A013DF">
        <w:rPr>
          <w:rFonts w:ascii="Times New Roman" w:hAnsi="Times New Roman"/>
          <w:sz w:val="24"/>
          <w:szCs w:val="24"/>
        </w:rPr>
        <w:t>.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Ступарь А.С. на рассмотрение дела об административном правонарушении не явился. 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Суд считает возможным рассмотреть дело в отсутствие  </w:t>
      </w:r>
      <w:r w:rsidR="00EF3F65">
        <w:rPr>
          <w:rFonts w:ascii="Times New Roman" w:hAnsi="Times New Roman"/>
          <w:sz w:val="24"/>
          <w:szCs w:val="24"/>
        </w:rPr>
        <w:t>Ступарь</w:t>
      </w:r>
      <w:r w:rsidRPr="00F132DA" w:rsidR="00F132DA">
        <w:rPr>
          <w:rFonts w:ascii="Times New Roman" w:hAnsi="Times New Roman"/>
          <w:sz w:val="24"/>
          <w:szCs w:val="24"/>
        </w:rPr>
        <w:t xml:space="preserve"> А.С.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EF3F65">
        <w:rPr>
          <w:rFonts w:ascii="Times New Roman" w:hAnsi="Times New Roman"/>
          <w:sz w:val="24"/>
          <w:szCs w:val="24"/>
        </w:rPr>
        <w:t>Ступарь</w:t>
      </w:r>
      <w:r w:rsidRPr="00F132DA" w:rsidR="00355AC4">
        <w:rPr>
          <w:rFonts w:ascii="Times New Roman" w:hAnsi="Times New Roman"/>
          <w:sz w:val="24"/>
          <w:szCs w:val="24"/>
        </w:rPr>
        <w:t xml:space="preserve"> А.С</w:t>
      </w:r>
      <w:r w:rsidRPr="00F132DA" w:rsidR="003A2B59">
        <w:rPr>
          <w:rFonts w:ascii="Times New Roman" w:hAnsi="Times New Roman"/>
          <w:sz w:val="24"/>
          <w:szCs w:val="24"/>
        </w:rPr>
        <w:t>.</w:t>
      </w:r>
      <w:r w:rsidRPr="00F132DA">
        <w:rPr>
          <w:rFonts w:ascii="Times New Roman" w:hAnsi="Times New Roman"/>
          <w:sz w:val="24"/>
          <w:szCs w:val="24"/>
        </w:rPr>
        <w:t xml:space="preserve">, </w:t>
      </w:r>
      <w:r w:rsidRPr="00F132DA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 xml:space="preserve"> протоколом 035543101042</w:t>
      </w:r>
      <w:r w:rsidR="00EF3F65">
        <w:rPr>
          <w:rFonts w:ascii="Times New Roman" w:hAnsi="Times New Roman"/>
          <w:sz w:val="24"/>
          <w:szCs w:val="24"/>
        </w:rPr>
        <w:t>4110301004430</w:t>
      </w:r>
      <w:r w:rsidRPr="00F132DA" w:rsidR="00355AC4">
        <w:rPr>
          <w:rFonts w:ascii="Times New Roman" w:hAnsi="Times New Roman"/>
          <w:sz w:val="24"/>
          <w:szCs w:val="24"/>
        </w:rPr>
        <w:t xml:space="preserve"> от 03</w:t>
      </w:r>
      <w:r w:rsidRPr="00F132DA" w:rsidR="003A2B59">
        <w:rPr>
          <w:rFonts w:ascii="Times New Roman" w:hAnsi="Times New Roman"/>
          <w:sz w:val="24"/>
          <w:szCs w:val="24"/>
        </w:rPr>
        <w:t>.11.</w:t>
      </w:r>
      <w:r w:rsidRPr="00F132DA" w:rsidR="00276D84">
        <w:rPr>
          <w:rFonts w:ascii="Times New Roman" w:hAnsi="Times New Roman"/>
          <w:sz w:val="24"/>
          <w:szCs w:val="24"/>
        </w:rPr>
        <w:t>202</w:t>
      </w:r>
      <w:r w:rsidR="00EF3F65">
        <w:rPr>
          <w:rFonts w:ascii="Times New Roman" w:hAnsi="Times New Roman"/>
          <w:sz w:val="24"/>
          <w:szCs w:val="24"/>
        </w:rPr>
        <w:t>4</w:t>
      </w:r>
      <w:r w:rsidRPr="00F132DA" w:rsidR="00276D84">
        <w:rPr>
          <w:rFonts w:ascii="Times New Roman" w:hAnsi="Times New Roman"/>
          <w:sz w:val="24"/>
          <w:szCs w:val="24"/>
        </w:rPr>
        <w:t xml:space="preserve"> года; </w:t>
      </w:r>
      <w:r w:rsidRPr="00F132DA" w:rsidR="003A2B59">
        <w:rPr>
          <w:rFonts w:ascii="Times New Roman" w:hAnsi="Times New Roman"/>
          <w:sz w:val="24"/>
          <w:szCs w:val="24"/>
        </w:rPr>
        <w:t>копией постановления по делу об адм</w:t>
      </w:r>
      <w:r w:rsidRPr="00F132DA" w:rsidR="00355AC4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Pr="00F132DA" w:rsidR="00EF3F65">
        <w:rPr>
          <w:rFonts w:ascii="Times New Roman" w:hAnsi="Times New Roman"/>
          <w:sz w:val="24"/>
          <w:szCs w:val="24"/>
        </w:rPr>
        <w:t>035543101012</w:t>
      </w:r>
      <w:r w:rsidR="00EF3F65">
        <w:rPr>
          <w:rFonts w:ascii="Times New Roman" w:hAnsi="Times New Roman"/>
          <w:sz w:val="24"/>
          <w:szCs w:val="24"/>
        </w:rPr>
        <w:t>4071501051705 от 15.07.2024</w:t>
      </w:r>
      <w:r w:rsidRPr="00F132DA" w:rsidR="003A2B59">
        <w:rPr>
          <w:rFonts w:ascii="Times New Roman" w:hAnsi="Times New Roman"/>
          <w:sz w:val="24"/>
          <w:szCs w:val="24"/>
        </w:rPr>
        <w:t xml:space="preserve"> года; </w:t>
      </w:r>
      <w:r w:rsidR="00EF3F65">
        <w:rPr>
          <w:rFonts w:ascii="Times New Roman" w:hAnsi="Times New Roman"/>
          <w:sz w:val="24"/>
          <w:szCs w:val="24"/>
        </w:rPr>
        <w:t xml:space="preserve"> извещением от 26.09.2024</w:t>
      </w:r>
      <w:r w:rsidRPr="00F132DA" w:rsidR="00355AC4">
        <w:rPr>
          <w:rFonts w:ascii="Times New Roman" w:hAnsi="Times New Roman"/>
          <w:sz w:val="24"/>
          <w:szCs w:val="24"/>
        </w:rPr>
        <w:t xml:space="preserve"> года; карточкой нарушений № </w:t>
      </w:r>
      <w:r w:rsidRPr="00F132DA" w:rsidR="00713FDF">
        <w:rPr>
          <w:rFonts w:ascii="Times New Roman" w:hAnsi="Times New Roman"/>
          <w:sz w:val="24"/>
          <w:szCs w:val="24"/>
        </w:rPr>
        <w:t>2-</w:t>
      </w:r>
      <w:r w:rsidR="00EF3F65">
        <w:rPr>
          <w:rFonts w:ascii="Times New Roman" w:hAnsi="Times New Roman"/>
          <w:sz w:val="24"/>
          <w:szCs w:val="24"/>
        </w:rPr>
        <w:t>161319</w:t>
      </w:r>
      <w:r w:rsidRPr="00F132DA" w:rsidR="00713FDF">
        <w:rPr>
          <w:rFonts w:ascii="Times New Roman" w:hAnsi="Times New Roman"/>
          <w:sz w:val="24"/>
          <w:szCs w:val="24"/>
        </w:rPr>
        <w:t>/2</w:t>
      </w:r>
      <w:r w:rsidR="00EF3F65">
        <w:rPr>
          <w:rFonts w:ascii="Times New Roman" w:hAnsi="Times New Roman"/>
          <w:sz w:val="24"/>
          <w:szCs w:val="24"/>
        </w:rPr>
        <w:t>4</w:t>
      </w:r>
      <w:r w:rsidRPr="00F132DA" w:rsidR="00713FDF">
        <w:rPr>
          <w:rFonts w:ascii="Times New Roman" w:hAnsi="Times New Roman"/>
          <w:sz w:val="24"/>
          <w:szCs w:val="24"/>
        </w:rPr>
        <w:t xml:space="preserve"> от 03.11.202</w:t>
      </w:r>
      <w:r w:rsidR="00EF3F65">
        <w:rPr>
          <w:rFonts w:ascii="Times New Roman" w:hAnsi="Times New Roman"/>
          <w:sz w:val="24"/>
          <w:szCs w:val="24"/>
        </w:rPr>
        <w:t>4</w:t>
      </w:r>
      <w:r w:rsidRPr="00F132DA" w:rsidR="00713FDF">
        <w:rPr>
          <w:rFonts w:ascii="Times New Roman" w:hAnsi="Times New Roman"/>
          <w:sz w:val="24"/>
          <w:szCs w:val="24"/>
        </w:rPr>
        <w:t xml:space="preserve"> года.</w:t>
      </w:r>
    </w:p>
    <w:p w:rsidR="00F26FCF" w:rsidRPr="00F132DA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132DA">
        <w:rPr>
          <w:rFonts w:ascii="Times New Roman" w:hAnsi="Times New Roman"/>
          <w:sz w:val="24"/>
          <w:szCs w:val="24"/>
        </w:rPr>
        <w:t xml:space="preserve">  </w:t>
      </w:r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132DA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132DA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132DA">
        <w:rPr>
          <w:rFonts w:ascii="Times New Roman" w:hAnsi="Times New Roman"/>
          <w:sz w:val="24"/>
          <w:szCs w:val="24"/>
        </w:rPr>
        <w:t xml:space="preserve">  С заявлением о рассрочке или от</w:t>
      </w:r>
      <w:r w:rsidRPr="00F132DA" w:rsidR="00713FDF">
        <w:rPr>
          <w:rFonts w:ascii="Times New Roman" w:hAnsi="Times New Roman"/>
          <w:sz w:val="24"/>
          <w:szCs w:val="24"/>
        </w:rPr>
        <w:t>срочке уплаты штрафа Ступарь А.С.</w:t>
      </w:r>
      <w:r w:rsidRPr="00F132DA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132DA" w:rsidRPr="00F132DA" w:rsidP="00F132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F132DA" w:rsidR="00713FDF">
        <w:rPr>
          <w:rFonts w:ascii="Times New Roman" w:eastAsia="Calibri" w:hAnsi="Times New Roman"/>
          <w:sz w:val="24"/>
          <w:szCs w:val="24"/>
        </w:rPr>
        <w:t>Действия Ступар</w:t>
      </w:r>
      <w:r w:rsidR="00EF3F65">
        <w:rPr>
          <w:rFonts w:ascii="Times New Roman" w:eastAsia="Calibri" w:hAnsi="Times New Roman"/>
          <w:sz w:val="24"/>
          <w:szCs w:val="24"/>
        </w:rPr>
        <w:t>ь</w:t>
      </w:r>
      <w:r w:rsidRPr="00F132DA" w:rsidR="00713FDF">
        <w:rPr>
          <w:rFonts w:ascii="Times New Roman" w:eastAsia="Calibri" w:hAnsi="Times New Roman"/>
          <w:sz w:val="24"/>
          <w:szCs w:val="24"/>
        </w:rPr>
        <w:t xml:space="preserve"> А.С.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квалифицируются по ч. 1 </w:t>
      </w:r>
      <w:hyperlink r:id="rId5" w:history="1">
        <w:r w:rsidRPr="00F132DA" w:rsidR="00F26FC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132DA" w:rsidR="00F26FC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132DA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F26FCF" w:rsidRPr="00F132DA" w:rsidP="00F132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ab/>
      </w:r>
      <w:r w:rsidRPr="00F132DA">
        <w:rPr>
          <w:rFonts w:ascii="Times New Roman" w:eastAsia="Calibri" w:hAnsi="Times New Roman"/>
          <w:sz w:val="24"/>
          <w:szCs w:val="24"/>
        </w:rPr>
        <w:t>Обстоятельств, смягчающи</w:t>
      </w:r>
      <w:r w:rsidRPr="00F132DA">
        <w:rPr>
          <w:rFonts w:ascii="Times New Roman" w:eastAsia="Calibri" w:hAnsi="Times New Roman"/>
          <w:sz w:val="24"/>
          <w:szCs w:val="24"/>
        </w:rPr>
        <w:t>х или отягчающих</w:t>
      </w:r>
      <w:r w:rsidRPr="00F132DA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 </w:t>
      </w:r>
      <w:r w:rsidR="00EF3F65">
        <w:rPr>
          <w:rFonts w:ascii="Times New Roman" w:eastAsia="Calibri" w:hAnsi="Times New Roman"/>
          <w:sz w:val="24"/>
          <w:szCs w:val="24"/>
        </w:rPr>
        <w:t>Ступарь</w:t>
      </w:r>
      <w:r w:rsidRPr="00F132DA">
        <w:rPr>
          <w:rFonts w:ascii="Times New Roman" w:eastAsia="Calibri" w:hAnsi="Times New Roman"/>
          <w:sz w:val="24"/>
          <w:szCs w:val="24"/>
        </w:rPr>
        <w:t xml:space="preserve"> А.С. </w:t>
      </w:r>
      <w:r w:rsidRPr="00F132DA">
        <w:rPr>
          <w:rFonts w:ascii="Times New Roman" w:eastAsia="Calibri" w:hAnsi="Times New Roman"/>
          <w:sz w:val="24"/>
          <w:szCs w:val="24"/>
        </w:rPr>
        <w:t>миров</w:t>
      </w:r>
      <w:r w:rsidRPr="00F132DA">
        <w:rPr>
          <w:rFonts w:ascii="Times New Roman" w:eastAsia="Calibri" w:hAnsi="Times New Roman"/>
          <w:sz w:val="24"/>
          <w:szCs w:val="24"/>
        </w:rPr>
        <w:t>ым</w:t>
      </w:r>
      <w:r w:rsidRPr="00F132DA">
        <w:rPr>
          <w:rFonts w:ascii="Times New Roman" w:eastAsia="Calibri" w:hAnsi="Times New Roman"/>
          <w:sz w:val="24"/>
          <w:szCs w:val="24"/>
        </w:rPr>
        <w:t xml:space="preserve"> судь</w:t>
      </w:r>
      <w:r w:rsidRPr="00F132DA">
        <w:rPr>
          <w:rFonts w:ascii="Times New Roman" w:eastAsia="Calibri" w:hAnsi="Times New Roman"/>
          <w:sz w:val="24"/>
          <w:szCs w:val="24"/>
        </w:rPr>
        <w:t>ей</w:t>
      </w:r>
      <w:r w:rsidRPr="00F132DA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</w:rPr>
        <w:t>не установлено</w:t>
      </w:r>
      <w:r w:rsidRPr="00F132DA" w:rsidR="009112BE">
        <w:rPr>
          <w:rFonts w:ascii="Times New Roman" w:eastAsia="Calibri" w:hAnsi="Times New Roman"/>
          <w:sz w:val="24"/>
          <w:szCs w:val="24"/>
        </w:rPr>
        <w:t>.</w:t>
      </w:r>
    </w:p>
    <w:p w:rsidR="00347AEA" w:rsidRPr="00F132DA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F132DA" w:rsidR="00713FDF">
        <w:rPr>
          <w:rFonts w:ascii="Times New Roman" w:hAnsi="Times New Roman"/>
          <w:sz w:val="24"/>
          <w:szCs w:val="24"/>
        </w:rPr>
        <w:t xml:space="preserve"> Ступарь А.С.</w:t>
      </w:r>
      <w:r w:rsidRPr="00F132DA" w:rsidR="00962E6B">
        <w:rPr>
          <w:rFonts w:ascii="Times New Roman" w:hAnsi="Times New Roman"/>
          <w:sz w:val="24"/>
          <w:szCs w:val="24"/>
        </w:rPr>
        <w:t xml:space="preserve"> суд</w:t>
      </w:r>
      <w:r w:rsidRPr="00F132DA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</w:t>
      </w:r>
      <w:r w:rsidRPr="00F132DA" w:rsidR="00F132DA">
        <w:rPr>
          <w:rFonts w:ascii="Times New Roman" w:hAnsi="Times New Roman"/>
          <w:sz w:val="24"/>
          <w:szCs w:val="24"/>
        </w:rPr>
        <w:t>отсутствие</w:t>
      </w:r>
      <w:r w:rsidRPr="00F132DA">
        <w:rPr>
          <w:rFonts w:ascii="Times New Roman" w:hAnsi="Times New Roman"/>
          <w:sz w:val="24"/>
          <w:szCs w:val="24"/>
        </w:rPr>
        <w:t xml:space="preserve"> обстоятельств смягчающих </w:t>
      </w:r>
      <w:r w:rsidRPr="00F132DA">
        <w:rPr>
          <w:rFonts w:ascii="Times New Roman" w:hAnsi="Times New Roman"/>
          <w:sz w:val="24"/>
          <w:szCs w:val="24"/>
        </w:rPr>
        <w:t xml:space="preserve">и отягчающих </w:t>
      </w:r>
      <w:r w:rsidRPr="00F132DA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132DA">
        <w:rPr>
          <w:rFonts w:ascii="Times New Roman" w:hAnsi="Times New Roman"/>
          <w:sz w:val="24"/>
          <w:szCs w:val="24"/>
        </w:rPr>
        <w:t>.</w:t>
      </w:r>
    </w:p>
    <w:p w:rsidR="00F26FCF" w:rsidRPr="00F132DA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F132DA" w:rsidR="00713FDF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Ступар</w:t>
      </w:r>
      <w:r w:rsidR="00EF3F65">
        <w:rPr>
          <w:rFonts w:ascii="Times New Roman" w:eastAsia="Calibri" w:hAnsi="Times New Roman"/>
          <w:sz w:val="24"/>
          <w:szCs w:val="24"/>
          <w:shd w:val="clear" w:color="auto" w:fill="FFFFFF"/>
        </w:rPr>
        <w:t>ь</w:t>
      </w:r>
      <w:r w:rsidRPr="00F132DA" w:rsidR="00F132DA">
        <w:rPr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Pr="00F132DA" w:rsidR="00713FDF">
        <w:rPr>
          <w:rFonts w:ascii="Times New Roman" w:eastAsia="Calibri" w:hAnsi="Times New Roman"/>
          <w:sz w:val="24"/>
          <w:szCs w:val="24"/>
          <w:shd w:val="clear" w:color="auto" w:fill="FFFFFF"/>
        </w:rPr>
        <w:t>А.С.</w:t>
      </w:r>
      <w:r w:rsidRPr="00F132DA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132DA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132DA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132DA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F26FCF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Ступарь Александра Сергеевича</w:t>
      </w:r>
      <w:r w:rsidRPr="00F132DA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132DA" w:rsidR="00276D84">
        <w:rPr>
          <w:rFonts w:ascii="Times New Roman" w:hAnsi="Times New Roman"/>
          <w:sz w:val="24"/>
          <w:szCs w:val="24"/>
        </w:rPr>
        <w:t>р</w:t>
      </w:r>
      <w:r w:rsidRPr="00F132DA" w:rsidR="00F26FCF">
        <w:rPr>
          <w:rFonts w:ascii="Times New Roman" w:hAnsi="Times New Roman"/>
          <w:sz w:val="24"/>
          <w:szCs w:val="24"/>
        </w:rPr>
        <w:t>ативного штрафа в раз</w:t>
      </w:r>
      <w:r w:rsidRPr="00F132DA">
        <w:rPr>
          <w:rFonts w:ascii="Times New Roman" w:hAnsi="Times New Roman"/>
          <w:sz w:val="24"/>
          <w:szCs w:val="24"/>
        </w:rPr>
        <w:t>мере 10 000 (десяти тысяч)</w:t>
      </w:r>
      <w:r w:rsidRPr="00F132DA">
        <w:rPr>
          <w:rFonts w:ascii="Times New Roman" w:hAnsi="Times New Roman"/>
          <w:sz w:val="24"/>
          <w:szCs w:val="24"/>
        </w:rPr>
        <w:t xml:space="preserve"> рублей.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</w:t>
      </w:r>
      <w:r w:rsidRPr="00F132DA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132DA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F132DA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F132DA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F3F65">
        <w:rPr>
          <w:rFonts w:ascii="Times New Roman" w:hAnsi="Times New Roman"/>
          <w:b/>
          <w:sz w:val="24"/>
          <w:szCs w:val="24"/>
        </w:rPr>
        <w:t>УИН </w:t>
      </w:r>
      <w:r w:rsidRPr="00EF3F65" w:rsidR="00EF3F65">
        <w:rPr>
          <w:rFonts w:ascii="Times New Roman" w:hAnsi="Times New Roman"/>
          <w:b/>
          <w:sz w:val="24"/>
          <w:szCs w:val="24"/>
        </w:rPr>
        <w:t>0410760300675002472420103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Разъяснить </w:t>
      </w:r>
      <w:r w:rsidR="00EF3F65">
        <w:rPr>
          <w:rFonts w:ascii="Times New Roman" w:hAnsi="Times New Roman"/>
          <w:b/>
          <w:sz w:val="24"/>
          <w:szCs w:val="24"/>
        </w:rPr>
        <w:t>Ступарь</w:t>
      </w:r>
      <w:r w:rsidRPr="00F132DA" w:rsidR="00F132DA">
        <w:rPr>
          <w:rFonts w:ascii="Times New Roman" w:hAnsi="Times New Roman"/>
          <w:b/>
          <w:sz w:val="24"/>
          <w:szCs w:val="24"/>
        </w:rPr>
        <w:t xml:space="preserve"> Александру Сергеевичу</w:t>
      </w:r>
      <w:r w:rsidRPr="00F132DA">
        <w:rPr>
          <w:rFonts w:ascii="Times New Roman" w:hAnsi="Times New Roman"/>
          <w:sz w:val="24"/>
          <w:szCs w:val="24"/>
        </w:rPr>
        <w:t>, что в соответствии с ч.</w:t>
      </w:r>
      <w:r w:rsidRPr="00F132DA" w:rsidR="00793201">
        <w:rPr>
          <w:rFonts w:ascii="Times New Roman" w:hAnsi="Times New Roman"/>
          <w:sz w:val="24"/>
          <w:szCs w:val="24"/>
        </w:rPr>
        <w:t> </w:t>
      </w:r>
      <w:r w:rsidRPr="00F132DA">
        <w:rPr>
          <w:rFonts w:ascii="Times New Roman" w:hAnsi="Times New Roman"/>
          <w:sz w:val="24"/>
          <w:szCs w:val="24"/>
        </w:rPr>
        <w:t xml:space="preserve">1 ст. 32.2 КоАП РФ </w:t>
      </w:r>
      <w:r w:rsidRPr="00F132DA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132DA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132DA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132DA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132DA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="00B40887">
        <w:rPr>
          <w:rFonts w:ascii="Times New Roman" w:hAnsi="Times New Roman"/>
          <w:sz w:val="24"/>
          <w:szCs w:val="24"/>
        </w:rPr>
        <w:t>дней</w:t>
      </w:r>
      <w:r w:rsidRPr="00F132DA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132DA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 верна. Мировой судья</w:t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F132DA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Секретарь</w:t>
      </w:r>
    </w:p>
    <w:sectPr w:rsidSect="00B408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105C06"/>
    <w:rsid w:val="001539CD"/>
    <w:rsid w:val="001C29C4"/>
    <w:rsid w:val="001D74C6"/>
    <w:rsid w:val="00222D73"/>
    <w:rsid w:val="00232E9A"/>
    <w:rsid w:val="00276D84"/>
    <w:rsid w:val="002C1F0E"/>
    <w:rsid w:val="002D3FCE"/>
    <w:rsid w:val="002F1E8A"/>
    <w:rsid w:val="00347AEA"/>
    <w:rsid w:val="00355AC4"/>
    <w:rsid w:val="003A2B59"/>
    <w:rsid w:val="00497C70"/>
    <w:rsid w:val="004B773A"/>
    <w:rsid w:val="006307E4"/>
    <w:rsid w:val="00696AB7"/>
    <w:rsid w:val="00713FDF"/>
    <w:rsid w:val="00793201"/>
    <w:rsid w:val="007F3D54"/>
    <w:rsid w:val="00851C71"/>
    <w:rsid w:val="00894034"/>
    <w:rsid w:val="009112BE"/>
    <w:rsid w:val="00962E6B"/>
    <w:rsid w:val="009633F9"/>
    <w:rsid w:val="0098560B"/>
    <w:rsid w:val="00A013DF"/>
    <w:rsid w:val="00A1011E"/>
    <w:rsid w:val="00A37C69"/>
    <w:rsid w:val="00A644E2"/>
    <w:rsid w:val="00B21698"/>
    <w:rsid w:val="00B40887"/>
    <w:rsid w:val="00B70686"/>
    <w:rsid w:val="00C45963"/>
    <w:rsid w:val="00CF585C"/>
    <w:rsid w:val="00D8093B"/>
    <w:rsid w:val="00E25E6A"/>
    <w:rsid w:val="00E84C7A"/>
    <w:rsid w:val="00E93264"/>
    <w:rsid w:val="00EF3F65"/>
    <w:rsid w:val="00F01379"/>
    <w:rsid w:val="00F132DA"/>
    <w:rsid w:val="00F26FCF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