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467" w:rsidRPr="00002D3F" w:rsidP="00B279A2">
      <w:pPr>
        <w:spacing w:after="0" w:line="240" w:lineRule="auto"/>
        <w:ind w:left="4248"/>
        <w:jc w:val="right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ab/>
        <w:t>Дело № 5-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>252</w:t>
      </w:r>
      <w:r w:rsidRPr="00002D3F">
        <w:rPr>
          <w:rFonts w:ascii="Times New Roman" w:hAnsi="Times New Roman"/>
          <w:sz w:val="23"/>
          <w:szCs w:val="23"/>
          <w:lang w:eastAsia="ru-RU"/>
        </w:rPr>
        <w:t>/67/2021</w:t>
      </w:r>
    </w:p>
    <w:p w:rsidR="009D3467" w:rsidRPr="00002D3F" w:rsidP="00B279A2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Уникальный идентификатор дела 91MS0067-01-2021-000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>789-14</w:t>
      </w:r>
    </w:p>
    <w:p w:rsidR="009D3467" w:rsidRPr="00002D3F" w:rsidP="00B279A2">
      <w:pPr>
        <w:spacing w:after="0" w:line="240" w:lineRule="auto"/>
        <w:ind w:left="2832" w:firstLine="708"/>
        <w:jc w:val="right"/>
        <w:rPr>
          <w:rFonts w:ascii="Times New Roman" w:hAnsi="Times New Roman"/>
          <w:sz w:val="23"/>
          <w:szCs w:val="23"/>
        </w:rPr>
      </w:pPr>
    </w:p>
    <w:p w:rsidR="009D3467" w:rsidRPr="00002D3F" w:rsidP="00EB5BA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002D3F">
        <w:rPr>
          <w:rFonts w:ascii="Times New Roman" w:hAnsi="Times New Roman"/>
          <w:b/>
          <w:sz w:val="23"/>
          <w:szCs w:val="23"/>
          <w:lang w:eastAsia="ru-RU"/>
        </w:rPr>
        <w:t>ПОСТАНОВЛЕНИЕ</w:t>
      </w:r>
    </w:p>
    <w:p w:rsidR="009D3467" w:rsidRPr="00002D3F" w:rsidP="00EB5BA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002D3F">
        <w:rPr>
          <w:rFonts w:ascii="Times New Roman" w:hAnsi="Times New Roman"/>
          <w:b/>
          <w:sz w:val="23"/>
          <w:szCs w:val="23"/>
          <w:lang w:eastAsia="ru-RU"/>
        </w:rPr>
        <w:t>по делу об административном правонарушении</w:t>
      </w:r>
    </w:p>
    <w:p w:rsidR="009D3467" w:rsidRPr="00002D3F" w:rsidP="00EB5BA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</w:p>
    <w:p w:rsidR="009D3467" w:rsidRPr="00002D3F" w:rsidP="00EB5BAD">
      <w:pPr>
        <w:spacing w:after="0" w:line="240" w:lineRule="auto"/>
        <w:ind w:firstLine="708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15 ноября </w:t>
      </w:r>
      <w:r w:rsidRPr="00002D3F">
        <w:rPr>
          <w:rFonts w:ascii="Times New Roman" w:hAnsi="Times New Roman"/>
          <w:sz w:val="23"/>
          <w:szCs w:val="23"/>
          <w:lang w:eastAsia="ru-RU"/>
        </w:rPr>
        <w:t>2021 года</w:t>
      </w: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ab/>
      </w:r>
      <w:r w:rsidRPr="00002D3F">
        <w:rPr>
          <w:rFonts w:ascii="Times New Roman" w:hAnsi="Times New Roman"/>
          <w:sz w:val="23"/>
          <w:szCs w:val="23"/>
          <w:lang w:eastAsia="ru-RU"/>
        </w:rPr>
        <w:t>пгт. Первомайское</w:t>
      </w:r>
    </w:p>
    <w:p w:rsidR="009D3467" w:rsidRPr="00002D3F" w:rsidP="00AC5F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9D3467" w:rsidRPr="00002D3F" w:rsidP="00AC5F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Кириченко Е</w:t>
      </w:r>
      <w:r w:rsidRPr="00002D3F" w:rsidR="00065338">
        <w:rPr>
          <w:rFonts w:ascii="Times New Roman" w:hAnsi="Times New Roman"/>
          <w:sz w:val="23"/>
          <w:szCs w:val="23"/>
          <w:lang w:eastAsia="ru-RU"/>
        </w:rPr>
        <w:t>.</w:t>
      </w:r>
      <w:r w:rsidRPr="00002D3F">
        <w:rPr>
          <w:rFonts w:ascii="Times New Roman" w:hAnsi="Times New Roman"/>
          <w:sz w:val="23"/>
          <w:szCs w:val="23"/>
          <w:lang w:eastAsia="ru-RU"/>
        </w:rPr>
        <w:t>С., расположенного по адресу: Республика Крым, Первомайский район, пгт.</w:t>
      </w:r>
      <w:r w:rsidRPr="00002D3F" w:rsidR="00065338">
        <w:rPr>
          <w:rFonts w:ascii="Times New Roman" w:hAnsi="Times New Roman"/>
          <w:sz w:val="23"/>
          <w:szCs w:val="23"/>
          <w:lang w:eastAsia="ru-RU"/>
        </w:rPr>
        <w:t> 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002D3F" w:rsidR="002A7409">
        <w:rPr>
          <w:rFonts w:ascii="Times New Roman" w:hAnsi="Times New Roman"/>
          <w:b/>
          <w:sz w:val="23"/>
          <w:szCs w:val="23"/>
          <w:lang w:eastAsia="ru-RU"/>
        </w:rPr>
        <w:t>Миннеханова</w:t>
      </w:r>
      <w:r w:rsidRPr="00002D3F" w:rsidR="002A7409">
        <w:rPr>
          <w:rFonts w:ascii="Times New Roman" w:hAnsi="Times New Roman"/>
          <w:b/>
          <w:sz w:val="23"/>
          <w:szCs w:val="23"/>
          <w:lang w:eastAsia="ru-RU"/>
        </w:rPr>
        <w:t xml:space="preserve"> Ильдара Васильевича</w:t>
      </w:r>
      <w:r w:rsidRPr="00002D3F">
        <w:rPr>
          <w:rFonts w:ascii="Times New Roman" w:hAnsi="Times New Roman"/>
          <w:b/>
          <w:sz w:val="23"/>
          <w:szCs w:val="23"/>
          <w:lang w:eastAsia="ru-RU"/>
        </w:rPr>
        <w:t>,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726FB1" w:rsidR="006F1CB7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002D3F">
        <w:rPr>
          <w:rFonts w:ascii="Times New Roman" w:hAnsi="Times New Roman"/>
          <w:sz w:val="23"/>
          <w:szCs w:val="23"/>
        </w:rPr>
        <w:t>,</w:t>
      </w:r>
    </w:p>
    <w:p w:rsidR="009D3467" w:rsidRPr="00002D3F" w:rsidP="00A80DE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о привлечении к административной ответственности  по  ч. 3 ст. 12.8  КоАП РФ, </w:t>
      </w:r>
    </w:p>
    <w:p w:rsidR="009D3467" w:rsidRPr="00002D3F" w:rsidP="00EB5BA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002D3F">
        <w:rPr>
          <w:rFonts w:ascii="Times New Roman" w:hAnsi="Times New Roman"/>
          <w:b/>
          <w:sz w:val="23"/>
          <w:szCs w:val="23"/>
          <w:lang w:eastAsia="ru-RU"/>
        </w:rPr>
        <w:t>установил:</w:t>
      </w:r>
    </w:p>
    <w:p w:rsidR="009D3467" w:rsidRPr="00002D3F" w:rsidP="00C801C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Миннеханов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И.В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. </w:t>
      </w:r>
      <w:r w:rsidRPr="00002D3F">
        <w:rPr>
          <w:rFonts w:ascii="Times New Roman" w:hAnsi="Times New Roman"/>
          <w:sz w:val="23"/>
          <w:szCs w:val="23"/>
          <w:lang w:eastAsia="ru-RU"/>
        </w:rPr>
        <w:t>15.11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.2021 года в </w:t>
      </w:r>
      <w:r w:rsidRPr="00002D3F">
        <w:rPr>
          <w:rFonts w:ascii="Times New Roman" w:hAnsi="Times New Roman"/>
          <w:sz w:val="23"/>
          <w:szCs w:val="23"/>
          <w:lang w:eastAsia="ru-RU"/>
        </w:rPr>
        <w:t>01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час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50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минут на </w:t>
      </w:r>
      <w:r w:rsidRPr="00002D3F">
        <w:rPr>
          <w:rFonts w:ascii="Times New Roman" w:hAnsi="Times New Roman"/>
          <w:sz w:val="23"/>
          <w:szCs w:val="23"/>
          <w:lang w:eastAsia="ru-RU"/>
        </w:rPr>
        <w:t>51 км автомобильной дороги</w:t>
      </w:r>
      <w:r w:rsidRPr="00002D3F">
        <w:rPr>
          <w:rFonts w:ascii="Times New Roman" w:hAnsi="Times New Roman"/>
          <w:sz w:val="23"/>
          <w:szCs w:val="23"/>
        </w:rPr>
        <w:t xml:space="preserve"> Первомайского района</w:t>
      </w:r>
      <w:r w:rsidRPr="00002D3F">
        <w:rPr>
          <w:rFonts w:ascii="Times New Roman" w:hAnsi="Times New Roman"/>
          <w:sz w:val="23"/>
          <w:szCs w:val="23"/>
        </w:rPr>
        <w:t xml:space="preserve">  Республики Крым,  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не имея права управления транспортными средствами, управлял транспортным средством – автомобилем  </w:t>
      </w:r>
      <w:r w:rsidRPr="00002D3F">
        <w:rPr>
          <w:rFonts w:ascii="Times New Roman" w:hAnsi="Times New Roman"/>
          <w:sz w:val="23"/>
          <w:szCs w:val="23"/>
          <w:lang w:eastAsia="ru-RU"/>
        </w:rPr>
        <w:t>А</w:t>
      </w:r>
      <w:r w:rsidRPr="00002D3F">
        <w:rPr>
          <w:rFonts w:ascii="Times New Roman" w:hAnsi="Times New Roman"/>
          <w:sz w:val="23"/>
          <w:szCs w:val="23"/>
          <w:lang w:val="en-US" w:eastAsia="ru-RU"/>
        </w:rPr>
        <w:t>UDI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А</w:t>
      </w:r>
      <w:r w:rsidRPr="00002D3F">
        <w:rPr>
          <w:rFonts w:ascii="Times New Roman" w:hAnsi="Times New Roman"/>
          <w:sz w:val="23"/>
          <w:szCs w:val="23"/>
          <w:lang w:eastAsia="ru-RU"/>
        </w:rPr>
        <w:t>6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Pr="006F1CB7" w:rsidR="006F1CB7">
        <w:rPr>
          <w:rFonts w:ascii="Times New Roman" w:hAnsi="Times New Roman"/>
          <w:i/>
          <w:sz w:val="23"/>
          <w:szCs w:val="23"/>
          <w:lang w:eastAsia="ru-RU"/>
        </w:rPr>
        <w:t>/</w:t>
      </w:r>
      <w:r w:rsidRPr="006F1CB7">
        <w:rPr>
          <w:rFonts w:ascii="Times New Roman" w:hAnsi="Times New Roman"/>
          <w:i/>
          <w:sz w:val="23"/>
          <w:szCs w:val="23"/>
          <w:lang w:eastAsia="ru-RU"/>
        </w:rPr>
        <w:t>государственный регистрационный знак</w:t>
      </w:r>
      <w:r w:rsidRPr="006F1CB7" w:rsidR="006F1CB7">
        <w:rPr>
          <w:rFonts w:ascii="Times New Roman" w:hAnsi="Times New Roman"/>
          <w:i/>
          <w:sz w:val="23"/>
          <w:szCs w:val="23"/>
          <w:lang w:eastAsia="ru-RU"/>
        </w:rPr>
        <w:t>/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, принадлежащим </w:t>
      </w:r>
      <w:r w:rsidRPr="00002D3F">
        <w:rPr>
          <w:rFonts w:ascii="Times New Roman" w:hAnsi="Times New Roman"/>
          <w:sz w:val="23"/>
          <w:szCs w:val="23"/>
          <w:lang w:val="en-US" w:eastAsia="ru-RU"/>
        </w:rPr>
        <w:t>C</w:t>
      </w:r>
      <w:r w:rsidRPr="00002D3F">
        <w:rPr>
          <w:rFonts w:ascii="Times New Roman" w:hAnsi="Times New Roman"/>
          <w:sz w:val="23"/>
          <w:szCs w:val="23"/>
          <w:lang w:eastAsia="ru-RU"/>
        </w:rPr>
        <w:t>ухо</w:t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>н</w:t>
      </w:r>
      <w:r w:rsidRPr="00002D3F">
        <w:rPr>
          <w:rFonts w:ascii="Times New Roman" w:hAnsi="Times New Roman"/>
          <w:sz w:val="23"/>
          <w:szCs w:val="23"/>
          <w:lang w:eastAsia="ru-RU"/>
        </w:rPr>
        <w:t>осову О.С</w:t>
      </w:r>
      <w:r w:rsidRPr="00002D3F">
        <w:rPr>
          <w:rFonts w:ascii="Times New Roman" w:hAnsi="Times New Roman"/>
          <w:sz w:val="23"/>
          <w:szCs w:val="23"/>
          <w:lang w:eastAsia="ru-RU"/>
        </w:rPr>
        <w:t>., в состоянии алкогольного опьянения, чем нарушил п. 2.1.1, п. 2.7 ПДД РФ.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Миннеханов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И.В. </w:t>
      </w:r>
      <w:r w:rsidRPr="00002D3F">
        <w:rPr>
          <w:rFonts w:ascii="Times New Roman" w:hAnsi="Times New Roman"/>
          <w:sz w:val="23"/>
          <w:szCs w:val="23"/>
          <w:lang w:eastAsia="ru-RU"/>
        </w:rPr>
        <w:t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</w:t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>, раскаялся</w:t>
      </w:r>
      <w:r w:rsidRPr="00002D3F">
        <w:rPr>
          <w:rFonts w:ascii="Times New Roman" w:hAnsi="Times New Roman"/>
          <w:sz w:val="23"/>
          <w:szCs w:val="23"/>
          <w:lang w:eastAsia="ru-RU"/>
        </w:rPr>
        <w:t>, пояснил, что управлял автотранспортным средством в состоянии алкогольного опьянения, права на управление транспортными средствами не имеет.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Выслушав 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>Миннеханова И.В.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 xml:space="preserve">Миннеханова И.В. </w:t>
      </w:r>
      <w:r w:rsidRPr="00002D3F">
        <w:rPr>
          <w:rFonts w:ascii="Times New Roman" w:hAnsi="Times New Roman"/>
          <w:sz w:val="23"/>
          <w:szCs w:val="23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02D3F">
        <w:rPr>
          <w:rFonts w:ascii="Times New Roman" w:hAnsi="Times New Roman"/>
          <w:color w:val="000000"/>
          <w:sz w:val="23"/>
          <w:szCs w:val="23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D3467" w:rsidRPr="00002D3F" w:rsidP="00E42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Вина 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 xml:space="preserve">Миннеханова И.В. </w:t>
      </w:r>
      <w:r w:rsidRPr="00002D3F">
        <w:rPr>
          <w:rFonts w:ascii="Times New Roman" w:hAnsi="Times New Roman"/>
          <w:sz w:val="23"/>
          <w:szCs w:val="23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82 АП № 106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>267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>15.11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.2021 года; </w:t>
      </w:r>
      <w:r w:rsidRPr="00002D3F" w:rsidR="002A7409">
        <w:rPr>
          <w:rFonts w:ascii="Times New Roman" w:hAnsi="Times New Roman"/>
          <w:sz w:val="23"/>
          <w:szCs w:val="23"/>
          <w:lang w:eastAsia="ru-RU"/>
        </w:rPr>
        <w:t>протоколом 82 ОТ № 028336 от 15.11.2021 об отстранении от управления транспортного средства;</w:t>
      </w:r>
      <w:r w:rsidRPr="00002D3F" w:rsidR="002A7409">
        <w:rPr>
          <w:rFonts w:ascii="Times New Roman" w:hAnsi="Times New Roman"/>
          <w:sz w:val="23"/>
          <w:szCs w:val="23"/>
        </w:rPr>
        <w:t xml:space="preserve"> результатом теста № 853 </w:t>
      </w:r>
      <w:r w:rsidRPr="00002D3F" w:rsidR="002A7409">
        <w:rPr>
          <w:rFonts w:ascii="Times New Roman" w:hAnsi="Times New Roman"/>
          <w:sz w:val="23"/>
          <w:szCs w:val="23"/>
        </w:rPr>
        <w:t>алкотектора</w:t>
      </w:r>
      <w:r w:rsidRPr="00002D3F" w:rsidR="002A7409">
        <w:rPr>
          <w:rFonts w:ascii="Times New Roman" w:hAnsi="Times New Roman"/>
          <w:sz w:val="23"/>
          <w:szCs w:val="23"/>
        </w:rPr>
        <w:t xml:space="preserve"> Драгер от 15.11.2021 года, согласно </w:t>
      </w:r>
      <w:r w:rsidRPr="00002D3F" w:rsidR="002A7409">
        <w:rPr>
          <w:rFonts w:ascii="Times New Roman" w:hAnsi="Times New Roman"/>
          <w:sz w:val="23"/>
          <w:szCs w:val="23"/>
        </w:rPr>
        <w:t>показаниям</w:t>
      </w:r>
      <w:r w:rsidRPr="00002D3F" w:rsidR="002A7409">
        <w:rPr>
          <w:rFonts w:ascii="Times New Roman" w:hAnsi="Times New Roman"/>
          <w:sz w:val="23"/>
          <w:szCs w:val="23"/>
        </w:rPr>
        <w:t xml:space="preserve"> которого результат </w:t>
      </w:r>
      <w:r w:rsidRPr="00002D3F" w:rsidR="002A7409">
        <w:rPr>
          <w:rFonts w:ascii="Times New Roman" w:hAnsi="Times New Roman"/>
          <w:sz w:val="23"/>
          <w:szCs w:val="23"/>
        </w:rPr>
        <w:t>продутия</w:t>
      </w:r>
      <w:r w:rsidRPr="00002D3F" w:rsidR="002A7409">
        <w:rPr>
          <w:rFonts w:ascii="Times New Roman" w:hAnsi="Times New Roman"/>
          <w:sz w:val="23"/>
          <w:szCs w:val="23"/>
        </w:rPr>
        <w:t xml:space="preserve"> составил 0,90 мг/л абсолютного этилового спирта в выдыхаемом воздухе; актом 82 АО № 014983 освидетельствования на состояние алкогольного опьянения от 20.07.2021 года, согласно которому у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Миннеханова И.В. </w:t>
      </w:r>
      <w:r w:rsidRPr="00002D3F" w:rsidR="002A7409">
        <w:rPr>
          <w:rFonts w:ascii="Times New Roman" w:hAnsi="Times New Roman"/>
          <w:sz w:val="23"/>
          <w:szCs w:val="23"/>
        </w:rPr>
        <w:t>установлено состояние алкогольного опьянения, с результатом которого он согласен;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02D3F">
        <w:rPr>
          <w:rFonts w:ascii="Times New Roman" w:hAnsi="Times New Roman"/>
          <w:sz w:val="23"/>
          <w:szCs w:val="23"/>
          <w:lang w:eastAsia="ru-RU"/>
        </w:rPr>
        <w:t>протоколом 82 ПЗ №</w:t>
      </w:r>
      <w:r w:rsidRPr="00002D3F" w:rsidR="00065338">
        <w:rPr>
          <w:rFonts w:ascii="Times New Roman" w:hAnsi="Times New Roman"/>
          <w:sz w:val="23"/>
          <w:szCs w:val="23"/>
          <w:lang w:eastAsia="ru-RU"/>
        </w:rPr>
        <w:t> </w:t>
      </w:r>
      <w:r w:rsidRPr="00002D3F">
        <w:rPr>
          <w:rFonts w:ascii="Times New Roman" w:hAnsi="Times New Roman"/>
          <w:sz w:val="23"/>
          <w:szCs w:val="23"/>
          <w:lang w:eastAsia="ru-RU"/>
        </w:rPr>
        <w:t>0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57089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о задержании транспортного средства от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15.11</w:t>
      </w:r>
      <w:r w:rsidRPr="00002D3F">
        <w:rPr>
          <w:rFonts w:ascii="Times New Roman" w:hAnsi="Times New Roman"/>
          <w:sz w:val="23"/>
          <w:szCs w:val="23"/>
          <w:lang w:eastAsia="ru-RU"/>
        </w:rPr>
        <w:t>.2021 года;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Миннеханов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 И.В. 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водительское удостоверение не получал, среди лиц лишенных права управления не значится; 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информацией из ВИСП МВД России; требованием ИЦ МВД России Р. Крым, о том, что ранее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Миннеханов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 И.В. </w:t>
      </w:r>
      <w:r w:rsidRPr="00002D3F">
        <w:rPr>
          <w:rFonts w:ascii="Times New Roman" w:hAnsi="Times New Roman"/>
          <w:sz w:val="23"/>
          <w:szCs w:val="23"/>
          <w:lang w:eastAsia="ru-RU"/>
        </w:rPr>
        <w:t>по частям 2,4,6 ст. 264 УК РФ, ст. 264.1 УКР РФ не привлекался.</w:t>
      </w:r>
    </w:p>
    <w:p w:rsidR="009D3467" w:rsidRPr="00002D3F" w:rsidP="00EA3C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Миннеханова И.В.</w:t>
      </w:r>
    </w:p>
    <w:p w:rsidR="009D3467" w:rsidRPr="00002D3F" w:rsidP="00EA3C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002D3F">
        <w:rPr>
          <w:rFonts w:ascii="Times New Roman" w:hAnsi="Times New Roman"/>
          <w:sz w:val="23"/>
          <w:szCs w:val="23"/>
        </w:rPr>
        <w:t xml:space="preserve">Согласно разъяснениям, содержащимся в пункте </w:t>
      </w:r>
      <w:hyperlink r:id="rId4" w:history="1">
        <w:r w:rsidRPr="00002D3F">
          <w:rPr>
            <w:rFonts w:ascii="Times New Roman" w:hAnsi="Times New Roman"/>
            <w:sz w:val="23"/>
            <w:szCs w:val="23"/>
          </w:rPr>
          <w:t>13</w:t>
        </w:r>
      </w:hyperlink>
      <w:r w:rsidRPr="00002D3F">
        <w:rPr>
          <w:rFonts w:ascii="Times New Roman" w:hAnsi="Times New Roman"/>
          <w:sz w:val="23"/>
          <w:szCs w:val="23"/>
        </w:rPr>
        <w:t xml:space="preserve"> Постановления Пленума №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002D3F">
          <w:rPr>
            <w:rFonts w:ascii="Times New Roman" w:hAnsi="Times New Roman"/>
            <w:sz w:val="23"/>
            <w:szCs w:val="23"/>
          </w:rPr>
          <w:t>части 3 статьи 12.8</w:t>
        </w:r>
      </w:hyperlink>
      <w:r w:rsidRPr="00002D3F">
        <w:rPr>
          <w:rFonts w:ascii="Times New Roman" w:hAnsi="Times New Roman"/>
          <w:sz w:val="23"/>
          <w:szCs w:val="23"/>
        </w:rPr>
        <w:t xml:space="preserve"> КоАП</w:t>
      </w:r>
      <w:r w:rsidRPr="00002D3F">
        <w:rPr>
          <w:rFonts w:ascii="Times New Roman" w:hAnsi="Times New Roman"/>
          <w:sz w:val="23"/>
          <w:szCs w:val="23"/>
        </w:rPr>
        <w:t xml:space="preserve"> РФ.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Обстоятельством, смягчающим административную ответственность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Миннеханова И.В.</w:t>
      </w:r>
      <w:r w:rsidRPr="00002D3F">
        <w:rPr>
          <w:rFonts w:ascii="Times New Roman" w:hAnsi="Times New Roman"/>
          <w:sz w:val="23"/>
          <w:szCs w:val="23"/>
          <w:lang w:eastAsia="ru-RU"/>
        </w:rPr>
        <w:t>, мировой судья признает признание</w:t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 xml:space="preserve"> Миннехановым И.В. вина и раскаяние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>в содеянном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, наличие на иждивении </w:t>
      </w:r>
      <w:r w:rsidRPr="00002D3F" w:rsidR="00002D3F">
        <w:rPr>
          <w:rFonts w:ascii="Times New Roman" w:hAnsi="Times New Roman"/>
          <w:sz w:val="23"/>
          <w:szCs w:val="23"/>
          <w:lang w:eastAsia="ru-RU"/>
        </w:rPr>
        <w:t>малолетнего ребенка</w:t>
      </w:r>
      <w:r w:rsidRPr="00002D3F">
        <w:rPr>
          <w:rFonts w:ascii="Times New Roman" w:hAnsi="Times New Roman"/>
          <w:sz w:val="23"/>
          <w:szCs w:val="23"/>
          <w:lang w:eastAsia="ru-RU"/>
        </w:rPr>
        <w:t>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Обстоятельств, отягчающих административную ответственность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Миннеханова</w:t>
      </w:r>
      <w:r w:rsidRPr="00002D3F" w:rsidR="00065338">
        <w:rPr>
          <w:rFonts w:ascii="Times New Roman" w:hAnsi="Times New Roman"/>
          <w:sz w:val="23"/>
          <w:szCs w:val="23"/>
          <w:lang w:eastAsia="ru-RU"/>
        </w:rPr>
        <w:t> 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И.В.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, мировым судьей не установлено.  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При назначении административного наказания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Миннеханову И.В. </w:t>
      </w:r>
      <w:r w:rsidRPr="00002D3F">
        <w:rPr>
          <w:rFonts w:ascii="Times New Roman" w:hAnsi="Times New Roman"/>
          <w:sz w:val="23"/>
          <w:szCs w:val="23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</w:t>
      </w:r>
      <w:r w:rsidRPr="00002D3F" w:rsidR="00065338">
        <w:rPr>
          <w:rFonts w:ascii="Times New Roman" w:hAnsi="Times New Roman"/>
          <w:sz w:val="23"/>
          <w:szCs w:val="23"/>
          <w:lang w:eastAsia="ru-RU"/>
        </w:rPr>
        <w:t> </w:t>
      </w:r>
      <w:r w:rsidRPr="00002D3F">
        <w:rPr>
          <w:rFonts w:ascii="Times New Roman" w:hAnsi="Times New Roman"/>
          <w:sz w:val="23"/>
          <w:szCs w:val="23"/>
          <w:lang w:eastAsia="ru-RU"/>
        </w:rPr>
        <w:t>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Срок давности привлечения к административной ответственности не истек. 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Миннехановым И.В.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, административного правонарушения, назначить ему наказание в виде административного ареста.  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Обстоятельств, препятствующих назначению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Миннеханову И.В. 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данного вида наказания, судом не установлено. 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Руководствуясь ст. 3.9, ч. 3 ст. 12.8,  29.9-29.11 КоАП РФ, мировой судья </w:t>
      </w:r>
    </w:p>
    <w:p w:rsidR="009D3467" w:rsidRPr="00002D3F" w:rsidP="00EB5BA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002D3F">
        <w:rPr>
          <w:rFonts w:ascii="Times New Roman" w:hAnsi="Times New Roman"/>
          <w:b/>
          <w:sz w:val="23"/>
          <w:szCs w:val="23"/>
          <w:lang w:eastAsia="ru-RU"/>
        </w:rPr>
        <w:t>постановил:</w:t>
      </w:r>
    </w:p>
    <w:p w:rsidR="009D3467" w:rsidRPr="00002D3F" w:rsidP="000E0BF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 xml:space="preserve">признать </w:t>
      </w:r>
      <w:r w:rsidRPr="00002D3F" w:rsidR="00E42B4D">
        <w:rPr>
          <w:rFonts w:ascii="Times New Roman" w:hAnsi="Times New Roman"/>
          <w:b/>
          <w:sz w:val="23"/>
          <w:szCs w:val="23"/>
          <w:lang w:eastAsia="ru-RU"/>
        </w:rPr>
        <w:t>Миннеханова Ильдара Васильевича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02D3F">
        <w:rPr>
          <w:rFonts w:ascii="Times New Roman" w:hAnsi="Times New Roman"/>
          <w:sz w:val="23"/>
          <w:szCs w:val="23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Срок наказания исчислять с 1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6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часов 00 минут </w:t>
      </w:r>
      <w:r w:rsidRPr="00002D3F" w:rsidR="00E42B4D">
        <w:rPr>
          <w:rFonts w:ascii="Times New Roman" w:hAnsi="Times New Roman"/>
          <w:sz w:val="23"/>
          <w:szCs w:val="23"/>
          <w:lang w:eastAsia="ru-RU"/>
        </w:rPr>
        <w:t>15 ноября</w:t>
      </w:r>
      <w:r w:rsidRPr="00002D3F">
        <w:rPr>
          <w:rFonts w:ascii="Times New Roman" w:hAnsi="Times New Roman"/>
          <w:sz w:val="23"/>
          <w:szCs w:val="23"/>
          <w:lang w:eastAsia="ru-RU"/>
        </w:rPr>
        <w:t xml:space="preserve"> 2021 года.</w:t>
      </w:r>
    </w:p>
    <w:p w:rsidR="009D3467" w:rsidRPr="00002D3F" w:rsidP="00EB5B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Постановление подлежит немедленному исполнению.</w:t>
      </w:r>
    </w:p>
    <w:p w:rsidR="009D3467" w:rsidRPr="00002D3F" w:rsidP="00FE05D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02D3F">
        <w:rPr>
          <w:rFonts w:ascii="Times New Roman" w:hAnsi="Times New Roman"/>
          <w:sz w:val="23"/>
          <w:szCs w:val="23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6F1CB7" w:rsidRPr="00002D3F" w:rsidP="006F1CB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02D3F">
        <w:rPr>
          <w:rFonts w:ascii="Times New Roman" w:hAnsi="Times New Roman"/>
          <w:color w:val="000000"/>
          <w:sz w:val="23"/>
          <w:szCs w:val="23"/>
          <w:lang w:eastAsia="ru-RU"/>
        </w:rPr>
        <w:t>Мировой судья</w:t>
      </w:r>
    </w:p>
    <w:p w:rsidR="009D3467" w:rsidRPr="00002D3F" w:rsidP="00002D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sectPr w:rsidSect="00002D3F">
      <w:pgSz w:w="11906" w:h="16838"/>
      <w:pgMar w:top="426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02D3F"/>
    <w:rsid w:val="00006614"/>
    <w:rsid w:val="00052201"/>
    <w:rsid w:val="00065338"/>
    <w:rsid w:val="00066456"/>
    <w:rsid w:val="000A5F54"/>
    <w:rsid w:val="000E0BFA"/>
    <w:rsid w:val="001246D0"/>
    <w:rsid w:val="00176868"/>
    <w:rsid w:val="001A0F2C"/>
    <w:rsid w:val="001F2698"/>
    <w:rsid w:val="00212DB0"/>
    <w:rsid w:val="00214F72"/>
    <w:rsid w:val="00216C45"/>
    <w:rsid w:val="0023370F"/>
    <w:rsid w:val="00260C02"/>
    <w:rsid w:val="00276BC8"/>
    <w:rsid w:val="002A7409"/>
    <w:rsid w:val="002D09E5"/>
    <w:rsid w:val="002F6CE3"/>
    <w:rsid w:val="00327682"/>
    <w:rsid w:val="00360884"/>
    <w:rsid w:val="003D79CF"/>
    <w:rsid w:val="003F647A"/>
    <w:rsid w:val="00470756"/>
    <w:rsid w:val="004F796A"/>
    <w:rsid w:val="005D0091"/>
    <w:rsid w:val="005E06AE"/>
    <w:rsid w:val="00652F2C"/>
    <w:rsid w:val="006B6AE6"/>
    <w:rsid w:val="006F1CB7"/>
    <w:rsid w:val="00726FB1"/>
    <w:rsid w:val="00757CCF"/>
    <w:rsid w:val="009404B0"/>
    <w:rsid w:val="00970FA4"/>
    <w:rsid w:val="009C7DD9"/>
    <w:rsid w:val="009D1AC5"/>
    <w:rsid w:val="009D3467"/>
    <w:rsid w:val="009D542D"/>
    <w:rsid w:val="00A80DE6"/>
    <w:rsid w:val="00AC2118"/>
    <w:rsid w:val="00AC5FF7"/>
    <w:rsid w:val="00B279A2"/>
    <w:rsid w:val="00B96035"/>
    <w:rsid w:val="00BD601C"/>
    <w:rsid w:val="00BE4702"/>
    <w:rsid w:val="00C07D04"/>
    <w:rsid w:val="00C50AEB"/>
    <w:rsid w:val="00C74317"/>
    <w:rsid w:val="00C801C1"/>
    <w:rsid w:val="00CA121E"/>
    <w:rsid w:val="00CB304F"/>
    <w:rsid w:val="00CE4969"/>
    <w:rsid w:val="00D837EC"/>
    <w:rsid w:val="00DB01A4"/>
    <w:rsid w:val="00E42B4D"/>
    <w:rsid w:val="00E441E2"/>
    <w:rsid w:val="00EA3CEB"/>
    <w:rsid w:val="00EB5BAD"/>
    <w:rsid w:val="00EF26C9"/>
    <w:rsid w:val="00F044BC"/>
    <w:rsid w:val="00F12565"/>
    <w:rsid w:val="00F443BD"/>
    <w:rsid w:val="00FA4BB0"/>
    <w:rsid w:val="00FE0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