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4179" w:rsidRPr="003A03E4" w:rsidP="005E4DD9">
      <w:pPr>
        <w:tabs>
          <w:tab w:val="left" w:pos="6379"/>
        </w:tabs>
        <w:spacing w:after="0" w:line="240" w:lineRule="auto"/>
        <w:jc w:val="right"/>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Дело № 5-6</w:t>
      </w:r>
      <w:r w:rsidRPr="003A03E4" w:rsidR="00CB4472">
        <w:rPr>
          <w:rFonts w:ascii="Times New Roman" w:eastAsia="Times New Roman" w:hAnsi="Times New Roman" w:cs="Times New Roman"/>
          <w:sz w:val="28"/>
          <w:szCs w:val="28"/>
        </w:rPr>
        <w:t>7</w:t>
      </w:r>
      <w:r w:rsidRPr="003A03E4" w:rsidR="00377F4B">
        <w:rPr>
          <w:rFonts w:ascii="Times New Roman" w:eastAsia="Times New Roman" w:hAnsi="Times New Roman" w:cs="Times New Roman"/>
          <w:sz w:val="28"/>
          <w:szCs w:val="28"/>
        </w:rPr>
        <w:t>-</w:t>
      </w:r>
      <w:r w:rsidRPr="003A03E4" w:rsidR="008D695B">
        <w:rPr>
          <w:rFonts w:ascii="Times New Roman" w:eastAsia="Times New Roman" w:hAnsi="Times New Roman" w:cs="Times New Roman"/>
          <w:sz w:val="28"/>
          <w:szCs w:val="28"/>
        </w:rPr>
        <w:t>2</w:t>
      </w:r>
      <w:r w:rsidRPr="003A03E4" w:rsidR="00C67319">
        <w:rPr>
          <w:rFonts w:ascii="Times New Roman" w:eastAsia="Times New Roman" w:hAnsi="Times New Roman" w:cs="Times New Roman"/>
          <w:sz w:val="28"/>
          <w:szCs w:val="28"/>
        </w:rPr>
        <w:t>77</w:t>
      </w:r>
      <w:r w:rsidRPr="003A03E4" w:rsidR="00377F4B">
        <w:rPr>
          <w:rFonts w:ascii="Times New Roman" w:eastAsia="Times New Roman" w:hAnsi="Times New Roman" w:cs="Times New Roman"/>
          <w:sz w:val="28"/>
          <w:szCs w:val="28"/>
        </w:rPr>
        <w:t>-202</w:t>
      </w:r>
      <w:r w:rsidRPr="003A03E4" w:rsidR="008D695B">
        <w:rPr>
          <w:rFonts w:ascii="Times New Roman" w:eastAsia="Times New Roman" w:hAnsi="Times New Roman" w:cs="Times New Roman"/>
          <w:sz w:val="28"/>
          <w:szCs w:val="28"/>
        </w:rPr>
        <w:t>5</w:t>
      </w:r>
    </w:p>
    <w:p w:rsidR="00377F4B" w:rsidRPr="003A03E4" w:rsidP="005E4DD9">
      <w:pPr>
        <w:tabs>
          <w:tab w:val="left" w:pos="6379"/>
        </w:tabs>
        <w:spacing w:after="0" w:line="240" w:lineRule="auto"/>
        <w:jc w:val="right"/>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УИД: 91</w:t>
      </w:r>
      <w:r w:rsidRPr="003A03E4">
        <w:rPr>
          <w:rFonts w:ascii="Times New Roman" w:eastAsia="Times New Roman" w:hAnsi="Times New Roman" w:cs="Times New Roman"/>
          <w:sz w:val="28"/>
          <w:szCs w:val="28"/>
          <w:lang w:val="en-US"/>
        </w:rPr>
        <w:t>MS</w:t>
      </w:r>
      <w:r w:rsidRPr="003A03E4">
        <w:rPr>
          <w:rFonts w:ascii="Times New Roman" w:eastAsia="Times New Roman" w:hAnsi="Times New Roman" w:cs="Times New Roman"/>
          <w:sz w:val="28"/>
          <w:szCs w:val="28"/>
        </w:rPr>
        <w:t>00</w:t>
      </w:r>
      <w:r w:rsidR="003B64E1">
        <w:rPr>
          <w:rFonts w:ascii="Times New Roman" w:eastAsia="Times New Roman" w:hAnsi="Times New Roman" w:cs="Times New Roman"/>
          <w:sz w:val="28"/>
          <w:szCs w:val="28"/>
        </w:rPr>
        <w:t>24</w:t>
      </w:r>
      <w:r w:rsidRPr="003A03E4">
        <w:rPr>
          <w:rFonts w:ascii="Times New Roman" w:eastAsia="Times New Roman" w:hAnsi="Times New Roman" w:cs="Times New Roman"/>
          <w:sz w:val="28"/>
          <w:szCs w:val="28"/>
        </w:rPr>
        <w:t>-01-202</w:t>
      </w:r>
      <w:r w:rsidRPr="003A03E4" w:rsidR="008D695B">
        <w:rPr>
          <w:rFonts w:ascii="Times New Roman" w:eastAsia="Times New Roman" w:hAnsi="Times New Roman" w:cs="Times New Roman"/>
          <w:sz w:val="28"/>
          <w:szCs w:val="28"/>
        </w:rPr>
        <w:t>5</w:t>
      </w:r>
      <w:r w:rsidRPr="003A03E4">
        <w:rPr>
          <w:rFonts w:ascii="Times New Roman" w:eastAsia="Times New Roman" w:hAnsi="Times New Roman" w:cs="Times New Roman"/>
          <w:sz w:val="28"/>
          <w:szCs w:val="28"/>
        </w:rPr>
        <w:t>-00</w:t>
      </w:r>
      <w:r w:rsidRPr="003A03E4" w:rsidR="008D695B">
        <w:rPr>
          <w:rFonts w:ascii="Times New Roman" w:eastAsia="Times New Roman" w:hAnsi="Times New Roman" w:cs="Times New Roman"/>
          <w:sz w:val="28"/>
          <w:szCs w:val="28"/>
        </w:rPr>
        <w:t>12</w:t>
      </w:r>
      <w:r w:rsidRPr="003A03E4" w:rsidR="00C67319">
        <w:rPr>
          <w:rFonts w:ascii="Times New Roman" w:eastAsia="Times New Roman" w:hAnsi="Times New Roman" w:cs="Times New Roman"/>
          <w:sz w:val="28"/>
          <w:szCs w:val="28"/>
        </w:rPr>
        <w:t>39</w:t>
      </w:r>
      <w:r w:rsidRPr="003A03E4">
        <w:rPr>
          <w:rFonts w:ascii="Times New Roman" w:eastAsia="Times New Roman" w:hAnsi="Times New Roman" w:cs="Times New Roman"/>
          <w:sz w:val="28"/>
          <w:szCs w:val="28"/>
        </w:rPr>
        <w:t>-</w:t>
      </w:r>
      <w:r w:rsidRPr="003A03E4" w:rsidR="00C67319">
        <w:rPr>
          <w:rFonts w:ascii="Times New Roman" w:eastAsia="Times New Roman" w:hAnsi="Times New Roman" w:cs="Times New Roman"/>
          <w:sz w:val="28"/>
          <w:szCs w:val="28"/>
        </w:rPr>
        <w:t>37</w:t>
      </w:r>
    </w:p>
    <w:p w:rsidR="00377F4B" w:rsidRPr="003A03E4" w:rsidP="005E4DD9">
      <w:pPr>
        <w:tabs>
          <w:tab w:val="left" w:pos="6379"/>
        </w:tabs>
        <w:spacing w:after="0" w:line="240" w:lineRule="auto"/>
        <w:jc w:val="center"/>
        <w:rPr>
          <w:rFonts w:ascii="Times New Roman" w:eastAsia="Times New Roman" w:hAnsi="Times New Roman" w:cs="Times New Roman"/>
          <w:b/>
          <w:sz w:val="28"/>
          <w:szCs w:val="28"/>
        </w:rPr>
      </w:pPr>
    </w:p>
    <w:p w:rsidR="00444179" w:rsidRPr="003A03E4" w:rsidP="005E4DD9">
      <w:pPr>
        <w:tabs>
          <w:tab w:val="left" w:pos="6379"/>
        </w:tabs>
        <w:spacing w:after="0" w:line="240" w:lineRule="auto"/>
        <w:jc w:val="center"/>
        <w:rPr>
          <w:rFonts w:ascii="Times New Roman" w:eastAsia="Times New Roman" w:hAnsi="Times New Roman" w:cs="Times New Roman"/>
          <w:b/>
          <w:sz w:val="28"/>
          <w:szCs w:val="28"/>
        </w:rPr>
      </w:pPr>
      <w:r w:rsidRPr="003A03E4">
        <w:rPr>
          <w:rFonts w:ascii="Times New Roman" w:eastAsia="Times New Roman" w:hAnsi="Times New Roman" w:cs="Times New Roman"/>
          <w:b/>
          <w:sz w:val="28"/>
          <w:szCs w:val="28"/>
        </w:rPr>
        <w:t>ПО</w:t>
      </w:r>
      <w:r w:rsidRPr="003A03E4" w:rsidR="00C566DE">
        <w:rPr>
          <w:rFonts w:ascii="Times New Roman" w:eastAsia="Times New Roman" w:hAnsi="Times New Roman" w:cs="Times New Roman"/>
          <w:b/>
          <w:sz w:val="28"/>
          <w:szCs w:val="28"/>
        </w:rPr>
        <w:t>С</w:t>
      </w:r>
      <w:r w:rsidRPr="003A03E4">
        <w:rPr>
          <w:rFonts w:ascii="Times New Roman" w:eastAsia="Times New Roman" w:hAnsi="Times New Roman" w:cs="Times New Roman"/>
          <w:b/>
          <w:sz w:val="28"/>
          <w:szCs w:val="28"/>
        </w:rPr>
        <w:t>ТАНОВЛЕНИЕ</w:t>
      </w:r>
    </w:p>
    <w:p w:rsidR="00444179" w:rsidRPr="003A03E4" w:rsidP="005E4DD9">
      <w:pPr>
        <w:tabs>
          <w:tab w:val="left" w:pos="6379"/>
        </w:tabs>
        <w:spacing w:after="0" w:line="240" w:lineRule="auto"/>
        <w:jc w:val="center"/>
        <w:rPr>
          <w:rFonts w:ascii="Times New Roman" w:eastAsia="Times New Roman" w:hAnsi="Times New Roman" w:cs="Times New Roman"/>
          <w:b/>
          <w:sz w:val="28"/>
          <w:szCs w:val="28"/>
        </w:rPr>
      </w:pPr>
      <w:r w:rsidRPr="003A03E4">
        <w:rPr>
          <w:rFonts w:ascii="Times New Roman" w:eastAsia="Times New Roman" w:hAnsi="Times New Roman" w:cs="Times New Roman"/>
          <w:b/>
          <w:sz w:val="28"/>
          <w:szCs w:val="28"/>
        </w:rPr>
        <w:t>по делу об административном правонарушении</w:t>
      </w:r>
    </w:p>
    <w:p w:rsidR="0036710A" w:rsidRPr="003A03E4" w:rsidP="005E4DD9">
      <w:pPr>
        <w:tabs>
          <w:tab w:val="left" w:pos="6379"/>
        </w:tabs>
        <w:spacing w:after="0" w:line="240" w:lineRule="auto"/>
        <w:jc w:val="center"/>
        <w:rPr>
          <w:rFonts w:ascii="Times New Roman" w:eastAsia="Times New Roman" w:hAnsi="Times New Roman" w:cs="Times New Roman"/>
          <w:b/>
          <w:sz w:val="28"/>
          <w:szCs w:val="28"/>
        </w:rPr>
      </w:pPr>
    </w:p>
    <w:p w:rsidR="00444179" w:rsidRPr="003A03E4" w:rsidP="00DE1CD5">
      <w:pPr>
        <w:spacing w:after="0" w:line="240" w:lineRule="auto"/>
        <w:ind w:firstLine="708"/>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26</w:t>
      </w:r>
      <w:r w:rsidRPr="003A03E4" w:rsidR="008B58F6">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 xml:space="preserve">декабря </w:t>
      </w:r>
      <w:r w:rsidRPr="003A03E4" w:rsidR="00377F4B">
        <w:rPr>
          <w:rFonts w:ascii="Times New Roman" w:eastAsia="Times New Roman" w:hAnsi="Times New Roman" w:cs="Times New Roman"/>
          <w:sz w:val="28"/>
          <w:szCs w:val="28"/>
        </w:rPr>
        <w:t>202</w:t>
      </w:r>
      <w:r w:rsidRPr="003A03E4" w:rsidR="008D695B">
        <w:rPr>
          <w:rFonts w:ascii="Times New Roman" w:eastAsia="Times New Roman" w:hAnsi="Times New Roman" w:cs="Times New Roman"/>
          <w:sz w:val="28"/>
          <w:szCs w:val="28"/>
        </w:rPr>
        <w:t>5</w:t>
      </w:r>
      <w:r w:rsidRPr="003A03E4" w:rsidR="00826FD9">
        <w:rPr>
          <w:rFonts w:ascii="Times New Roman" w:eastAsia="Times New Roman" w:hAnsi="Times New Roman" w:cs="Times New Roman"/>
          <w:sz w:val="28"/>
          <w:szCs w:val="28"/>
        </w:rPr>
        <w:t xml:space="preserve"> года </w:t>
      </w:r>
      <w:r w:rsidRPr="003A03E4" w:rsidR="00DE1CD5">
        <w:rPr>
          <w:rFonts w:ascii="Times New Roman" w:eastAsia="Times New Roman" w:hAnsi="Times New Roman" w:cs="Times New Roman"/>
          <w:sz w:val="28"/>
          <w:szCs w:val="28"/>
        </w:rPr>
        <w:tab/>
      </w:r>
      <w:r w:rsidRPr="003A03E4" w:rsidR="00DE1CD5">
        <w:rPr>
          <w:rFonts w:ascii="Times New Roman" w:eastAsia="Times New Roman" w:hAnsi="Times New Roman" w:cs="Times New Roman"/>
          <w:sz w:val="28"/>
          <w:szCs w:val="28"/>
        </w:rPr>
        <w:tab/>
      </w:r>
      <w:r w:rsidRPr="003A03E4" w:rsidR="00DE1CD5">
        <w:rPr>
          <w:rFonts w:ascii="Times New Roman" w:eastAsia="Times New Roman" w:hAnsi="Times New Roman" w:cs="Times New Roman"/>
          <w:sz w:val="28"/>
          <w:szCs w:val="28"/>
        </w:rPr>
        <w:tab/>
      </w:r>
      <w:r w:rsidRPr="003A03E4" w:rsidR="00DE1CD5">
        <w:rPr>
          <w:rFonts w:ascii="Times New Roman" w:eastAsia="Times New Roman" w:hAnsi="Times New Roman" w:cs="Times New Roman"/>
          <w:sz w:val="28"/>
          <w:szCs w:val="28"/>
        </w:rPr>
        <w:tab/>
      </w:r>
      <w:r w:rsidRPr="003A03E4" w:rsidR="00DE1CD5">
        <w:rPr>
          <w:rFonts w:ascii="Times New Roman" w:eastAsia="Times New Roman" w:hAnsi="Times New Roman" w:cs="Times New Roman"/>
          <w:sz w:val="28"/>
          <w:szCs w:val="28"/>
        </w:rPr>
        <w:tab/>
      </w:r>
      <w:r w:rsidRPr="003A03E4" w:rsidR="00826FD9">
        <w:rPr>
          <w:rFonts w:ascii="Times New Roman" w:eastAsia="Times New Roman" w:hAnsi="Times New Roman" w:cs="Times New Roman"/>
          <w:sz w:val="28"/>
          <w:szCs w:val="28"/>
        </w:rPr>
        <w:t>пгт</w:t>
      </w:r>
      <w:r w:rsidRPr="003A03E4" w:rsidR="00DE1CD5">
        <w:rPr>
          <w:rFonts w:ascii="Times New Roman" w:eastAsia="Times New Roman" w:hAnsi="Times New Roman" w:cs="Times New Roman"/>
          <w:sz w:val="28"/>
          <w:szCs w:val="28"/>
        </w:rPr>
        <w:t>.</w:t>
      </w:r>
      <w:r w:rsidRPr="003A03E4" w:rsidR="00826FD9">
        <w:rPr>
          <w:rFonts w:ascii="Times New Roman" w:eastAsia="Times New Roman" w:hAnsi="Times New Roman" w:cs="Times New Roman"/>
          <w:sz w:val="28"/>
          <w:szCs w:val="28"/>
        </w:rPr>
        <w:t xml:space="preserve">  Первомайское </w:t>
      </w:r>
    </w:p>
    <w:p w:rsidR="00227554" w:rsidRPr="003A03E4" w:rsidP="00227554">
      <w:pPr>
        <w:spacing w:after="0" w:line="240" w:lineRule="auto"/>
        <w:jc w:val="both"/>
        <w:rPr>
          <w:rFonts w:ascii="Times New Roman" w:hAnsi="Times New Roman" w:cs="Times New Roman"/>
          <w:sz w:val="28"/>
          <w:szCs w:val="28"/>
        </w:rPr>
      </w:pPr>
      <w:r w:rsidRPr="003A03E4">
        <w:rPr>
          <w:rFonts w:ascii="Times New Roman" w:eastAsia="Times New Roman" w:hAnsi="Times New Roman" w:cs="Times New Roman"/>
          <w:sz w:val="28"/>
          <w:szCs w:val="28"/>
        </w:rPr>
        <w:tab/>
      </w:r>
      <w:r w:rsidRPr="003A03E4">
        <w:rPr>
          <w:rFonts w:ascii="Times New Roman" w:hAnsi="Times New Roman" w:cs="Times New Roman"/>
          <w:sz w:val="28"/>
          <w:szCs w:val="28"/>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Республика Крым, Первомайский район, пгт. </w:t>
      </w:r>
      <w:r w:rsidRPr="003A03E4">
        <w:rPr>
          <w:rFonts w:ascii="Times New Roman" w:hAnsi="Times New Roman" w:cs="Times New Roman"/>
          <w:sz w:val="28"/>
          <w:szCs w:val="28"/>
        </w:rPr>
        <w:t>Первомайское</w:t>
      </w:r>
      <w:r w:rsidRPr="003A03E4">
        <w:rPr>
          <w:rFonts w:ascii="Times New Roman" w:hAnsi="Times New Roman" w:cs="Times New Roman"/>
          <w:sz w:val="28"/>
          <w:szCs w:val="28"/>
        </w:rPr>
        <w:t xml:space="preserve">, ул. Кооперативная, 6, рассмотрев поступивший материал в отношении </w:t>
      </w:r>
      <w:r w:rsidRPr="003A03E4" w:rsidR="00C67319">
        <w:rPr>
          <w:rFonts w:ascii="Times New Roman" w:hAnsi="Times New Roman" w:cs="Times New Roman"/>
          <w:b/>
          <w:sz w:val="28"/>
          <w:szCs w:val="28"/>
        </w:rPr>
        <w:t>Таджибаева</w:t>
      </w:r>
      <w:r w:rsidRPr="003A03E4" w:rsidR="00C67319">
        <w:rPr>
          <w:rFonts w:ascii="Times New Roman" w:hAnsi="Times New Roman" w:cs="Times New Roman"/>
          <w:b/>
          <w:sz w:val="28"/>
          <w:szCs w:val="28"/>
        </w:rPr>
        <w:t xml:space="preserve"> Тимура </w:t>
      </w:r>
      <w:r w:rsidRPr="003A03E4" w:rsidR="00C67319">
        <w:rPr>
          <w:rFonts w:ascii="Times New Roman" w:hAnsi="Times New Roman" w:cs="Times New Roman"/>
          <w:b/>
          <w:sz w:val="28"/>
          <w:szCs w:val="28"/>
        </w:rPr>
        <w:t>Мирзаалимовича</w:t>
      </w:r>
      <w:r w:rsidRPr="003A03E4">
        <w:rPr>
          <w:rFonts w:ascii="Times New Roman" w:hAnsi="Times New Roman" w:cs="Times New Roman"/>
          <w:b/>
          <w:sz w:val="28"/>
          <w:szCs w:val="28"/>
        </w:rPr>
        <w:t>,</w:t>
      </w:r>
      <w:r w:rsidRPr="003A03E4">
        <w:rPr>
          <w:rFonts w:ascii="Times New Roman" w:hAnsi="Times New Roman" w:cs="Times New Roman"/>
          <w:sz w:val="28"/>
          <w:szCs w:val="28"/>
        </w:rPr>
        <w:t xml:space="preserve"> </w:t>
      </w:r>
      <w:r w:rsidRPr="00D2261A">
        <w:rPr>
          <w:rFonts w:ascii="Times New Roman" w:hAnsi="Times New Roman" w:cs="Times New Roman"/>
          <w:i/>
          <w:sz w:val="28"/>
          <w:szCs w:val="28"/>
        </w:rPr>
        <w:t>/персональные данные/</w:t>
      </w:r>
      <w:r w:rsidRPr="003A03E4" w:rsidR="0049238C">
        <w:rPr>
          <w:rFonts w:ascii="Times New Roman" w:hAnsi="Times New Roman" w:cs="Times New Roman"/>
          <w:sz w:val="28"/>
          <w:szCs w:val="28"/>
        </w:rPr>
        <w:t>,</w:t>
      </w:r>
    </w:p>
    <w:p w:rsidR="00227554" w:rsidRPr="003A03E4" w:rsidP="00227554">
      <w:pPr>
        <w:spacing w:after="0" w:line="240" w:lineRule="auto"/>
        <w:jc w:val="both"/>
        <w:rPr>
          <w:rFonts w:ascii="Times New Roman" w:hAnsi="Times New Roman" w:cs="Times New Roman"/>
          <w:sz w:val="28"/>
          <w:szCs w:val="28"/>
        </w:rPr>
      </w:pPr>
      <w:r w:rsidRPr="003A03E4">
        <w:rPr>
          <w:rFonts w:ascii="Times New Roman" w:hAnsi="Times New Roman" w:cs="Times New Roman"/>
          <w:sz w:val="28"/>
          <w:szCs w:val="28"/>
        </w:rPr>
        <w:t>в совершении правонарушения, предусмотренного ч. 5 ст. 12.15 КоАП РФ, – </w:t>
      </w:r>
    </w:p>
    <w:p w:rsidR="00B002FB" w:rsidRPr="003A03E4" w:rsidP="00C566DE">
      <w:pPr>
        <w:spacing w:after="0" w:line="240" w:lineRule="auto"/>
        <w:jc w:val="both"/>
        <w:rPr>
          <w:rFonts w:ascii="Times New Roman" w:hAnsi="Times New Roman" w:cs="Times New Roman"/>
          <w:sz w:val="28"/>
          <w:szCs w:val="28"/>
        </w:rPr>
      </w:pPr>
    </w:p>
    <w:p w:rsidR="00444179" w:rsidRPr="003A03E4" w:rsidP="005E4DD9">
      <w:pPr>
        <w:tabs>
          <w:tab w:val="left" w:pos="6379"/>
        </w:tabs>
        <w:spacing w:after="0" w:line="240" w:lineRule="auto"/>
        <w:jc w:val="center"/>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установил:</w:t>
      </w:r>
    </w:p>
    <w:p w:rsidR="00B002FB" w:rsidRPr="003A03E4" w:rsidP="005E4DD9">
      <w:pPr>
        <w:tabs>
          <w:tab w:val="left" w:pos="6379"/>
        </w:tabs>
        <w:spacing w:after="0" w:line="240" w:lineRule="auto"/>
        <w:jc w:val="center"/>
        <w:rPr>
          <w:rFonts w:ascii="Times New Roman" w:eastAsia="Times New Roman" w:hAnsi="Times New Roman" w:cs="Times New Roman"/>
          <w:b/>
          <w:sz w:val="28"/>
          <w:szCs w:val="28"/>
        </w:rPr>
      </w:pPr>
    </w:p>
    <w:p w:rsidR="009D51A6" w:rsidRPr="003A03E4" w:rsidP="009D51A6">
      <w:pPr>
        <w:shd w:val="clear" w:color="auto" w:fill="FFFFFF"/>
        <w:tabs>
          <w:tab w:val="left" w:pos="6379"/>
        </w:tabs>
        <w:spacing w:after="0" w:line="240" w:lineRule="auto"/>
        <w:ind w:firstLine="709"/>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Таджибаев Т.М.,</w:t>
      </w:r>
      <w:r w:rsidRPr="003A03E4" w:rsidR="00444179">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06</w:t>
      </w:r>
      <w:r w:rsidRPr="003A03E4" w:rsidR="00377F4B">
        <w:rPr>
          <w:rFonts w:ascii="Times New Roman" w:eastAsia="Times New Roman" w:hAnsi="Times New Roman" w:cs="Times New Roman"/>
          <w:sz w:val="28"/>
          <w:szCs w:val="28"/>
        </w:rPr>
        <w:t>.0</w:t>
      </w:r>
      <w:r w:rsidRPr="003A03E4" w:rsidR="007F0D8B">
        <w:rPr>
          <w:rFonts w:ascii="Times New Roman" w:eastAsia="Times New Roman" w:hAnsi="Times New Roman" w:cs="Times New Roman"/>
          <w:sz w:val="28"/>
          <w:szCs w:val="28"/>
        </w:rPr>
        <w:t>8</w:t>
      </w:r>
      <w:r w:rsidRPr="003A03E4" w:rsidR="00377F4B">
        <w:rPr>
          <w:rFonts w:ascii="Times New Roman" w:eastAsia="Times New Roman" w:hAnsi="Times New Roman" w:cs="Times New Roman"/>
          <w:sz w:val="28"/>
          <w:szCs w:val="28"/>
        </w:rPr>
        <w:t>.202</w:t>
      </w:r>
      <w:r w:rsidRPr="003A03E4" w:rsidR="007F0D8B">
        <w:rPr>
          <w:rFonts w:ascii="Times New Roman" w:eastAsia="Times New Roman" w:hAnsi="Times New Roman" w:cs="Times New Roman"/>
          <w:sz w:val="28"/>
          <w:szCs w:val="28"/>
        </w:rPr>
        <w:t>5</w:t>
      </w:r>
      <w:r w:rsidRPr="003A03E4" w:rsidR="00444179">
        <w:rPr>
          <w:rFonts w:ascii="Times New Roman" w:eastAsia="Times New Roman" w:hAnsi="Times New Roman" w:cs="Times New Roman"/>
          <w:sz w:val="28"/>
          <w:szCs w:val="28"/>
        </w:rPr>
        <w:t xml:space="preserve"> года в </w:t>
      </w:r>
      <w:r w:rsidRPr="003A03E4" w:rsidR="00377F4B">
        <w:rPr>
          <w:rFonts w:ascii="Times New Roman" w:eastAsia="Times New Roman" w:hAnsi="Times New Roman" w:cs="Times New Roman"/>
          <w:sz w:val="28"/>
          <w:szCs w:val="28"/>
        </w:rPr>
        <w:t>1</w:t>
      </w:r>
      <w:r w:rsidRPr="003A03E4">
        <w:rPr>
          <w:rFonts w:ascii="Times New Roman" w:eastAsia="Times New Roman" w:hAnsi="Times New Roman" w:cs="Times New Roman"/>
          <w:sz w:val="28"/>
          <w:szCs w:val="28"/>
        </w:rPr>
        <w:t>1</w:t>
      </w:r>
      <w:r w:rsidRPr="003A03E4" w:rsidR="00EE21C9">
        <w:rPr>
          <w:rFonts w:ascii="Times New Roman" w:eastAsia="Times New Roman" w:hAnsi="Times New Roman" w:cs="Times New Roman"/>
          <w:sz w:val="28"/>
          <w:szCs w:val="28"/>
        </w:rPr>
        <w:t xml:space="preserve"> </w:t>
      </w:r>
      <w:r w:rsidRPr="003A03E4" w:rsidR="00444179">
        <w:rPr>
          <w:rFonts w:ascii="Times New Roman" w:eastAsia="Times New Roman" w:hAnsi="Times New Roman" w:cs="Times New Roman"/>
          <w:sz w:val="28"/>
          <w:szCs w:val="28"/>
        </w:rPr>
        <w:t>час</w:t>
      </w:r>
      <w:r w:rsidRPr="003A03E4" w:rsidR="00300357">
        <w:rPr>
          <w:rFonts w:ascii="Times New Roman" w:eastAsia="Times New Roman" w:hAnsi="Times New Roman" w:cs="Times New Roman"/>
          <w:sz w:val="28"/>
          <w:szCs w:val="28"/>
        </w:rPr>
        <w:t>.</w:t>
      </w:r>
      <w:r w:rsidRPr="003A03E4" w:rsidR="00444179">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0</w:t>
      </w:r>
      <w:r w:rsidRPr="003A03E4" w:rsidR="007F0D8B">
        <w:rPr>
          <w:rFonts w:ascii="Times New Roman" w:eastAsia="Times New Roman" w:hAnsi="Times New Roman" w:cs="Times New Roman"/>
          <w:sz w:val="28"/>
          <w:szCs w:val="28"/>
        </w:rPr>
        <w:t>0</w:t>
      </w:r>
      <w:r w:rsidRPr="003A03E4" w:rsidR="0075693A">
        <w:rPr>
          <w:rFonts w:ascii="Times New Roman" w:eastAsia="Times New Roman" w:hAnsi="Times New Roman" w:cs="Times New Roman"/>
          <w:sz w:val="28"/>
          <w:szCs w:val="28"/>
        </w:rPr>
        <w:t xml:space="preserve"> мин</w:t>
      </w:r>
      <w:r w:rsidRPr="003A03E4" w:rsidR="00300357">
        <w:rPr>
          <w:rFonts w:ascii="Times New Roman" w:eastAsia="Times New Roman" w:hAnsi="Times New Roman" w:cs="Times New Roman"/>
          <w:sz w:val="28"/>
          <w:szCs w:val="28"/>
        </w:rPr>
        <w:t>.</w:t>
      </w:r>
      <w:r w:rsidRPr="003A03E4" w:rsidR="00444179">
        <w:rPr>
          <w:rFonts w:ascii="Times New Roman" w:eastAsia="Times New Roman" w:hAnsi="Times New Roman" w:cs="Times New Roman"/>
          <w:sz w:val="28"/>
          <w:szCs w:val="28"/>
        </w:rPr>
        <w:t xml:space="preserve"> на </w:t>
      </w:r>
      <w:r w:rsidRPr="003A03E4">
        <w:rPr>
          <w:rFonts w:ascii="Times New Roman" w:eastAsia="Times New Roman" w:hAnsi="Times New Roman" w:cs="Times New Roman"/>
          <w:sz w:val="28"/>
          <w:szCs w:val="28"/>
        </w:rPr>
        <w:t xml:space="preserve">167 км + 500 </w:t>
      </w:r>
      <w:r w:rsidRPr="003A03E4" w:rsidR="00826FD9">
        <w:rPr>
          <w:rFonts w:ascii="Times New Roman" w:eastAsia="Times New Roman" w:hAnsi="Times New Roman" w:cs="Times New Roman"/>
          <w:sz w:val="28"/>
          <w:szCs w:val="28"/>
        </w:rPr>
        <w:t>м</w:t>
      </w:r>
      <w:r w:rsidRPr="003A03E4" w:rsidR="00FC56DB">
        <w:rPr>
          <w:rFonts w:ascii="Times New Roman" w:eastAsia="Times New Roman" w:hAnsi="Times New Roman" w:cs="Times New Roman"/>
          <w:sz w:val="28"/>
          <w:szCs w:val="28"/>
        </w:rPr>
        <w:t>.</w:t>
      </w:r>
      <w:r w:rsidRPr="003A03E4" w:rsidR="00444179">
        <w:rPr>
          <w:rFonts w:ascii="Times New Roman" w:eastAsia="Times New Roman" w:hAnsi="Times New Roman" w:cs="Times New Roman"/>
          <w:sz w:val="28"/>
          <w:szCs w:val="28"/>
        </w:rPr>
        <w:t xml:space="preserve"> автодороги </w:t>
      </w:r>
      <w:r w:rsidRPr="003A03E4">
        <w:rPr>
          <w:rFonts w:ascii="Times New Roman" w:eastAsia="Times New Roman" w:hAnsi="Times New Roman" w:cs="Times New Roman"/>
          <w:sz w:val="28"/>
          <w:szCs w:val="28"/>
        </w:rPr>
        <w:t xml:space="preserve">граница с Херсонской областью – </w:t>
      </w:r>
      <w:r w:rsidRPr="003A03E4" w:rsidR="005C3223">
        <w:rPr>
          <w:rFonts w:ascii="Times New Roman" w:eastAsia="Times New Roman" w:hAnsi="Times New Roman" w:cs="Times New Roman"/>
          <w:sz w:val="28"/>
          <w:szCs w:val="28"/>
        </w:rPr>
        <w:t>Симферополь</w:t>
      </w:r>
      <w:r w:rsidRPr="003A03E4">
        <w:rPr>
          <w:rFonts w:ascii="Times New Roman" w:eastAsia="Times New Roman" w:hAnsi="Times New Roman" w:cs="Times New Roman"/>
          <w:sz w:val="28"/>
          <w:szCs w:val="28"/>
        </w:rPr>
        <w:t xml:space="preserve"> – </w:t>
      </w:r>
      <w:r w:rsidRPr="003A03E4" w:rsidR="005C3223">
        <w:rPr>
          <w:rFonts w:ascii="Times New Roman" w:eastAsia="Times New Roman" w:hAnsi="Times New Roman" w:cs="Times New Roman"/>
          <w:sz w:val="28"/>
          <w:szCs w:val="28"/>
        </w:rPr>
        <w:t>Алушта</w:t>
      </w:r>
      <w:r w:rsidRPr="003A03E4">
        <w:rPr>
          <w:rFonts w:ascii="Times New Roman" w:eastAsia="Times New Roman" w:hAnsi="Times New Roman" w:cs="Times New Roman"/>
          <w:sz w:val="28"/>
          <w:szCs w:val="28"/>
        </w:rPr>
        <w:t xml:space="preserve"> – </w:t>
      </w:r>
      <w:r w:rsidRPr="003A03E4" w:rsidR="005C3223">
        <w:rPr>
          <w:rFonts w:ascii="Times New Roman" w:eastAsia="Times New Roman" w:hAnsi="Times New Roman" w:cs="Times New Roman"/>
          <w:sz w:val="28"/>
          <w:szCs w:val="28"/>
        </w:rPr>
        <w:t>Ялта</w:t>
      </w:r>
      <w:r w:rsidRPr="003A03E4" w:rsidR="00444179">
        <w:rPr>
          <w:rFonts w:ascii="Times New Roman" w:eastAsia="Times New Roman" w:hAnsi="Times New Roman" w:cs="Times New Roman"/>
          <w:sz w:val="28"/>
          <w:szCs w:val="28"/>
        </w:rPr>
        <w:t>, управляя</w:t>
      </w:r>
      <w:r w:rsidRPr="003A03E4" w:rsidR="003834DC">
        <w:rPr>
          <w:rFonts w:ascii="Times New Roman" w:eastAsia="Times New Roman" w:hAnsi="Times New Roman" w:cs="Times New Roman"/>
          <w:sz w:val="28"/>
          <w:szCs w:val="28"/>
        </w:rPr>
        <w:t>,</w:t>
      </w:r>
      <w:r w:rsidRPr="003A03E4" w:rsidR="00444179">
        <w:rPr>
          <w:rFonts w:ascii="Times New Roman" w:eastAsia="Times New Roman" w:hAnsi="Times New Roman" w:cs="Times New Roman"/>
          <w:sz w:val="28"/>
          <w:szCs w:val="28"/>
        </w:rPr>
        <w:t xml:space="preserve"> </w:t>
      </w:r>
      <w:r w:rsidRPr="003A03E4" w:rsidR="003834DC">
        <w:rPr>
          <w:rFonts w:ascii="Times New Roman" w:eastAsia="Times New Roman" w:hAnsi="Times New Roman" w:cs="Times New Roman"/>
          <w:sz w:val="28"/>
          <w:szCs w:val="28"/>
        </w:rPr>
        <w:t xml:space="preserve">принадлежащим </w:t>
      </w:r>
      <w:r w:rsidRPr="00D2261A">
        <w:rPr>
          <w:rFonts w:ascii="Times New Roman" w:eastAsia="Times New Roman" w:hAnsi="Times New Roman" w:cs="Times New Roman"/>
          <w:i/>
          <w:sz w:val="28"/>
          <w:szCs w:val="28"/>
        </w:rPr>
        <w:t>/ФИО/</w:t>
      </w:r>
      <w:r w:rsidRPr="003A03E4" w:rsidR="003834DC">
        <w:rPr>
          <w:rFonts w:ascii="Times New Roman" w:hAnsi="Times New Roman" w:cs="Times New Roman"/>
          <w:sz w:val="28"/>
          <w:szCs w:val="28"/>
        </w:rPr>
        <w:t xml:space="preserve">, </w:t>
      </w:r>
      <w:r w:rsidRPr="003A03E4" w:rsidR="00444179">
        <w:rPr>
          <w:rFonts w:ascii="Times New Roman" w:eastAsia="Times New Roman" w:hAnsi="Times New Roman" w:cs="Times New Roman"/>
          <w:sz w:val="28"/>
          <w:szCs w:val="28"/>
        </w:rPr>
        <w:t xml:space="preserve">транспортным средством </w:t>
      </w:r>
      <w:r w:rsidRPr="003A03E4" w:rsidR="0075693A">
        <w:rPr>
          <w:rFonts w:ascii="Times New Roman" w:eastAsia="Times New Roman" w:hAnsi="Times New Roman" w:cs="Times New Roman"/>
          <w:sz w:val="28"/>
          <w:szCs w:val="28"/>
        </w:rPr>
        <w:t>–</w:t>
      </w:r>
      <w:r w:rsidRPr="003A03E4" w:rsidR="00444179">
        <w:rPr>
          <w:rFonts w:ascii="Times New Roman" w:eastAsia="Times New Roman" w:hAnsi="Times New Roman" w:cs="Times New Roman"/>
          <w:sz w:val="28"/>
          <w:szCs w:val="28"/>
        </w:rPr>
        <w:t xml:space="preserve"> </w:t>
      </w:r>
      <w:r w:rsidRPr="003A03E4" w:rsidR="00377F4B">
        <w:rPr>
          <w:rFonts w:ascii="Times New Roman" w:eastAsia="Times New Roman" w:hAnsi="Times New Roman" w:cs="Times New Roman"/>
          <w:sz w:val="28"/>
          <w:szCs w:val="28"/>
        </w:rPr>
        <w:t xml:space="preserve">автомобилем </w:t>
      </w:r>
      <w:r w:rsidRPr="00D2261A">
        <w:rPr>
          <w:rFonts w:ascii="Times New Roman" w:eastAsia="Times New Roman" w:hAnsi="Times New Roman" w:cs="Times New Roman"/>
          <w:i/>
          <w:sz w:val="28"/>
          <w:szCs w:val="28"/>
        </w:rPr>
        <w:t>/марки/</w:t>
      </w:r>
      <w:r w:rsidRPr="00D2261A" w:rsidR="00444179">
        <w:rPr>
          <w:rFonts w:ascii="Times New Roman" w:eastAsia="Times New Roman" w:hAnsi="Times New Roman" w:cs="Times New Roman"/>
          <w:i/>
          <w:sz w:val="28"/>
          <w:szCs w:val="28"/>
        </w:rPr>
        <w:t xml:space="preserve">, </w:t>
      </w:r>
      <w:r w:rsidRPr="00D2261A">
        <w:rPr>
          <w:rFonts w:ascii="Times New Roman" w:eastAsia="Times New Roman" w:hAnsi="Times New Roman" w:cs="Times New Roman"/>
          <w:i/>
          <w:sz w:val="28"/>
          <w:szCs w:val="28"/>
        </w:rPr>
        <w:t>/</w:t>
      </w:r>
      <w:r w:rsidRPr="00D2261A" w:rsidR="00444179">
        <w:rPr>
          <w:rFonts w:ascii="Times New Roman" w:eastAsia="Times New Roman" w:hAnsi="Times New Roman" w:cs="Times New Roman"/>
          <w:i/>
          <w:sz w:val="28"/>
          <w:szCs w:val="28"/>
        </w:rPr>
        <w:t xml:space="preserve">государственный </w:t>
      </w:r>
      <w:r w:rsidRPr="00D2261A" w:rsidR="00300DEB">
        <w:rPr>
          <w:rFonts w:ascii="Times New Roman" w:eastAsia="Times New Roman" w:hAnsi="Times New Roman" w:cs="Times New Roman"/>
          <w:i/>
          <w:sz w:val="28"/>
          <w:szCs w:val="28"/>
        </w:rPr>
        <w:t>регистрационный</w:t>
      </w:r>
      <w:r w:rsidRPr="00D2261A" w:rsidR="00444179">
        <w:rPr>
          <w:rFonts w:ascii="Times New Roman" w:eastAsia="Times New Roman" w:hAnsi="Times New Roman" w:cs="Times New Roman"/>
          <w:i/>
          <w:sz w:val="28"/>
          <w:szCs w:val="28"/>
        </w:rPr>
        <w:t xml:space="preserve"> знак</w:t>
      </w:r>
      <w:r w:rsidRPr="00D2261A">
        <w:rPr>
          <w:rFonts w:ascii="Times New Roman" w:eastAsia="Times New Roman" w:hAnsi="Times New Roman" w:cs="Times New Roman"/>
          <w:i/>
          <w:sz w:val="28"/>
          <w:szCs w:val="28"/>
        </w:rPr>
        <w:t>/</w:t>
      </w:r>
      <w:r w:rsidRPr="003A03E4" w:rsidR="00444179">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осуществил обгон движущегося впереди транспортного средства,  с выездом на полосу для встречного движения и с пересечением сплошной линии дорожной разметки (1.1) «Сплошная линия», чем нарушил п. 9.1.1</w:t>
      </w:r>
      <w:r w:rsidRPr="003A03E4">
        <w:rPr>
          <w:rFonts w:ascii="Times New Roman" w:eastAsia="Times New Roman" w:hAnsi="Times New Roman" w:cs="Times New Roman"/>
          <w:sz w:val="28"/>
          <w:szCs w:val="28"/>
        </w:rPr>
        <w:t xml:space="preserve"> ПДД РФ. Правонарушение совершил повторно, являясь привлеченным к административной ответственности по ст. 12.15 ч. 4 КоАП РФ. </w:t>
      </w:r>
    </w:p>
    <w:p w:rsidR="003834DC" w:rsidRPr="003A03E4" w:rsidP="003834DC">
      <w:pPr>
        <w:spacing w:after="0" w:line="240" w:lineRule="auto"/>
        <w:ind w:firstLine="708"/>
        <w:jc w:val="both"/>
        <w:rPr>
          <w:rFonts w:ascii="Times New Roman" w:eastAsia="Times New Roman" w:hAnsi="Times New Roman"/>
          <w:sz w:val="28"/>
          <w:szCs w:val="28"/>
        </w:rPr>
      </w:pPr>
      <w:r w:rsidRPr="003A03E4">
        <w:rPr>
          <w:rFonts w:ascii="Times New Roman" w:eastAsia="Times New Roman" w:hAnsi="Times New Roman"/>
          <w:sz w:val="28"/>
          <w:szCs w:val="28"/>
        </w:rPr>
        <w:t xml:space="preserve">В судебном заседании </w:t>
      </w:r>
      <w:r w:rsidRPr="003A03E4">
        <w:rPr>
          <w:rFonts w:ascii="Times New Roman" w:eastAsia="Times New Roman" w:hAnsi="Times New Roman" w:cs="Times New Roman"/>
          <w:sz w:val="28"/>
          <w:szCs w:val="28"/>
        </w:rPr>
        <w:t xml:space="preserve">Таджибаев Т.М. </w:t>
      </w:r>
      <w:r w:rsidRPr="003A03E4">
        <w:rPr>
          <w:rFonts w:ascii="Times New Roman" w:eastAsia="Times New Roman" w:hAnsi="Times New Roman"/>
          <w:sz w:val="28"/>
          <w:szCs w:val="28"/>
        </w:rPr>
        <w:t xml:space="preserve">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8A660F" w:rsidRPr="003A03E4" w:rsidP="003834DC">
      <w:pPr>
        <w:spacing w:after="0" w:line="240" w:lineRule="auto"/>
        <w:ind w:firstLine="708"/>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 xml:space="preserve">Выслушав Таджибаева Т.М., изучив материалы дела, мировой судья приходит к следующему. </w:t>
      </w:r>
    </w:p>
    <w:p w:rsidR="000B022C" w:rsidRPr="003A03E4" w:rsidP="00CA3C75">
      <w:pPr>
        <w:pStyle w:val="ConsPlusNormal"/>
        <w:ind w:firstLine="708"/>
        <w:jc w:val="both"/>
        <w:rPr>
          <w:rFonts w:ascii="Times New Roman" w:hAnsi="Times New Roman" w:cs="Times New Roman"/>
          <w:sz w:val="28"/>
          <w:szCs w:val="28"/>
        </w:rPr>
      </w:pPr>
      <w:hyperlink r:id="rId4" w:history="1">
        <w:r w:rsidRPr="003A03E4" w:rsidR="00826FD9">
          <w:rPr>
            <w:rFonts w:ascii="Times New Roman" w:hAnsi="Times New Roman" w:cs="Times New Roman"/>
            <w:sz w:val="28"/>
            <w:szCs w:val="28"/>
          </w:rPr>
          <w:t>Частью 4 ст</w:t>
        </w:r>
        <w:r w:rsidRPr="003A03E4" w:rsidR="00CA3C75">
          <w:rPr>
            <w:rFonts w:ascii="Times New Roman" w:hAnsi="Times New Roman" w:cs="Times New Roman"/>
            <w:sz w:val="28"/>
            <w:szCs w:val="28"/>
          </w:rPr>
          <w:t xml:space="preserve">. </w:t>
        </w:r>
        <w:r w:rsidRPr="003A03E4" w:rsidR="00826FD9">
          <w:rPr>
            <w:rFonts w:ascii="Times New Roman" w:hAnsi="Times New Roman" w:cs="Times New Roman"/>
            <w:sz w:val="28"/>
            <w:szCs w:val="28"/>
          </w:rPr>
          <w:t>12.15</w:t>
        </w:r>
      </w:hyperlink>
      <w:r w:rsidRPr="003A03E4" w:rsidR="00826FD9">
        <w:rPr>
          <w:rFonts w:ascii="Times New Roman" w:hAnsi="Times New Roman" w:cs="Times New Roman"/>
          <w:sz w:val="28"/>
          <w:szCs w:val="28"/>
        </w:rPr>
        <w:t xml:space="preserve"> Ко</w:t>
      </w:r>
      <w:r w:rsidRPr="003A03E4" w:rsidR="00CA3C75">
        <w:rPr>
          <w:rFonts w:ascii="Times New Roman" w:hAnsi="Times New Roman" w:cs="Times New Roman"/>
          <w:sz w:val="28"/>
          <w:szCs w:val="28"/>
        </w:rPr>
        <w:t>АП РФ</w:t>
      </w:r>
      <w:r w:rsidRPr="003A03E4" w:rsidR="00826FD9">
        <w:rPr>
          <w:rFonts w:ascii="Times New Roman" w:hAnsi="Times New Roman" w:cs="Times New Roman"/>
          <w:sz w:val="28"/>
          <w:szCs w:val="28"/>
        </w:rPr>
        <w:t xml:space="preserve"> установлена административная ответственность за выезд в нарушение </w:t>
      </w:r>
      <w:hyperlink r:id="rId5" w:history="1">
        <w:r w:rsidRPr="003A03E4" w:rsidR="00826FD9">
          <w:rPr>
            <w:rFonts w:ascii="Times New Roman" w:hAnsi="Times New Roman" w:cs="Times New Roman"/>
            <w:sz w:val="28"/>
            <w:szCs w:val="28"/>
          </w:rPr>
          <w:t>Правил</w:t>
        </w:r>
      </w:hyperlink>
      <w:r w:rsidRPr="003A03E4" w:rsidR="00826FD9">
        <w:rPr>
          <w:rFonts w:ascii="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history="1">
        <w:r w:rsidRPr="003A03E4" w:rsidR="00826FD9">
          <w:rPr>
            <w:rFonts w:ascii="Times New Roman" w:hAnsi="Times New Roman" w:cs="Times New Roman"/>
            <w:sz w:val="28"/>
            <w:szCs w:val="28"/>
          </w:rPr>
          <w:t>частью 3 настоящей статьи</w:t>
        </w:r>
      </w:hyperlink>
      <w:r w:rsidRPr="003A03E4" w:rsidR="00826FD9">
        <w:rPr>
          <w:rFonts w:ascii="Times New Roman" w:hAnsi="Times New Roman" w:cs="Times New Roman"/>
          <w:sz w:val="28"/>
          <w:szCs w:val="28"/>
        </w:rPr>
        <w:t>.</w:t>
      </w:r>
    </w:p>
    <w:p w:rsidR="000B022C"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В соответствии с </w:t>
      </w:r>
      <w:hyperlink r:id="rId7" w:history="1">
        <w:r w:rsidRPr="003A03E4">
          <w:rPr>
            <w:rFonts w:ascii="Times New Roman" w:hAnsi="Times New Roman" w:cs="Times New Roman"/>
            <w:sz w:val="28"/>
            <w:szCs w:val="28"/>
          </w:rPr>
          <w:t>ч</w:t>
        </w:r>
        <w:r w:rsidRPr="003A03E4" w:rsidR="00CA3C75">
          <w:rPr>
            <w:rFonts w:ascii="Times New Roman" w:hAnsi="Times New Roman" w:cs="Times New Roman"/>
            <w:sz w:val="28"/>
            <w:szCs w:val="28"/>
          </w:rPr>
          <w:t>.</w:t>
        </w:r>
        <w:r w:rsidRPr="003A03E4">
          <w:rPr>
            <w:rFonts w:ascii="Times New Roman" w:hAnsi="Times New Roman" w:cs="Times New Roman"/>
            <w:sz w:val="28"/>
            <w:szCs w:val="28"/>
          </w:rPr>
          <w:t xml:space="preserve"> 5 ст</w:t>
        </w:r>
        <w:r w:rsidRPr="003A03E4" w:rsidR="00CA3C75">
          <w:rPr>
            <w:rFonts w:ascii="Times New Roman" w:hAnsi="Times New Roman" w:cs="Times New Roman"/>
            <w:sz w:val="28"/>
            <w:szCs w:val="28"/>
          </w:rPr>
          <w:t>.</w:t>
        </w:r>
        <w:r w:rsidRPr="003A03E4">
          <w:rPr>
            <w:rFonts w:ascii="Times New Roman" w:hAnsi="Times New Roman" w:cs="Times New Roman"/>
            <w:sz w:val="28"/>
            <w:szCs w:val="28"/>
          </w:rPr>
          <w:t xml:space="preserve"> 12.15</w:t>
        </w:r>
      </w:hyperlink>
      <w:r w:rsidRPr="003A03E4">
        <w:rPr>
          <w:rFonts w:ascii="Times New Roman" w:hAnsi="Times New Roman" w:cs="Times New Roman"/>
          <w:sz w:val="28"/>
          <w:szCs w:val="28"/>
        </w:rPr>
        <w:t xml:space="preserve"> Ко</w:t>
      </w:r>
      <w:r w:rsidRPr="003A03E4" w:rsidR="00CA3C75">
        <w:rPr>
          <w:rFonts w:ascii="Times New Roman" w:hAnsi="Times New Roman" w:cs="Times New Roman"/>
          <w:sz w:val="28"/>
          <w:szCs w:val="28"/>
        </w:rPr>
        <w:t>АП РФ</w:t>
      </w:r>
      <w:r w:rsidRPr="003A03E4">
        <w:rPr>
          <w:rFonts w:ascii="Times New Roman" w:hAnsi="Times New Roman" w:cs="Times New Roman"/>
          <w:sz w:val="28"/>
          <w:szCs w:val="28"/>
        </w:rPr>
        <w:t xml:space="preserve"> повторное совершение административного правонарушения, предусмотренного </w:t>
      </w:r>
      <w:hyperlink r:id="rId4" w:history="1">
        <w:r w:rsidRPr="003A03E4" w:rsidR="00567E38">
          <w:rPr>
            <w:rFonts w:ascii="Times New Roman" w:hAnsi="Times New Roman" w:cs="Times New Roman"/>
            <w:sz w:val="28"/>
            <w:szCs w:val="28"/>
          </w:rPr>
          <w:t>ч. 4 ст. 12.15 КоАП РФ</w:t>
        </w:r>
      </w:hyperlink>
      <w:r w:rsidRPr="003A03E4">
        <w:rPr>
          <w:rFonts w:ascii="Times New Roman" w:hAnsi="Times New Roman" w:cs="Times New Roman"/>
          <w:sz w:val="28"/>
          <w:szCs w:val="28"/>
        </w:rPr>
        <w:t xml:space="preserve">,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w:t>
      </w:r>
      <w:r w:rsidRPr="003A03E4">
        <w:rPr>
          <w:rFonts w:ascii="Times New Roman" w:hAnsi="Times New Roman" w:cs="Times New Roman"/>
          <w:sz w:val="28"/>
          <w:szCs w:val="28"/>
        </w:rPr>
        <w:t xml:space="preserve">киносъемки, видеозаписи - наложение административного штрафа в размере </w:t>
      </w:r>
      <w:r w:rsidRPr="003A03E4" w:rsidR="008A660F">
        <w:rPr>
          <w:rFonts w:ascii="Times New Roman" w:hAnsi="Times New Roman" w:cs="Times New Roman"/>
          <w:sz w:val="28"/>
          <w:szCs w:val="28"/>
        </w:rPr>
        <w:t>семи</w:t>
      </w:r>
      <w:r w:rsidRPr="003A03E4">
        <w:rPr>
          <w:rFonts w:ascii="Times New Roman" w:hAnsi="Times New Roman" w:cs="Times New Roman"/>
          <w:sz w:val="28"/>
          <w:szCs w:val="28"/>
        </w:rPr>
        <w:t xml:space="preserve"> тысяч </w:t>
      </w:r>
      <w:r w:rsidRPr="003A03E4" w:rsidR="008A660F">
        <w:rPr>
          <w:rFonts w:ascii="Times New Roman" w:hAnsi="Times New Roman" w:cs="Times New Roman"/>
          <w:sz w:val="28"/>
          <w:szCs w:val="28"/>
        </w:rPr>
        <w:t xml:space="preserve">пятисот </w:t>
      </w:r>
      <w:r w:rsidRPr="003A03E4">
        <w:rPr>
          <w:rFonts w:ascii="Times New Roman" w:hAnsi="Times New Roman" w:cs="Times New Roman"/>
          <w:sz w:val="28"/>
          <w:szCs w:val="28"/>
        </w:rPr>
        <w:t>рублей.</w:t>
      </w:r>
    </w:p>
    <w:p w:rsidR="00CA3C75"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Объективную сторону состава административного правонарушения, предусмотренного ч. 5 ст. 12.15 КоАП РФ, образует повторное совершение административного правонарушения, предусмотренного ч. 4 ст. 12.15 КоАП РФ.</w:t>
      </w:r>
    </w:p>
    <w:p w:rsidR="00CA3C75"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Согласно положениям статьи 2 Федерального закона от 10.12.1995 года № 196-ФЗ «О безопасности дорожного движения» (далее Закон)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 </w:t>
      </w:r>
      <w:r w:rsidRPr="003A03E4">
        <w:rPr>
          <w:rFonts w:ascii="Times New Roman" w:hAnsi="Times New Roman" w:cs="Times New Roman"/>
          <w:sz w:val="28"/>
          <w:szCs w:val="28"/>
        </w:rPr>
        <w:tab/>
      </w:r>
      <w:r w:rsidRPr="003A03E4">
        <w:rPr>
          <w:rFonts w:ascii="Times New Roman" w:hAnsi="Times New Roman" w:cs="Times New Roman"/>
          <w:sz w:val="28"/>
          <w:szCs w:val="28"/>
        </w:rPr>
        <w:tab/>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(статья 4 Закона). </w:t>
      </w:r>
      <w:r w:rsidRPr="003A03E4">
        <w:rPr>
          <w:rFonts w:ascii="Times New Roman" w:hAnsi="Times New Roman" w:cs="Times New Roman"/>
          <w:sz w:val="28"/>
          <w:szCs w:val="28"/>
        </w:rPr>
        <w:tab/>
      </w:r>
    </w:p>
    <w:p w:rsidR="000B022C"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Согласно </w:t>
      </w:r>
      <w:hyperlink r:id="rId8" w:history="1">
        <w:r w:rsidRPr="003A03E4">
          <w:rPr>
            <w:rFonts w:ascii="Times New Roman" w:hAnsi="Times New Roman" w:cs="Times New Roman"/>
            <w:sz w:val="28"/>
            <w:szCs w:val="28"/>
          </w:rPr>
          <w:t>пункту 1.3</w:t>
        </w:r>
      </w:hyperlink>
      <w:r w:rsidRPr="003A03E4">
        <w:rPr>
          <w:rFonts w:ascii="Times New Roman" w:hAnsi="Times New Roman" w:cs="Times New Roman"/>
          <w:sz w:val="28"/>
          <w:szCs w:val="28"/>
        </w:rPr>
        <w:t xml:space="preserve"> П</w:t>
      </w:r>
      <w:r w:rsidRPr="003A03E4" w:rsidR="009D51A6">
        <w:rPr>
          <w:rFonts w:ascii="Times New Roman" w:hAnsi="Times New Roman" w:cs="Times New Roman"/>
          <w:sz w:val="28"/>
          <w:szCs w:val="28"/>
        </w:rPr>
        <w:t>ДД РФ</w:t>
      </w:r>
      <w:r w:rsidRPr="003A03E4">
        <w:rPr>
          <w:rFonts w:ascii="Times New Roman" w:hAnsi="Times New Roman" w:cs="Times New Roman"/>
          <w:sz w:val="28"/>
          <w:szCs w:val="28"/>
        </w:rPr>
        <w:t xml:space="preserve">, утвержденных Постановлением Совета Министров </w:t>
      </w:r>
      <w:r w:rsidRPr="003A03E4" w:rsidR="00CA3C75">
        <w:rPr>
          <w:rFonts w:ascii="Times New Roman" w:hAnsi="Times New Roman" w:cs="Times New Roman"/>
          <w:sz w:val="28"/>
          <w:szCs w:val="28"/>
        </w:rPr>
        <w:t>–</w:t>
      </w:r>
      <w:r w:rsidRPr="003A03E4">
        <w:rPr>
          <w:rFonts w:ascii="Times New Roman" w:hAnsi="Times New Roman" w:cs="Times New Roman"/>
          <w:sz w:val="28"/>
          <w:szCs w:val="28"/>
        </w:rPr>
        <w:t xml:space="preserve"> Правительства</w:t>
      </w:r>
      <w:r w:rsidRPr="003A03E4" w:rsidR="00CA3C75">
        <w:rPr>
          <w:rFonts w:ascii="Times New Roman" w:hAnsi="Times New Roman" w:cs="Times New Roman"/>
          <w:sz w:val="28"/>
          <w:szCs w:val="28"/>
        </w:rPr>
        <w:t xml:space="preserve"> </w:t>
      </w:r>
      <w:r w:rsidRPr="003A03E4">
        <w:rPr>
          <w:rFonts w:ascii="Times New Roman" w:hAnsi="Times New Roman" w:cs="Times New Roman"/>
          <w:sz w:val="28"/>
          <w:szCs w:val="28"/>
        </w:rPr>
        <w:t xml:space="preserve"> Российской Федерации от 23 октября 1993 года </w:t>
      </w:r>
      <w:r w:rsidRPr="003A03E4" w:rsidR="008B58F6">
        <w:rPr>
          <w:rFonts w:ascii="Times New Roman" w:hAnsi="Times New Roman" w:cs="Times New Roman"/>
          <w:sz w:val="28"/>
          <w:szCs w:val="28"/>
        </w:rPr>
        <w:t>№</w:t>
      </w:r>
      <w:r w:rsidRPr="003A03E4">
        <w:rPr>
          <w:rFonts w:ascii="Times New Roman" w:hAnsi="Times New Roman" w:cs="Times New Roman"/>
          <w:sz w:val="28"/>
          <w:szCs w:val="28"/>
        </w:rPr>
        <w:t xml:space="preserve"> 1090 (далее </w:t>
      </w:r>
      <w:r w:rsidRPr="003A03E4" w:rsidR="008B58F6">
        <w:rPr>
          <w:rFonts w:ascii="Times New Roman" w:hAnsi="Times New Roman" w:cs="Times New Roman"/>
          <w:sz w:val="28"/>
          <w:szCs w:val="28"/>
        </w:rPr>
        <w:t>–</w:t>
      </w:r>
      <w:r w:rsidRPr="003A03E4">
        <w:rPr>
          <w:rFonts w:ascii="Times New Roman" w:hAnsi="Times New Roman" w:cs="Times New Roman"/>
          <w:sz w:val="28"/>
          <w:szCs w:val="28"/>
        </w:rPr>
        <w:t xml:space="preserve"> Правила дорожного движения), участники дорожного движения обязаны знать и соблюдать относящиеся к ним требования </w:t>
      </w:r>
      <w:hyperlink r:id="rId5" w:history="1">
        <w:r w:rsidRPr="003A03E4">
          <w:rPr>
            <w:rFonts w:ascii="Times New Roman" w:hAnsi="Times New Roman" w:cs="Times New Roman"/>
            <w:sz w:val="28"/>
            <w:szCs w:val="28"/>
          </w:rPr>
          <w:t>Правил</w:t>
        </w:r>
      </w:hyperlink>
      <w:r w:rsidRPr="003A03E4">
        <w:rPr>
          <w:rFonts w:ascii="Times New Roman" w:hAnsi="Times New Roman" w:cs="Times New Roman"/>
          <w:sz w:val="28"/>
          <w:szCs w:val="2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C4447" w:rsidRPr="003A03E4" w:rsidP="009C4447">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В соответствии с </w:t>
      </w:r>
      <w:hyperlink r:id="rId9" w:history="1">
        <w:r w:rsidRPr="003A03E4">
          <w:rPr>
            <w:rStyle w:val="Hyperlink"/>
            <w:rFonts w:ascii="Times New Roman" w:hAnsi="Times New Roman" w:cs="Times New Roman"/>
            <w:color w:val="auto"/>
            <w:sz w:val="28"/>
            <w:szCs w:val="28"/>
            <w:u w:val="none"/>
          </w:rPr>
          <w:t>пунктом 9.1.1</w:t>
        </w:r>
      </w:hyperlink>
      <w:r w:rsidRPr="003A03E4">
        <w:rPr>
          <w:rFonts w:ascii="Times New Roman" w:hAnsi="Times New Roman" w:cs="Times New Roman"/>
          <w:sz w:val="28"/>
          <w:szCs w:val="28"/>
        </w:rPr>
        <w:t xml:space="preserve">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D51A6" w:rsidRPr="003A03E4" w:rsidP="009C4447">
      <w:pPr>
        <w:pStyle w:val="NoSpacing"/>
        <w:ind w:firstLine="708"/>
        <w:jc w:val="both"/>
        <w:rPr>
          <w:rFonts w:ascii="Times New Roman" w:eastAsia="Times New Roman" w:hAnsi="Times New Roman" w:cs="Times New Roman"/>
          <w:sz w:val="28"/>
          <w:szCs w:val="28"/>
        </w:rPr>
      </w:pPr>
      <w:r w:rsidRPr="003A03E4">
        <w:rPr>
          <w:rFonts w:ascii="Times New Roman" w:hAnsi="Times New Roman" w:cs="Times New Roman"/>
          <w:sz w:val="28"/>
          <w:szCs w:val="28"/>
        </w:rPr>
        <w:t xml:space="preserve">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 </w:t>
      </w:r>
      <w:r w:rsidRPr="003A03E4">
        <w:rPr>
          <w:rFonts w:ascii="Times New Roman" w:eastAsia="Times New Roman" w:hAnsi="Times New Roman" w:cs="Times New Roman"/>
          <w:sz w:val="28"/>
          <w:szCs w:val="28"/>
        </w:rPr>
        <w:t>(</w:t>
      </w:r>
      <w:hyperlink r:id="rId10" w:history="1">
        <w:r w:rsidRPr="003A03E4">
          <w:rPr>
            <w:rStyle w:val="Hyperlink"/>
            <w:rFonts w:ascii="Times New Roman" w:hAnsi="Times New Roman" w:cs="Times New Roman"/>
            <w:color w:val="auto"/>
            <w:sz w:val="28"/>
            <w:szCs w:val="28"/>
            <w:u w:val="none"/>
          </w:rPr>
          <w:t>пункт 9.7</w:t>
        </w:r>
      </w:hyperlink>
      <w:r w:rsidRPr="003A03E4">
        <w:rPr>
          <w:rFonts w:ascii="Times New Roman" w:eastAsia="Times New Roman" w:hAnsi="Times New Roman" w:cs="Times New Roman"/>
          <w:sz w:val="28"/>
          <w:szCs w:val="28"/>
        </w:rPr>
        <w:t xml:space="preserve"> Правил).</w:t>
      </w:r>
    </w:p>
    <w:p w:rsidR="009D51A6" w:rsidRPr="003A03E4" w:rsidP="009D51A6">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Линия горизонтальной разметки 1.1 Приложения № 2 к </w:t>
      </w:r>
      <w:hyperlink r:id="rId5" w:history="1">
        <w:r w:rsidRPr="003A03E4">
          <w:rPr>
            <w:rStyle w:val="Hyperlink"/>
            <w:rFonts w:ascii="Times New Roman" w:hAnsi="Times New Roman" w:cs="Times New Roman"/>
            <w:color w:val="auto"/>
            <w:sz w:val="28"/>
            <w:szCs w:val="28"/>
            <w:u w:val="none"/>
          </w:rPr>
          <w:t>Правилам</w:t>
        </w:r>
      </w:hyperlink>
      <w:r w:rsidRPr="003A03E4">
        <w:rPr>
          <w:rFonts w:ascii="Times New Roman" w:hAnsi="Times New Roman" w:cs="Times New Roman"/>
          <w:sz w:val="28"/>
          <w:szCs w:val="28"/>
        </w:rPr>
        <w:t xml:space="preserve">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5" w:history="1">
        <w:r w:rsidRPr="003A03E4">
          <w:rPr>
            <w:rStyle w:val="Hyperlink"/>
            <w:rFonts w:ascii="Times New Roman" w:hAnsi="Times New Roman" w:cs="Times New Roman"/>
            <w:color w:val="auto"/>
            <w:sz w:val="28"/>
            <w:szCs w:val="28"/>
            <w:u w:val="none"/>
          </w:rPr>
          <w:t>Правилами</w:t>
        </w:r>
      </w:hyperlink>
      <w:r w:rsidRPr="003A03E4">
        <w:rPr>
          <w:rFonts w:ascii="Times New Roman" w:hAnsi="Times New Roman" w:cs="Times New Roman"/>
          <w:sz w:val="28"/>
          <w:szCs w:val="28"/>
        </w:rPr>
        <w:t xml:space="preserve"> дорожного движения установлен запрет на ее пересечение.</w:t>
      </w:r>
    </w:p>
    <w:p w:rsidR="009C4447" w:rsidRPr="003A03E4" w:rsidP="009C4447">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Приложения к Правилам дорожного движения являются их неотъемлемой частью, в связи с чем несоблюдение предусмотренных Приложениями требований дорожных знаков и разметки, является нарушением Правил дорожного движения Российской Федерации. </w:t>
      </w:r>
    </w:p>
    <w:p w:rsidR="009C4447" w:rsidRPr="003A03E4" w:rsidP="009C4447">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Лица, нарушившие Правила дорожного движения, несут ответственность </w:t>
      </w:r>
      <w:r w:rsidRPr="003A03E4">
        <w:rPr>
          <w:rFonts w:ascii="Times New Roman" w:hAnsi="Times New Roman" w:cs="Times New Roman"/>
          <w:sz w:val="28"/>
          <w:szCs w:val="28"/>
        </w:rPr>
        <w:t>в соответствии с действующим законодательством (пункт 1.6 Правил).</w:t>
      </w:r>
    </w:p>
    <w:p w:rsidR="009D51A6" w:rsidRPr="003A03E4" w:rsidP="009D51A6">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В соответствии с разъяснениями, изложенными в абз. 12 пункта 15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w:t>
      </w:r>
    </w:p>
    <w:p w:rsidR="00CA3C75"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Непосредственно такие требования ПДД РФ установлены, в частности, в следующих случаях:</w:t>
      </w:r>
    </w:p>
    <w:p w:rsidR="00CA3C75"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CA3C75"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w:t>
      </w:r>
      <w:r w:rsidRPr="003A03E4" w:rsidR="004C354C">
        <w:rPr>
          <w:rFonts w:ascii="Times New Roman" w:hAnsi="Times New Roman" w:cs="Times New Roman"/>
          <w:sz w:val="28"/>
          <w:szCs w:val="28"/>
        </w:rPr>
        <w:t>»</w:t>
      </w:r>
      <w:r w:rsidRPr="003A03E4">
        <w:rPr>
          <w:rFonts w:ascii="Times New Roman" w:hAnsi="Times New Roman" w:cs="Times New Roman"/>
          <w:sz w:val="28"/>
          <w:szCs w:val="28"/>
        </w:rPr>
        <w:t xml:space="preserve">, 5.11.2 </w:t>
      </w:r>
      <w:r w:rsidRPr="003A03E4" w:rsidR="004C354C">
        <w:rPr>
          <w:rFonts w:ascii="Times New Roman" w:hAnsi="Times New Roman" w:cs="Times New Roman"/>
          <w:sz w:val="28"/>
          <w:szCs w:val="28"/>
        </w:rPr>
        <w:t>«</w:t>
      </w:r>
      <w:r w:rsidRPr="003A03E4">
        <w:rPr>
          <w:rFonts w:ascii="Times New Roman" w:hAnsi="Times New Roman" w:cs="Times New Roman"/>
          <w:sz w:val="28"/>
          <w:szCs w:val="28"/>
        </w:rPr>
        <w:t>Дорога с полосой для велосипедистов</w:t>
      </w:r>
      <w:r w:rsidRPr="003A03E4" w:rsidR="004C354C">
        <w:rPr>
          <w:rFonts w:ascii="Times New Roman" w:hAnsi="Times New Roman" w:cs="Times New Roman"/>
          <w:sz w:val="28"/>
          <w:szCs w:val="28"/>
        </w:rPr>
        <w:t>»</w:t>
      </w:r>
      <w:r w:rsidRPr="003A03E4">
        <w:rPr>
          <w:rFonts w:ascii="Times New Roman" w:hAnsi="Times New Roman" w:cs="Times New Roman"/>
          <w:sz w:val="28"/>
          <w:szCs w:val="28"/>
        </w:rPr>
        <w:t xml:space="preserve">, 5.15.7 </w:t>
      </w:r>
      <w:r w:rsidRPr="003A03E4" w:rsidR="004C354C">
        <w:rPr>
          <w:rFonts w:ascii="Times New Roman" w:hAnsi="Times New Roman" w:cs="Times New Roman"/>
          <w:sz w:val="28"/>
          <w:szCs w:val="28"/>
        </w:rPr>
        <w:t>«</w:t>
      </w:r>
      <w:r w:rsidRPr="003A03E4">
        <w:rPr>
          <w:rFonts w:ascii="Times New Roman" w:hAnsi="Times New Roman" w:cs="Times New Roman"/>
          <w:sz w:val="28"/>
          <w:szCs w:val="28"/>
        </w:rPr>
        <w:t>Направление движения по полосам</w:t>
      </w:r>
      <w:r w:rsidRPr="003A03E4" w:rsidR="004C354C">
        <w:rPr>
          <w:rFonts w:ascii="Times New Roman" w:hAnsi="Times New Roman" w:cs="Times New Roman"/>
          <w:sz w:val="28"/>
          <w:szCs w:val="28"/>
        </w:rPr>
        <w:t>»</w:t>
      </w:r>
      <w:r w:rsidRPr="003A03E4">
        <w:rPr>
          <w:rFonts w:ascii="Times New Roman" w:hAnsi="Times New Roman" w:cs="Times New Roman"/>
          <w:sz w:val="28"/>
          <w:szCs w:val="28"/>
        </w:rPr>
        <w:t xml:space="preserve">,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D97EEB" w:rsidRPr="003A03E4" w:rsidP="00D97EEB">
      <w:pPr>
        <w:shd w:val="clear" w:color="auto" w:fill="FFFFFF"/>
        <w:tabs>
          <w:tab w:val="left" w:pos="6379"/>
        </w:tabs>
        <w:spacing w:after="0" w:line="240" w:lineRule="auto"/>
        <w:ind w:firstLine="709"/>
        <w:jc w:val="both"/>
        <w:rPr>
          <w:rFonts w:ascii="Times New Roman" w:hAnsi="Times New Roman" w:cs="Times New Roman"/>
          <w:sz w:val="28"/>
          <w:szCs w:val="28"/>
        </w:rPr>
      </w:pPr>
      <w:r w:rsidRPr="003A03E4">
        <w:rPr>
          <w:rFonts w:ascii="Times New Roman" w:hAnsi="Times New Roman" w:cs="Times New Roman"/>
          <w:sz w:val="28"/>
          <w:szCs w:val="28"/>
        </w:rPr>
        <w:t xml:space="preserve">Как следует из материалов дела об административном правонарушении, </w:t>
      </w:r>
      <w:r w:rsidRPr="003A03E4" w:rsidR="003834DC">
        <w:rPr>
          <w:rFonts w:ascii="Times New Roman" w:hAnsi="Times New Roman" w:cs="Times New Roman"/>
          <w:sz w:val="28"/>
          <w:szCs w:val="28"/>
        </w:rPr>
        <w:t>06.08.2025 года в 11 час. 00 мин. на 167</w:t>
      </w:r>
      <w:r w:rsidRPr="003A03E4">
        <w:rPr>
          <w:rFonts w:ascii="Times New Roman" w:hAnsi="Times New Roman" w:cs="Times New Roman"/>
          <w:sz w:val="28"/>
          <w:szCs w:val="28"/>
        </w:rPr>
        <w:t xml:space="preserve"> км. </w:t>
      </w:r>
      <w:r w:rsidRPr="003A03E4" w:rsidR="003834DC">
        <w:rPr>
          <w:rFonts w:ascii="Times New Roman" w:hAnsi="Times New Roman" w:cs="Times New Roman"/>
          <w:sz w:val="28"/>
          <w:szCs w:val="28"/>
        </w:rPr>
        <w:t>+</w:t>
      </w:r>
      <w:r w:rsidRPr="003A03E4">
        <w:rPr>
          <w:rFonts w:ascii="Times New Roman" w:hAnsi="Times New Roman" w:cs="Times New Roman"/>
          <w:sz w:val="28"/>
          <w:szCs w:val="28"/>
        </w:rPr>
        <w:t xml:space="preserve"> </w:t>
      </w:r>
      <w:r w:rsidRPr="003A03E4" w:rsidR="003834DC">
        <w:rPr>
          <w:rFonts w:ascii="Times New Roman" w:hAnsi="Times New Roman" w:cs="Times New Roman"/>
          <w:sz w:val="28"/>
          <w:szCs w:val="28"/>
        </w:rPr>
        <w:t>500 м. автодороги</w:t>
      </w:r>
      <w:r w:rsidRPr="003A03E4">
        <w:rPr>
          <w:rFonts w:ascii="Times New Roman" w:hAnsi="Times New Roman" w:cs="Times New Roman"/>
          <w:sz w:val="28"/>
          <w:szCs w:val="28"/>
        </w:rPr>
        <w:t xml:space="preserve"> граница</w:t>
      </w:r>
      <w:r w:rsidRPr="003A03E4" w:rsidR="003834DC">
        <w:rPr>
          <w:rFonts w:ascii="Times New Roman" w:hAnsi="Times New Roman" w:cs="Times New Roman"/>
          <w:sz w:val="28"/>
          <w:szCs w:val="28"/>
        </w:rPr>
        <w:t xml:space="preserve"> </w:t>
      </w:r>
      <w:r w:rsidRPr="003A03E4">
        <w:rPr>
          <w:rFonts w:ascii="Times New Roman" w:hAnsi="Times New Roman" w:cs="Times New Roman"/>
          <w:sz w:val="28"/>
          <w:szCs w:val="28"/>
        </w:rPr>
        <w:t xml:space="preserve">с Херсонской областью – </w:t>
      </w:r>
      <w:r w:rsidRPr="003A03E4" w:rsidR="003834DC">
        <w:rPr>
          <w:rFonts w:ascii="Times New Roman" w:hAnsi="Times New Roman" w:cs="Times New Roman"/>
          <w:sz w:val="28"/>
          <w:szCs w:val="28"/>
        </w:rPr>
        <w:t>Симферополь</w:t>
      </w:r>
      <w:r w:rsidRPr="003A03E4">
        <w:rPr>
          <w:rFonts w:ascii="Times New Roman" w:hAnsi="Times New Roman" w:cs="Times New Roman"/>
          <w:sz w:val="28"/>
          <w:szCs w:val="28"/>
        </w:rPr>
        <w:t xml:space="preserve"> – </w:t>
      </w:r>
      <w:r w:rsidRPr="003A03E4" w:rsidR="003834DC">
        <w:rPr>
          <w:rFonts w:ascii="Times New Roman" w:hAnsi="Times New Roman" w:cs="Times New Roman"/>
          <w:sz w:val="28"/>
          <w:szCs w:val="28"/>
        </w:rPr>
        <w:t>Алушта</w:t>
      </w:r>
      <w:r w:rsidRPr="003A03E4">
        <w:rPr>
          <w:rFonts w:ascii="Times New Roman" w:hAnsi="Times New Roman" w:cs="Times New Roman"/>
          <w:sz w:val="28"/>
          <w:szCs w:val="28"/>
        </w:rPr>
        <w:t xml:space="preserve"> – </w:t>
      </w:r>
      <w:r w:rsidRPr="003A03E4" w:rsidR="003834DC">
        <w:rPr>
          <w:rFonts w:ascii="Times New Roman" w:hAnsi="Times New Roman" w:cs="Times New Roman"/>
          <w:sz w:val="28"/>
          <w:szCs w:val="28"/>
        </w:rPr>
        <w:t>Ялта</w:t>
      </w:r>
      <w:r w:rsidRPr="003A03E4" w:rsidR="00FC56DB">
        <w:rPr>
          <w:rFonts w:ascii="Times New Roman" w:hAnsi="Times New Roman" w:cs="Times New Roman"/>
          <w:sz w:val="28"/>
          <w:szCs w:val="28"/>
        </w:rPr>
        <w:t xml:space="preserve">, </w:t>
      </w:r>
      <w:r w:rsidRPr="003A03E4">
        <w:rPr>
          <w:rFonts w:ascii="Times New Roman" w:hAnsi="Times New Roman" w:cs="Times New Roman"/>
          <w:sz w:val="28"/>
          <w:szCs w:val="28"/>
        </w:rPr>
        <w:t xml:space="preserve"> </w:t>
      </w:r>
      <w:r w:rsidRPr="003A03E4" w:rsidR="003834DC">
        <w:rPr>
          <w:rFonts w:ascii="Times New Roman" w:hAnsi="Times New Roman" w:cs="Times New Roman"/>
          <w:sz w:val="28"/>
          <w:szCs w:val="28"/>
        </w:rPr>
        <w:t>Таджибаев Т.М.,</w:t>
      </w:r>
      <w:r w:rsidRPr="003A03E4" w:rsidR="00FC56DB">
        <w:rPr>
          <w:rFonts w:ascii="Times New Roman" w:hAnsi="Times New Roman" w:cs="Times New Roman"/>
          <w:sz w:val="28"/>
          <w:szCs w:val="28"/>
        </w:rPr>
        <w:t xml:space="preserve"> управляя принадлежащим </w:t>
      </w:r>
      <w:r w:rsidRPr="00D2261A">
        <w:rPr>
          <w:rFonts w:ascii="Times New Roman" w:hAnsi="Times New Roman" w:cs="Times New Roman"/>
          <w:i/>
          <w:sz w:val="28"/>
          <w:szCs w:val="28"/>
        </w:rPr>
        <w:t>/ФИО/</w:t>
      </w:r>
      <w:r w:rsidRPr="003A03E4" w:rsidR="003834DC">
        <w:rPr>
          <w:rFonts w:ascii="Times New Roman" w:hAnsi="Times New Roman" w:cs="Times New Roman"/>
          <w:sz w:val="28"/>
          <w:szCs w:val="28"/>
        </w:rPr>
        <w:t xml:space="preserve">, транспортным средством – автомобилем </w:t>
      </w:r>
      <w:r w:rsidRPr="00D2261A">
        <w:rPr>
          <w:rFonts w:ascii="Times New Roman" w:hAnsi="Times New Roman" w:cs="Times New Roman"/>
          <w:i/>
          <w:sz w:val="28"/>
          <w:szCs w:val="28"/>
        </w:rPr>
        <w:t>/марки/</w:t>
      </w:r>
      <w:r w:rsidRPr="00D2261A" w:rsidR="003834DC">
        <w:rPr>
          <w:rFonts w:ascii="Times New Roman" w:hAnsi="Times New Roman" w:cs="Times New Roman"/>
          <w:i/>
          <w:sz w:val="28"/>
          <w:szCs w:val="28"/>
        </w:rPr>
        <w:t xml:space="preserve">, </w:t>
      </w:r>
      <w:r w:rsidRPr="00D2261A">
        <w:rPr>
          <w:rFonts w:ascii="Times New Roman" w:hAnsi="Times New Roman" w:cs="Times New Roman"/>
          <w:i/>
          <w:sz w:val="28"/>
          <w:szCs w:val="28"/>
        </w:rPr>
        <w:t>/</w:t>
      </w:r>
      <w:r w:rsidRPr="00D2261A" w:rsidR="003834DC">
        <w:rPr>
          <w:rFonts w:ascii="Times New Roman" w:hAnsi="Times New Roman" w:cs="Times New Roman"/>
          <w:i/>
          <w:sz w:val="28"/>
          <w:szCs w:val="28"/>
        </w:rPr>
        <w:t>государственный регистрационный знак</w:t>
      </w:r>
      <w:r w:rsidRPr="00D2261A">
        <w:rPr>
          <w:rFonts w:ascii="Times New Roman" w:hAnsi="Times New Roman" w:cs="Times New Roman"/>
          <w:i/>
          <w:sz w:val="28"/>
          <w:szCs w:val="28"/>
        </w:rPr>
        <w:t>/</w:t>
      </w:r>
      <w:r w:rsidRPr="003A03E4" w:rsidR="001C0D4A">
        <w:rPr>
          <w:rFonts w:ascii="Times New Roman" w:hAnsi="Times New Roman" w:cs="Times New Roman"/>
          <w:sz w:val="28"/>
          <w:szCs w:val="28"/>
        </w:rPr>
        <w:t xml:space="preserve">, </w:t>
      </w:r>
      <w:r w:rsidRPr="003A03E4">
        <w:rPr>
          <w:rFonts w:ascii="Times New Roman" w:eastAsia="Times New Roman" w:hAnsi="Times New Roman" w:cs="Times New Roman"/>
          <w:sz w:val="28"/>
          <w:szCs w:val="28"/>
        </w:rPr>
        <w:t>осуществил обгон движущегося впереди транспортного средства,  с выездом на полосу для встречного движения и с пересечением сплошной линии дорожной</w:t>
      </w:r>
      <w:r w:rsidRPr="003A03E4">
        <w:rPr>
          <w:rFonts w:ascii="Times New Roman" w:eastAsia="Times New Roman" w:hAnsi="Times New Roman" w:cs="Times New Roman"/>
          <w:sz w:val="28"/>
          <w:szCs w:val="28"/>
        </w:rPr>
        <w:t xml:space="preserve"> разметки (1.1) «Сплошная линия», чем нарушил п. 9.1.1 ПДД РФ. </w:t>
      </w:r>
    </w:p>
    <w:p w:rsidR="00AE751A" w:rsidRPr="003A03E4" w:rsidP="00CA3C75">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П</w:t>
      </w:r>
      <w:r w:rsidRPr="003A03E4" w:rsidR="00826FD9">
        <w:rPr>
          <w:rFonts w:ascii="Times New Roman" w:hAnsi="Times New Roman" w:cs="Times New Roman"/>
          <w:sz w:val="28"/>
          <w:szCs w:val="28"/>
        </w:rPr>
        <w:t xml:space="preserve">остановлением </w:t>
      </w:r>
      <w:r w:rsidRPr="003A03E4" w:rsidR="00CB3ACA">
        <w:rPr>
          <w:rFonts w:ascii="Times New Roman" w:hAnsi="Times New Roman" w:cs="Times New Roman"/>
          <w:sz w:val="28"/>
          <w:szCs w:val="28"/>
        </w:rPr>
        <w:t xml:space="preserve">старшего инспектора ДМС ОГИБДД ОМВД России </w:t>
      </w:r>
      <w:r w:rsidRPr="003A03E4" w:rsidR="001C0D4A">
        <w:rPr>
          <w:rFonts w:ascii="Times New Roman" w:hAnsi="Times New Roman" w:cs="Times New Roman"/>
          <w:sz w:val="28"/>
          <w:szCs w:val="28"/>
        </w:rPr>
        <w:t xml:space="preserve"> </w:t>
      </w:r>
      <w:r w:rsidRPr="003A03E4" w:rsidR="00CB3ACA">
        <w:rPr>
          <w:rFonts w:ascii="Times New Roman" w:hAnsi="Times New Roman" w:cs="Times New Roman"/>
          <w:sz w:val="28"/>
          <w:szCs w:val="28"/>
        </w:rPr>
        <w:t>по Первомайскому району</w:t>
      </w:r>
      <w:r w:rsidRPr="003A03E4" w:rsidR="001C0D4A">
        <w:rPr>
          <w:rFonts w:ascii="Times New Roman" w:hAnsi="Times New Roman" w:cs="Times New Roman"/>
          <w:sz w:val="28"/>
          <w:szCs w:val="28"/>
        </w:rPr>
        <w:t xml:space="preserve"> </w:t>
      </w:r>
      <w:r w:rsidRPr="003A03E4">
        <w:rPr>
          <w:rFonts w:ascii="Times New Roman" w:hAnsi="Times New Roman" w:cs="Times New Roman"/>
          <w:sz w:val="28"/>
          <w:szCs w:val="28"/>
        </w:rPr>
        <w:t>№ 18810</w:t>
      </w:r>
      <w:r w:rsidRPr="003A03E4" w:rsidR="00CB3ACA">
        <w:rPr>
          <w:rFonts w:ascii="Times New Roman" w:hAnsi="Times New Roman" w:cs="Times New Roman"/>
          <w:sz w:val="28"/>
          <w:szCs w:val="28"/>
        </w:rPr>
        <w:t>391252400002375</w:t>
      </w:r>
      <w:r w:rsidRPr="003A03E4">
        <w:rPr>
          <w:rFonts w:ascii="Times New Roman" w:hAnsi="Times New Roman" w:cs="Times New Roman"/>
          <w:sz w:val="28"/>
          <w:szCs w:val="28"/>
        </w:rPr>
        <w:t xml:space="preserve"> </w:t>
      </w:r>
      <w:r w:rsidRPr="003A03E4" w:rsidR="00826FD9">
        <w:rPr>
          <w:rFonts w:ascii="Times New Roman" w:hAnsi="Times New Roman" w:cs="Times New Roman"/>
          <w:sz w:val="28"/>
          <w:szCs w:val="28"/>
        </w:rPr>
        <w:t xml:space="preserve">об административном правонарушении от </w:t>
      </w:r>
      <w:r w:rsidRPr="003A03E4" w:rsidR="00CB3ACA">
        <w:rPr>
          <w:rFonts w:ascii="Times New Roman" w:hAnsi="Times New Roman" w:cs="Times New Roman"/>
          <w:sz w:val="28"/>
          <w:szCs w:val="28"/>
        </w:rPr>
        <w:t>01</w:t>
      </w:r>
      <w:r w:rsidRPr="003A03E4" w:rsidR="00584072">
        <w:rPr>
          <w:rFonts w:ascii="Times New Roman" w:hAnsi="Times New Roman" w:cs="Times New Roman"/>
          <w:sz w:val="28"/>
          <w:szCs w:val="28"/>
        </w:rPr>
        <w:t>.</w:t>
      </w:r>
      <w:r w:rsidRPr="003A03E4" w:rsidR="00D82ACD">
        <w:rPr>
          <w:rFonts w:ascii="Times New Roman" w:hAnsi="Times New Roman" w:cs="Times New Roman"/>
          <w:sz w:val="28"/>
          <w:szCs w:val="28"/>
        </w:rPr>
        <w:t>0</w:t>
      </w:r>
      <w:r w:rsidRPr="003A03E4" w:rsidR="00CB3ACA">
        <w:rPr>
          <w:rFonts w:ascii="Times New Roman" w:hAnsi="Times New Roman" w:cs="Times New Roman"/>
          <w:sz w:val="28"/>
          <w:szCs w:val="28"/>
        </w:rPr>
        <w:t>7</w:t>
      </w:r>
      <w:r w:rsidRPr="003A03E4" w:rsidR="00584072">
        <w:rPr>
          <w:rFonts w:ascii="Times New Roman" w:hAnsi="Times New Roman" w:cs="Times New Roman"/>
          <w:sz w:val="28"/>
          <w:szCs w:val="28"/>
        </w:rPr>
        <w:t>.202</w:t>
      </w:r>
      <w:r w:rsidRPr="003A03E4" w:rsidR="00D82ACD">
        <w:rPr>
          <w:rFonts w:ascii="Times New Roman" w:hAnsi="Times New Roman" w:cs="Times New Roman"/>
          <w:sz w:val="28"/>
          <w:szCs w:val="28"/>
        </w:rPr>
        <w:t>5</w:t>
      </w:r>
      <w:r w:rsidRPr="003A03E4" w:rsidR="001C0D4A">
        <w:rPr>
          <w:rFonts w:ascii="Times New Roman" w:hAnsi="Times New Roman" w:cs="Times New Roman"/>
          <w:sz w:val="28"/>
          <w:szCs w:val="28"/>
        </w:rPr>
        <w:t xml:space="preserve"> года</w:t>
      </w:r>
      <w:r w:rsidRPr="003A03E4">
        <w:rPr>
          <w:rFonts w:ascii="Times New Roman" w:hAnsi="Times New Roman" w:cs="Times New Roman"/>
          <w:sz w:val="28"/>
          <w:szCs w:val="28"/>
        </w:rPr>
        <w:t xml:space="preserve"> </w:t>
      </w:r>
      <w:r w:rsidRPr="003A03E4" w:rsidR="00CB3ACA">
        <w:rPr>
          <w:rFonts w:ascii="Times New Roman" w:hAnsi="Times New Roman" w:cs="Times New Roman"/>
          <w:sz w:val="28"/>
          <w:szCs w:val="28"/>
        </w:rPr>
        <w:t>Таджибаев Т.М.</w:t>
      </w:r>
      <w:r w:rsidRPr="003A03E4" w:rsidR="00584072">
        <w:rPr>
          <w:rFonts w:ascii="Times New Roman" w:hAnsi="Times New Roman" w:cs="Times New Roman"/>
          <w:sz w:val="28"/>
          <w:szCs w:val="28"/>
        </w:rPr>
        <w:t xml:space="preserve"> </w:t>
      </w:r>
      <w:r w:rsidRPr="003A03E4">
        <w:rPr>
          <w:rFonts w:ascii="Times New Roman" w:hAnsi="Times New Roman" w:cs="Times New Roman"/>
          <w:sz w:val="28"/>
          <w:szCs w:val="28"/>
        </w:rPr>
        <w:t xml:space="preserve">признан виновным в совершении административного правонарушения, предусмотренного ч. </w:t>
      </w:r>
      <w:r w:rsidRPr="003A03E4" w:rsidR="00CB3ACA">
        <w:rPr>
          <w:rFonts w:ascii="Times New Roman" w:hAnsi="Times New Roman" w:cs="Times New Roman"/>
          <w:sz w:val="28"/>
          <w:szCs w:val="28"/>
        </w:rPr>
        <w:t>4</w:t>
      </w:r>
      <w:r w:rsidRPr="003A03E4">
        <w:rPr>
          <w:rFonts w:ascii="Times New Roman" w:hAnsi="Times New Roman" w:cs="Times New Roman"/>
          <w:sz w:val="28"/>
          <w:szCs w:val="28"/>
        </w:rPr>
        <w:t xml:space="preserve"> ст. 12.15 КоАП РФ, и подвергнут административному наказанию в виде административного штрафа в размере 7500 руб. Постановление не обжаловано, </w:t>
      </w:r>
      <w:r w:rsidRPr="003A03E4">
        <w:rPr>
          <w:rFonts w:ascii="Times New Roman" w:hAnsi="Times New Roman" w:cs="Times New Roman"/>
          <w:sz w:val="28"/>
          <w:szCs w:val="28"/>
        </w:rPr>
        <w:t xml:space="preserve">вступило в законную силу </w:t>
      </w:r>
      <w:r w:rsidRPr="003A03E4" w:rsidR="00CB3ACA">
        <w:rPr>
          <w:rFonts w:ascii="Times New Roman" w:hAnsi="Times New Roman" w:cs="Times New Roman"/>
          <w:sz w:val="28"/>
          <w:szCs w:val="28"/>
        </w:rPr>
        <w:t>12.07</w:t>
      </w:r>
      <w:r w:rsidRPr="003A03E4">
        <w:rPr>
          <w:rFonts w:ascii="Times New Roman" w:hAnsi="Times New Roman" w:cs="Times New Roman"/>
          <w:sz w:val="28"/>
          <w:szCs w:val="28"/>
        </w:rPr>
        <w:t xml:space="preserve">.2025 года. Согласно представленным сведениям из </w:t>
      </w:r>
      <w:r w:rsidRPr="003A03E4" w:rsidR="000B359D">
        <w:rPr>
          <w:rFonts w:ascii="Times New Roman" w:hAnsi="Times New Roman" w:cs="Times New Roman"/>
          <w:sz w:val="28"/>
          <w:szCs w:val="28"/>
        </w:rPr>
        <w:t>ГИС-ГМП</w:t>
      </w:r>
      <w:r w:rsidRPr="003A03E4">
        <w:rPr>
          <w:rFonts w:ascii="Times New Roman" w:hAnsi="Times New Roman" w:cs="Times New Roman"/>
          <w:sz w:val="28"/>
          <w:szCs w:val="28"/>
        </w:rPr>
        <w:t xml:space="preserve">, штраф по данному постановлению </w:t>
      </w:r>
      <w:r w:rsidRPr="003A03E4" w:rsidR="0008327B">
        <w:rPr>
          <w:rFonts w:ascii="Times New Roman" w:hAnsi="Times New Roman" w:cs="Times New Roman"/>
          <w:sz w:val="28"/>
          <w:szCs w:val="28"/>
        </w:rPr>
        <w:t>оплачен</w:t>
      </w:r>
      <w:r w:rsidRPr="003A03E4">
        <w:rPr>
          <w:rFonts w:ascii="Times New Roman" w:hAnsi="Times New Roman" w:cs="Times New Roman"/>
          <w:sz w:val="28"/>
          <w:szCs w:val="28"/>
        </w:rPr>
        <w:t xml:space="preserve">.  </w:t>
      </w:r>
    </w:p>
    <w:p w:rsidR="000B359D" w:rsidRPr="003A03E4" w:rsidP="00D97EEB">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Вина Таджибаева Т.М., в совершении данного правонарушения, помимо его признательных показаний, подтверждается исследованными в судебном заседании доказательствами: </w:t>
      </w:r>
      <w:r w:rsidRPr="003A03E4" w:rsidR="00CE5BEA">
        <w:rPr>
          <w:rFonts w:ascii="Times New Roman" w:hAnsi="Times New Roman" w:cs="Times New Roman"/>
          <w:sz w:val="28"/>
          <w:szCs w:val="28"/>
        </w:rPr>
        <w:t xml:space="preserve">протоколом </w:t>
      </w:r>
      <w:r w:rsidRPr="003A03E4">
        <w:rPr>
          <w:rFonts w:ascii="Times New Roman" w:hAnsi="Times New Roman" w:cs="Times New Roman"/>
          <w:sz w:val="28"/>
          <w:szCs w:val="28"/>
        </w:rPr>
        <w:t xml:space="preserve">82 АП № 301395 </w:t>
      </w:r>
      <w:r w:rsidRPr="003A03E4" w:rsidR="00CE5BEA">
        <w:rPr>
          <w:rFonts w:ascii="Times New Roman" w:hAnsi="Times New Roman" w:cs="Times New Roman"/>
          <w:sz w:val="28"/>
          <w:szCs w:val="28"/>
        </w:rPr>
        <w:t>о</w:t>
      </w:r>
      <w:r w:rsidRPr="003A03E4" w:rsidR="00826FD9">
        <w:rPr>
          <w:rFonts w:ascii="Times New Roman" w:hAnsi="Times New Roman" w:cs="Times New Roman"/>
          <w:sz w:val="28"/>
          <w:szCs w:val="28"/>
        </w:rPr>
        <w:t>б административном правонарушен</w:t>
      </w:r>
      <w:r w:rsidRPr="003A03E4" w:rsidR="00377F4B">
        <w:rPr>
          <w:rFonts w:ascii="Times New Roman" w:hAnsi="Times New Roman" w:cs="Times New Roman"/>
          <w:sz w:val="28"/>
          <w:szCs w:val="28"/>
        </w:rPr>
        <w:t xml:space="preserve">ии от </w:t>
      </w:r>
      <w:r w:rsidRPr="003A03E4" w:rsidR="00CB3ACA">
        <w:rPr>
          <w:rFonts w:ascii="Times New Roman" w:hAnsi="Times New Roman" w:cs="Times New Roman"/>
          <w:sz w:val="28"/>
          <w:szCs w:val="28"/>
        </w:rPr>
        <w:t>06</w:t>
      </w:r>
      <w:r w:rsidRPr="003A03E4" w:rsidR="00377F4B">
        <w:rPr>
          <w:rFonts w:ascii="Times New Roman" w:hAnsi="Times New Roman" w:cs="Times New Roman"/>
          <w:sz w:val="28"/>
          <w:szCs w:val="28"/>
        </w:rPr>
        <w:t>.0</w:t>
      </w:r>
      <w:r w:rsidRPr="003A03E4" w:rsidR="00D82ACD">
        <w:rPr>
          <w:rFonts w:ascii="Times New Roman" w:hAnsi="Times New Roman" w:cs="Times New Roman"/>
          <w:sz w:val="28"/>
          <w:szCs w:val="28"/>
        </w:rPr>
        <w:t>8</w:t>
      </w:r>
      <w:r w:rsidRPr="003A03E4" w:rsidR="00377F4B">
        <w:rPr>
          <w:rFonts w:ascii="Times New Roman" w:hAnsi="Times New Roman" w:cs="Times New Roman"/>
          <w:sz w:val="28"/>
          <w:szCs w:val="28"/>
        </w:rPr>
        <w:t>.202</w:t>
      </w:r>
      <w:r w:rsidRPr="003A03E4" w:rsidR="00D82ACD">
        <w:rPr>
          <w:rFonts w:ascii="Times New Roman" w:hAnsi="Times New Roman" w:cs="Times New Roman"/>
          <w:sz w:val="28"/>
          <w:szCs w:val="28"/>
        </w:rPr>
        <w:t>5</w:t>
      </w:r>
      <w:r w:rsidRPr="003A03E4" w:rsidR="00CE5BEA">
        <w:rPr>
          <w:rFonts w:ascii="Times New Roman" w:hAnsi="Times New Roman" w:cs="Times New Roman"/>
          <w:sz w:val="28"/>
          <w:szCs w:val="28"/>
        </w:rPr>
        <w:t xml:space="preserve"> года</w:t>
      </w:r>
      <w:r w:rsidRPr="003A03E4" w:rsidR="0008327B">
        <w:rPr>
          <w:rFonts w:ascii="Times New Roman" w:hAnsi="Times New Roman" w:cs="Times New Roman"/>
          <w:sz w:val="28"/>
          <w:szCs w:val="28"/>
        </w:rPr>
        <w:t xml:space="preserve"> (л.д. 1)</w:t>
      </w:r>
      <w:r w:rsidRPr="003A03E4" w:rsidR="00CE5BEA">
        <w:rPr>
          <w:rFonts w:ascii="Times New Roman" w:hAnsi="Times New Roman" w:cs="Times New Roman"/>
          <w:sz w:val="28"/>
          <w:szCs w:val="28"/>
        </w:rPr>
        <w:t xml:space="preserve">; </w:t>
      </w:r>
      <w:r w:rsidRPr="003A03E4" w:rsidR="00CB3ACA">
        <w:rPr>
          <w:rFonts w:ascii="Times New Roman" w:hAnsi="Times New Roman" w:cs="Times New Roman"/>
          <w:sz w:val="28"/>
          <w:szCs w:val="28"/>
        </w:rPr>
        <w:t xml:space="preserve">копией постановления № 18810391252400002375 </w:t>
      </w:r>
      <w:r w:rsidRPr="003A03E4">
        <w:rPr>
          <w:rFonts w:ascii="Times New Roman" w:hAnsi="Times New Roman" w:cs="Times New Roman"/>
          <w:sz w:val="28"/>
          <w:szCs w:val="28"/>
        </w:rPr>
        <w:t xml:space="preserve">по делу об административном правонарушении </w:t>
      </w:r>
      <w:r w:rsidRPr="003A03E4" w:rsidR="00CB3ACA">
        <w:rPr>
          <w:rFonts w:ascii="Times New Roman" w:hAnsi="Times New Roman" w:cs="Times New Roman"/>
          <w:sz w:val="28"/>
          <w:szCs w:val="28"/>
        </w:rPr>
        <w:t>от 01.07.2025 года о привлечении Таджибаева Т.М. к административной ответственности по ч. 4 ст. 12.15 КоАП РФ</w:t>
      </w:r>
      <w:r w:rsidRPr="003A03E4">
        <w:rPr>
          <w:rFonts w:ascii="Times New Roman" w:hAnsi="Times New Roman" w:cs="Times New Roman"/>
          <w:sz w:val="28"/>
          <w:szCs w:val="28"/>
        </w:rPr>
        <w:t>. Постановление не обжаловано, вступило в законную силу 12.07.20255 года</w:t>
      </w:r>
      <w:r w:rsidRPr="003A03E4" w:rsidR="00920F68">
        <w:rPr>
          <w:rFonts w:ascii="Times New Roman" w:hAnsi="Times New Roman" w:cs="Times New Roman"/>
          <w:sz w:val="28"/>
          <w:szCs w:val="28"/>
        </w:rPr>
        <w:t xml:space="preserve"> </w:t>
      </w:r>
      <w:r w:rsidRPr="003A03E4" w:rsidR="00CB3ACA">
        <w:rPr>
          <w:rFonts w:ascii="Times New Roman" w:hAnsi="Times New Roman" w:cs="Times New Roman"/>
          <w:sz w:val="28"/>
          <w:szCs w:val="28"/>
        </w:rPr>
        <w:t xml:space="preserve">(л.д. </w:t>
      </w:r>
      <w:r w:rsidRPr="003A03E4" w:rsidR="00920F68">
        <w:rPr>
          <w:rFonts w:ascii="Times New Roman" w:hAnsi="Times New Roman" w:cs="Times New Roman"/>
          <w:sz w:val="28"/>
          <w:szCs w:val="28"/>
        </w:rPr>
        <w:t>3</w:t>
      </w:r>
      <w:r w:rsidRPr="003A03E4" w:rsidR="00CB3ACA">
        <w:rPr>
          <w:rFonts w:ascii="Times New Roman" w:hAnsi="Times New Roman" w:cs="Times New Roman"/>
          <w:sz w:val="28"/>
          <w:szCs w:val="28"/>
        </w:rPr>
        <w:t xml:space="preserve">); </w:t>
      </w:r>
      <w:r w:rsidRPr="003A03E4" w:rsidR="00D82ACD">
        <w:rPr>
          <w:rFonts w:ascii="Times New Roman" w:hAnsi="Times New Roman" w:cs="Times New Roman"/>
          <w:sz w:val="28"/>
          <w:szCs w:val="28"/>
        </w:rPr>
        <w:t>материалом видеозаписи</w:t>
      </w:r>
      <w:r w:rsidRPr="003A03E4" w:rsidR="0008327B">
        <w:rPr>
          <w:rFonts w:ascii="Times New Roman" w:hAnsi="Times New Roman" w:cs="Times New Roman"/>
          <w:sz w:val="28"/>
          <w:szCs w:val="28"/>
        </w:rPr>
        <w:t xml:space="preserve"> (л.д. </w:t>
      </w:r>
      <w:r w:rsidRPr="003A03E4" w:rsidR="00920F68">
        <w:rPr>
          <w:rFonts w:ascii="Times New Roman" w:hAnsi="Times New Roman" w:cs="Times New Roman"/>
          <w:sz w:val="28"/>
          <w:szCs w:val="28"/>
        </w:rPr>
        <w:t>4</w:t>
      </w:r>
      <w:r w:rsidRPr="003A03E4" w:rsidR="0008327B">
        <w:rPr>
          <w:rFonts w:ascii="Times New Roman" w:hAnsi="Times New Roman" w:cs="Times New Roman"/>
          <w:sz w:val="28"/>
          <w:szCs w:val="28"/>
        </w:rPr>
        <w:t>)</w:t>
      </w:r>
      <w:r w:rsidRPr="003A03E4" w:rsidR="00D82ACD">
        <w:rPr>
          <w:rFonts w:ascii="Times New Roman" w:hAnsi="Times New Roman" w:cs="Times New Roman"/>
          <w:sz w:val="28"/>
          <w:szCs w:val="28"/>
        </w:rPr>
        <w:t xml:space="preserve">; </w:t>
      </w:r>
      <w:r w:rsidRPr="003A03E4" w:rsidR="002562AA">
        <w:rPr>
          <w:rFonts w:ascii="Times New Roman" w:hAnsi="Times New Roman" w:cs="Times New Roman"/>
          <w:sz w:val="28"/>
          <w:szCs w:val="28"/>
        </w:rPr>
        <w:t>карточк</w:t>
      </w:r>
      <w:r w:rsidRPr="003A03E4" w:rsidR="00920F68">
        <w:rPr>
          <w:rFonts w:ascii="Times New Roman" w:hAnsi="Times New Roman" w:cs="Times New Roman"/>
          <w:sz w:val="28"/>
          <w:szCs w:val="28"/>
        </w:rPr>
        <w:t>ой</w:t>
      </w:r>
      <w:r w:rsidRPr="003A03E4" w:rsidR="002562AA">
        <w:rPr>
          <w:rFonts w:ascii="Times New Roman" w:hAnsi="Times New Roman" w:cs="Times New Roman"/>
          <w:sz w:val="28"/>
          <w:szCs w:val="28"/>
        </w:rPr>
        <w:t xml:space="preserve"> операции с </w:t>
      </w:r>
      <w:r w:rsidRPr="003A03E4" w:rsidR="00423F1E">
        <w:rPr>
          <w:rFonts w:ascii="Times New Roman" w:hAnsi="Times New Roman" w:cs="Times New Roman"/>
          <w:sz w:val="28"/>
          <w:szCs w:val="28"/>
        </w:rPr>
        <w:t xml:space="preserve">ВУ на имя </w:t>
      </w:r>
      <w:r w:rsidRPr="003A03E4" w:rsidR="00920F68">
        <w:rPr>
          <w:rFonts w:ascii="Times New Roman" w:hAnsi="Times New Roman" w:cs="Times New Roman"/>
          <w:sz w:val="28"/>
          <w:szCs w:val="28"/>
        </w:rPr>
        <w:t xml:space="preserve">Таджибаева Т.М. </w:t>
      </w:r>
      <w:r w:rsidRPr="003A03E4">
        <w:rPr>
          <w:rFonts w:ascii="Times New Roman" w:hAnsi="Times New Roman" w:cs="Times New Roman"/>
          <w:sz w:val="28"/>
          <w:szCs w:val="28"/>
        </w:rPr>
        <w:t xml:space="preserve">(л.д. </w:t>
      </w:r>
      <w:r w:rsidRPr="003A03E4" w:rsidR="00920F68">
        <w:rPr>
          <w:rFonts w:ascii="Times New Roman" w:hAnsi="Times New Roman" w:cs="Times New Roman"/>
          <w:sz w:val="28"/>
          <w:szCs w:val="28"/>
        </w:rPr>
        <w:t>5</w:t>
      </w:r>
      <w:r w:rsidRPr="003A03E4">
        <w:rPr>
          <w:rFonts w:ascii="Times New Roman" w:hAnsi="Times New Roman" w:cs="Times New Roman"/>
          <w:sz w:val="28"/>
          <w:szCs w:val="28"/>
        </w:rPr>
        <w:t>)</w:t>
      </w:r>
      <w:r w:rsidRPr="003A03E4" w:rsidR="002562AA">
        <w:rPr>
          <w:rFonts w:ascii="Times New Roman" w:hAnsi="Times New Roman" w:cs="Times New Roman"/>
          <w:sz w:val="28"/>
          <w:szCs w:val="28"/>
        </w:rPr>
        <w:t xml:space="preserve">; </w:t>
      </w:r>
      <w:r w:rsidRPr="003A03E4" w:rsidR="00CE5BEA">
        <w:rPr>
          <w:rFonts w:ascii="Times New Roman" w:hAnsi="Times New Roman" w:cs="Times New Roman"/>
          <w:sz w:val="28"/>
          <w:szCs w:val="28"/>
        </w:rPr>
        <w:t xml:space="preserve">информацией </w:t>
      </w:r>
      <w:r w:rsidRPr="003A03E4" w:rsidR="008B58F6">
        <w:rPr>
          <w:rFonts w:ascii="Times New Roman" w:hAnsi="Times New Roman" w:cs="Times New Roman"/>
          <w:sz w:val="28"/>
          <w:szCs w:val="28"/>
        </w:rPr>
        <w:t xml:space="preserve">о привлечении </w:t>
      </w:r>
      <w:r w:rsidRPr="003A03E4" w:rsidR="00920F68">
        <w:rPr>
          <w:rFonts w:ascii="Times New Roman" w:hAnsi="Times New Roman" w:cs="Times New Roman"/>
          <w:sz w:val="28"/>
          <w:szCs w:val="28"/>
        </w:rPr>
        <w:t xml:space="preserve">Таджибаева Т.М. </w:t>
      </w:r>
      <w:r w:rsidRPr="003A03E4" w:rsidR="00DE1CD5">
        <w:rPr>
          <w:rFonts w:ascii="Times New Roman" w:hAnsi="Times New Roman" w:cs="Times New Roman"/>
          <w:sz w:val="28"/>
          <w:szCs w:val="28"/>
        </w:rPr>
        <w:t xml:space="preserve">к административной ответственности </w:t>
      </w:r>
      <w:r w:rsidRPr="003A03E4">
        <w:rPr>
          <w:rFonts w:ascii="Times New Roman" w:hAnsi="Times New Roman" w:cs="Times New Roman"/>
          <w:sz w:val="28"/>
          <w:szCs w:val="28"/>
        </w:rPr>
        <w:t xml:space="preserve">(л.д. </w:t>
      </w:r>
      <w:r w:rsidRPr="003A03E4" w:rsidR="00920F68">
        <w:rPr>
          <w:rFonts w:ascii="Times New Roman" w:hAnsi="Times New Roman" w:cs="Times New Roman"/>
          <w:sz w:val="28"/>
          <w:szCs w:val="28"/>
        </w:rPr>
        <w:t>6</w:t>
      </w:r>
      <w:r w:rsidRPr="003A03E4">
        <w:rPr>
          <w:rFonts w:ascii="Times New Roman" w:hAnsi="Times New Roman" w:cs="Times New Roman"/>
          <w:sz w:val="28"/>
          <w:szCs w:val="28"/>
        </w:rPr>
        <w:t>).</w:t>
      </w:r>
    </w:p>
    <w:p w:rsidR="00D97EEB" w:rsidRPr="003A03E4" w:rsidP="00D97EEB">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Таджибаева Т.М.</w:t>
      </w:r>
    </w:p>
    <w:p w:rsidR="00206840" w:rsidRPr="003A03E4" w:rsidP="00206840">
      <w:pPr>
        <w:spacing w:after="0" w:line="240" w:lineRule="auto"/>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 xml:space="preserve">           Сведений о том, что выезд </w:t>
      </w:r>
      <w:r w:rsidRPr="003A03E4" w:rsidR="00920F68">
        <w:rPr>
          <w:rFonts w:ascii="Times New Roman" w:eastAsia="Times New Roman" w:hAnsi="Times New Roman" w:cs="Times New Roman"/>
          <w:sz w:val="28"/>
          <w:szCs w:val="28"/>
        </w:rPr>
        <w:t xml:space="preserve">Таджибаева Т.М. </w:t>
      </w:r>
      <w:r w:rsidRPr="003A03E4">
        <w:rPr>
          <w:rFonts w:ascii="Times New Roman" w:eastAsia="Times New Roman" w:hAnsi="Times New Roman" w:cs="Times New Roman"/>
          <w:sz w:val="28"/>
          <w:szCs w:val="28"/>
        </w:rPr>
        <w:t>на полосу встречного движения был обусловлен объездом препятствия в смысле, придаваемом этому понятию в п. 1.2 ПДД РФ, при наличии которого действия водителя подлежат квалификации по ч.</w:t>
      </w:r>
      <w:r w:rsidRPr="003A03E4" w:rsidR="00176C2E">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3 ст.</w:t>
      </w:r>
      <w:r w:rsidRPr="003A03E4" w:rsidR="00176C2E">
        <w:rPr>
          <w:rFonts w:ascii="Times New Roman" w:eastAsia="Times New Roman" w:hAnsi="Times New Roman" w:cs="Times New Roman"/>
          <w:sz w:val="28"/>
          <w:szCs w:val="28"/>
        </w:rPr>
        <w:t xml:space="preserve"> </w:t>
      </w:r>
      <w:r w:rsidRPr="003A03E4">
        <w:rPr>
          <w:rFonts w:ascii="Times New Roman" w:eastAsia="Times New Roman" w:hAnsi="Times New Roman" w:cs="Times New Roman"/>
          <w:sz w:val="28"/>
          <w:szCs w:val="28"/>
        </w:rPr>
        <w:t>12.15 Ко</w:t>
      </w:r>
      <w:r w:rsidRPr="003A03E4" w:rsidR="00176C2E">
        <w:rPr>
          <w:rFonts w:ascii="Times New Roman" w:eastAsia="Times New Roman" w:hAnsi="Times New Roman" w:cs="Times New Roman"/>
          <w:sz w:val="28"/>
          <w:szCs w:val="28"/>
        </w:rPr>
        <w:t>АП РФ</w:t>
      </w:r>
      <w:r w:rsidRPr="003A03E4">
        <w:rPr>
          <w:rFonts w:ascii="Times New Roman" w:eastAsia="Times New Roman" w:hAnsi="Times New Roman" w:cs="Times New Roman"/>
          <w:sz w:val="28"/>
          <w:szCs w:val="28"/>
        </w:rPr>
        <w:t xml:space="preserve">, материалы дела не содержат. </w:t>
      </w:r>
      <w:r w:rsidRPr="003A03E4">
        <w:rPr>
          <w:rFonts w:ascii="Times New Roman" w:eastAsia="Times New Roman" w:hAnsi="Times New Roman" w:cs="Times New Roman"/>
          <w:sz w:val="28"/>
          <w:szCs w:val="28"/>
        </w:rPr>
        <w:tab/>
      </w:r>
    </w:p>
    <w:p w:rsidR="005A0908" w:rsidRPr="003A03E4" w:rsidP="005A0908">
      <w:pPr>
        <w:tabs>
          <w:tab w:val="left" w:pos="6379"/>
        </w:tabs>
        <w:spacing w:after="0" w:line="240" w:lineRule="auto"/>
        <w:jc w:val="both"/>
        <w:rPr>
          <w:rFonts w:ascii="Times New Roman" w:hAnsi="Times New Roman" w:cs="Times New Roman"/>
          <w:sz w:val="28"/>
          <w:szCs w:val="28"/>
        </w:rPr>
      </w:pPr>
      <w:r w:rsidRPr="003A03E4">
        <w:rPr>
          <w:rFonts w:ascii="Times New Roman" w:hAnsi="Times New Roman" w:cs="Times New Roman"/>
          <w:sz w:val="28"/>
          <w:szCs w:val="28"/>
          <w:shd w:val="clear" w:color="auto" w:fill="FFFFFF"/>
        </w:rPr>
        <w:t xml:space="preserve">          </w:t>
      </w:r>
      <w:r w:rsidRPr="003A03E4" w:rsidR="00826FD9">
        <w:rPr>
          <w:rFonts w:ascii="Times New Roman" w:hAnsi="Times New Roman" w:cs="Times New Roman"/>
          <w:sz w:val="28"/>
          <w:szCs w:val="28"/>
          <w:shd w:val="clear" w:color="auto" w:fill="FFFFFF"/>
        </w:rPr>
        <w:t>Исходя из вышеуказанных обстоятельств, материалов дела, с учетом срока, предусмотренного ст. 4.6 КоАП РФ,</w:t>
      </w:r>
      <w:r w:rsidRPr="003A03E4" w:rsidR="002562AA">
        <w:rPr>
          <w:rFonts w:ascii="Times New Roman" w:hAnsi="Times New Roman" w:cs="Times New Roman"/>
          <w:sz w:val="28"/>
          <w:szCs w:val="28"/>
          <w:shd w:val="clear" w:color="auto" w:fill="FFFFFF"/>
        </w:rPr>
        <w:t xml:space="preserve"> на момент совершения </w:t>
      </w:r>
      <w:r w:rsidRPr="003A03E4" w:rsidR="00920F68">
        <w:rPr>
          <w:rFonts w:ascii="Times New Roman" w:hAnsi="Times New Roman" w:cs="Times New Roman"/>
          <w:sz w:val="28"/>
          <w:szCs w:val="28"/>
          <w:shd w:val="clear" w:color="auto" w:fill="FFFFFF"/>
        </w:rPr>
        <w:t>06</w:t>
      </w:r>
      <w:r w:rsidRPr="003A03E4" w:rsidR="002562AA">
        <w:rPr>
          <w:rFonts w:ascii="Times New Roman" w:hAnsi="Times New Roman" w:cs="Times New Roman"/>
          <w:sz w:val="28"/>
          <w:szCs w:val="28"/>
          <w:shd w:val="clear" w:color="auto" w:fill="FFFFFF"/>
        </w:rPr>
        <w:t>.0</w:t>
      </w:r>
      <w:r w:rsidRPr="003A03E4" w:rsidR="00423F1E">
        <w:rPr>
          <w:rFonts w:ascii="Times New Roman" w:hAnsi="Times New Roman" w:cs="Times New Roman"/>
          <w:sz w:val="28"/>
          <w:szCs w:val="28"/>
          <w:shd w:val="clear" w:color="auto" w:fill="FFFFFF"/>
        </w:rPr>
        <w:t>8</w:t>
      </w:r>
      <w:r w:rsidRPr="003A03E4" w:rsidR="002562AA">
        <w:rPr>
          <w:rFonts w:ascii="Times New Roman" w:hAnsi="Times New Roman" w:cs="Times New Roman"/>
          <w:sz w:val="28"/>
          <w:szCs w:val="28"/>
          <w:shd w:val="clear" w:color="auto" w:fill="FFFFFF"/>
        </w:rPr>
        <w:t>.202</w:t>
      </w:r>
      <w:r w:rsidRPr="003A03E4" w:rsidR="00423F1E">
        <w:rPr>
          <w:rFonts w:ascii="Times New Roman" w:hAnsi="Times New Roman" w:cs="Times New Roman"/>
          <w:sz w:val="28"/>
          <w:szCs w:val="28"/>
          <w:shd w:val="clear" w:color="auto" w:fill="FFFFFF"/>
        </w:rPr>
        <w:t>5</w:t>
      </w:r>
      <w:r w:rsidRPr="003A03E4" w:rsidR="00826FD9">
        <w:rPr>
          <w:rFonts w:ascii="Times New Roman" w:hAnsi="Times New Roman" w:cs="Times New Roman"/>
          <w:sz w:val="28"/>
          <w:szCs w:val="28"/>
          <w:shd w:val="clear" w:color="auto" w:fill="FFFFFF"/>
        </w:rPr>
        <w:t xml:space="preserve"> года противоправного деяния, выразившегося в выезде в нарушение ПДД на полосу, предназначенную для встречного движения, </w:t>
      </w:r>
      <w:r w:rsidRPr="003A03E4" w:rsidR="00920F68">
        <w:rPr>
          <w:rFonts w:ascii="Times New Roman" w:eastAsia="Times New Roman" w:hAnsi="Times New Roman" w:cs="Times New Roman"/>
          <w:sz w:val="28"/>
          <w:szCs w:val="28"/>
        </w:rPr>
        <w:t xml:space="preserve">Таджибаев Т.М. </w:t>
      </w:r>
      <w:r w:rsidRPr="003A03E4" w:rsidR="00826FD9">
        <w:rPr>
          <w:rFonts w:ascii="Times New Roman" w:hAnsi="Times New Roman" w:cs="Times New Roman"/>
          <w:sz w:val="28"/>
          <w:szCs w:val="28"/>
          <w:shd w:val="clear" w:color="auto" w:fill="FFFFFF"/>
        </w:rPr>
        <w:t xml:space="preserve">был подвергнут административному наказанию за ранее совершенное административное правонарушение по </w:t>
      </w:r>
      <w:r w:rsidRPr="003A03E4" w:rsidR="00826FD9">
        <w:rPr>
          <w:rFonts w:ascii="Times New Roman" w:eastAsia="Times New Roman" w:hAnsi="Times New Roman" w:cs="Times New Roman"/>
          <w:sz w:val="28"/>
          <w:szCs w:val="28"/>
        </w:rPr>
        <w:t>ч. 4 ст. 12.15 КоАП Р</w:t>
      </w:r>
      <w:r w:rsidRPr="003A03E4" w:rsidR="00176C2E">
        <w:rPr>
          <w:rFonts w:ascii="Times New Roman" w:eastAsia="Times New Roman" w:hAnsi="Times New Roman" w:cs="Times New Roman"/>
          <w:sz w:val="28"/>
          <w:szCs w:val="28"/>
        </w:rPr>
        <w:t>Ф, суд признае</w:t>
      </w:r>
      <w:r w:rsidRPr="003A03E4" w:rsidR="002562AA">
        <w:rPr>
          <w:rFonts w:ascii="Times New Roman" w:eastAsia="Times New Roman" w:hAnsi="Times New Roman" w:cs="Times New Roman"/>
          <w:sz w:val="28"/>
          <w:szCs w:val="28"/>
        </w:rPr>
        <w:t xml:space="preserve">т вину </w:t>
      </w:r>
      <w:r w:rsidRPr="003A03E4" w:rsidR="00920F68">
        <w:rPr>
          <w:rFonts w:ascii="Times New Roman" w:eastAsia="Times New Roman" w:hAnsi="Times New Roman" w:cs="Times New Roman"/>
          <w:sz w:val="28"/>
          <w:szCs w:val="28"/>
        </w:rPr>
        <w:t xml:space="preserve">Таджибаева Т.М. </w:t>
      </w:r>
      <w:r w:rsidRPr="003A03E4" w:rsidR="00826FD9">
        <w:rPr>
          <w:rFonts w:ascii="Times New Roman" w:eastAsia="Times New Roman" w:hAnsi="Times New Roman" w:cs="Times New Roman"/>
          <w:sz w:val="28"/>
          <w:szCs w:val="28"/>
        </w:rPr>
        <w:t xml:space="preserve">доказанной и квалифицирует его действия по ч. 5 ст. 12.15 КоАП РФ </w:t>
      </w:r>
      <w:r w:rsidRPr="003A03E4" w:rsidR="00DE1CD5">
        <w:rPr>
          <w:rFonts w:ascii="Times New Roman" w:eastAsia="Times New Roman" w:hAnsi="Times New Roman" w:cs="Times New Roman"/>
          <w:sz w:val="28"/>
          <w:szCs w:val="28"/>
        </w:rPr>
        <w:t>–</w:t>
      </w:r>
      <w:r w:rsidRPr="003A03E4">
        <w:rPr>
          <w:rFonts w:ascii="Times New Roman" w:eastAsia="Times New Roman" w:hAnsi="Times New Roman" w:cs="Times New Roman"/>
          <w:sz w:val="28"/>
          <w:szCs w:val="28"/>
        </w:rPr>
        <w:t xml:space="preserve"> </w:t>
      </w:r>
      <w:r w:rsidRPr="003A03E4">
        <w:rPr>
          <w:rFonts w:ascii="Times New Roman" w:hAnsi="Times New Roman" w:cs="Times New Roman"/>
          <w:sz w:val="28"/>
          <w:szCs w:val="28"/>
        </w:rPr>
        <w:t xml:space="preserve">повторное совершение административного правонарушения, предусмотренного ч. 4 ст. 12.15 КоАП РФ.   </w:t>
      </w:r>
    </w:p>
    <w:p w:rsidR="00D97EEB" w:rsidRPr="003A03E4" w:rsidP="00D97EEB">
      <w:pPr>
        <w:spacing w:after="0" w:line="240" w:lineRule="auto"/>
        <w:ind w:firstLine="708"/>
        <w:jc w:val="both"/>
        <w:rPr>
          <w:rFonts w:ascii="Times New Roman" w:hAnsi="Times New Roman" w:cs="Times New Roman"/>
          <w:bCs/>
          <w:sz w:val="28"/>
          <w:szCs w:val="28"/>
        </w:rPr>
      </w:pPr>
      <w:r w:rsidRPr="003A03E4">
        <w:rPr>
          <w:rFonts w:ascii="Times New Roman" w:hAnsi="Times New Roman" w:cs="Times New Roman"/>
          <w:bCs/>
          <w:sz w:val="28"/>
          <w:szCs w:val="28"/>
        </w:rPr>
        <w:t>Согласно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D97EEB" w:rsidRPr="003A03E4" w:rsidP="00D97EEB">
      <w:pPr>
        <w:spacing w:after="0" w:line="240" w:lineRule="auto"/>
        <w:ind w:firstLine="708"/>
        <w:jc w:val="both"/>
        <w:rPr>
          <w:rFonts w:ascii="Times New Roman" w:hAnsi="Times New Roman" w:cs="Times New Roman"/>
          <w:bCs/>
          <w:sz w:val="28"/>
          <w:szCs w:val="28"/>
        </w:rPr>
      </w:pPr>
      <w:r w:rsidRPr="003A03E4">
        <w:rPr>
          <w:rFonts w:ascii="Times New Roman" w:hAnsi="Times New Roman" w:cs="Times New Roman"/>
          <w:bCs/>
          <w:sz w:val="28"/>
          <w:szCs w:val="28"/>
        </w:rPr>
        <w:t xml:space="preserve">Обстоятельствами, смягчающими административную ответственность Таджибаеву Т.М. предусмотренными ст. 4.2 КоАП РФ, признаю </w:t>
      </w:r>
      <w:r w:rsidRPr="00D2261A">
        <w:rPr>
          <w:rFonts w:ascii="Times New Roman" w:hAnsi="Times New Roman" w:cs="Times New Roman"/>
          <w:bCs/>
          <w:i/>
          <w:sz w:val="28"/>
          <w:szCs w:val="28"/>
        </w:rPr>
        <w:t>/персональные данные/</w:t>
      </w:r>
      <w:r w:rsidRPr="003A03E4">
        <w:rPr>
          <w:rFonts w:ascii="Times New Roman" w:hAnsi="Times New Roman" w:cs="Times New Roman"/>
          <w:bCs/>
          <w:sz w:val="28"/>
          <w:szCs w:val="28"/>
        </w:rPr>
        <w:t xml:space="preserve">, признание вины и раскаяние в </w:t>
      </w:r>
      <w:r w:rsidRPr="003A03E4">
        <w:rPr>
          <w:rFonts w:ascii="Times New Roman" w:hAnsi="Times New Roman" w:cs="Times New Roman"/>
          <w:bCs/>
          <w:sz w:val="28"/>
          <w:szCs w:val="28"/>
        </w:rPr>
        <w:t>содеянном</w:t>
      </w:r>
      <w:r w:rsidRPr="003A03E4">
        <w:rPr>
          <w:rFonts w:ascii="Times New Roman" w:hAnsi="Times New Roman" w:cs="Times New Roman"/>
          <w:bCs/>
          <w:sz w:val="28"/>
          <w:szCs w:val="28"/>
        </w:rPr>
        <w:t xml:space="preserve">. </w:t>
      </w:r>
    </w:p>
    <w:p w:rsidR="00D97EEB" w:rsidRPr="003A03E4" w:rsidP="00D97EEB">
      <w:pPr>
        <w:spacing w:after="0" w:line="240" w:lineRule="auto"/>
        <w:ind w:firstLine="708"/>
        <w:jc w:val="both"/>
        <w:rPr>
          <w:rFonts w:ascii="Times New Roman" w:hAnsi="Times New Roman" w:cs="Times New Roman"/>
          <w:bCs/>
          <w:sz w:val="28"/>
          <w:szCs w:val="28"/>
        </w:rPr>
      </w:pPr>
      <w:r w:rsidRPr="003A03E4">
        <w:rPr>
          <w:rFonts w:ascii="Times New Roman" w:hAnsi="Times New Roman" w:cs="Times New Roman"/>
          <w:bCs/>
          <w:sz w:val="28"/>
          <w:szCs w:val="28"/>
        </w:rPr>
        <w:t>Обстоятельств, отягчающих административную ответственность Таджибаеву Т.М., в соответствии со ст. 4.3 КоАП РФ не установлено.</w:t>
      </w:r>
    </w:p>
    <w:p w:rsidR="00567E38" w:rsidRPr="003A03E4" w:rsidP="00567E38">
      <w:pPr>
        <w:spacing w:after="0" w:line="240" w:lineRule="auto"/>
        <w:ind w:firstLine="708"/>
        <w:jc w:val="both"/>
        <w:rPr>
          <w:rFonts w:ascii="Times New Roman" w:hAnsi="Times New Roman" w:cs="Times New Roman"/>
          <w:sz w:val="28"/>
          <w:szCs w:val="28"/>
        </w:rPr>
      </w:pPr>
      <w:r w:rsidRPr="003A03E4">
        <w:rPr>
          <w:rFonts w:ascii="Times New Roman" w:hAnsi="Times New Roman" w:cs="Times New Roman"/>
          <w:sz w:val="28"/>
          <w:szCs w:val="28"/>
        </w:rPr>
        <w:t>Обстоятельств, при которых возможно освобождение от административной ответственности по делу не имеется.</w:t>
      </w:r>
    </w:p>
    <w:p w:rsidR="00567E38" w:rsidRPr="003A03E4" w:rsidP="00567E38">
      <w:pPr>
        <w:spacing w:after="0" w:line="240" w:lineRule="auto"/>
        <w:ind w:firstLine="708"/>
        <w:jc w:val="both"/>
        <w:rPr>
          <w:rFonts w:ascii="Times New Roman" w:hAnsi="Times New Roman" w:cs="Times New Roman"/>
          <w:bCs/>
          <w:sz w:val="28"/>
          <w:szCs w:val="28"/>
        </w:rPr>
      </w:pPr>
      <w:r w:rsidRPr="003A03E4">
        <w:rPr>
          <w:rFonts w:ascii="Times New Roman" w:hAnsi="Times New Roman" w:cs="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ч. 5 ст. 12.15 КоАП </w:t>
      </w:r>
      <w:r w:rsidRPr="003A03E4">
        <w:rPr>
          <w:rFonts w:ascii="Times New Roman" w:hAnsi="Times New Roman" w:cs="Times New Roman"/>
          <w:bCs/>
          <w:sz w:val="28"/>
          <w:szCs w:val="28"/>
        </w:rPr>
        <w:t xml:space="preserve">РФ, установленный ст. 4.5 КоАП РФ,  на момент рассмотрения настоящего дела не истек. </w:t>
      </w:r>
    </w:p>
    <w:p w:rsidR="00567E38" w:rsidRPr="003A03E4" w:rsidP="00567E38">
      <w:pPr>
        <w:spacing w:after="0" w:line="240" w:lineRule="auto"/>
        <w:ind w:firstLine="708"/>
        <w:jc w:val="both"/>
        <w:rPr>
          <w:rFonts w:ascii="Times New Roman" w:hAnsi="Times New Roman" w:cs="Times New Roman"/>
          <w:bCs/>
          <w:sz w:val="28"/>
          <w:szCs w:val="28"/>
        </w:rPr>
      </w:pPr>
      <w:r w:rsidRPr="003A03E4">
        <w:rPr>
          <w:rFonts w:ascii="Times New Roman" w:hAnsi="Times New Roman" w:cs="Times New Roman"/>
          <w:sz w:val="28"/>
          <w:szCs w:val="28"/>
        </w:rPr>
        <w:t xml:space="preserve">При назначении административного наказания </w:t>
      </w:r>
      <w:r w:rsidRPr="003A03E4" w:rsidR="00920F68">
        <w:rPr>
          <w:rFonts w:ascii="Times New Roman" w:eastAsia="Times New Roman" w:hAnsi="Times New Roman" w:cs="Times New Roman"/>
          <w:sz w:val="28"/>
          <w:szCs w:val="28"/>
        </w:rPr>
        <w:t xml:space="preserve">Таджибаеву Т.М. </w:t>
      </w:r>
      <w:r w:rsidRPr="003A03E4">
        <w:rPr>
          <w:rFonts w:ascii="Times New Roman" w:hAnsi="Times New Roman" w:cs="Times New Roman"/>
          <w:sz w:val="28"/>
          <w:szCs w:val="28"/>
        </w:rPr>
        <w:t xml:space="preserve">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3A03E4" w:rsidR="003A03E4">
        <w:rPr>
          <w:rFonts w:ascii="Times New Roman" w:eastAsia="Times New Roman" w:hAnsi="Times New Roman" w:cs="Times New Roman"/>
          <w:sz w:val="28"/>
          <w:szCs w:val="28"/>
        </w:rPr>
        <w:t>наличие обстоятельств смягчающих, отсутствие обстоятельств, отягчающих административную ответственность,</w:t>
      </w:r>
      <w:r w:rsidRPr="003A03E4">
        <w:rPr>
          <w:rFonts w:ascii="Times New Roman" w:hAnsi="Times New Roman" w:cs="Times New Roman"/>
          <w:sz w:val="28"/>
          <w:szCs w:val="28"/>
        </w:rPr>
        <w:t xml:space="preserve"> а также учитывает, что правонарушение, предусмотренное ч. 5 ст. 12.15 КоАП РФ, не может быть отнесено к малозначительным, а виновное в его совершении лицо освобождено от административной ответственности, </w:t>
      </w:r>
      <w:r w:rsidRPr="003A03E4">
        <w:rPr>
          <w:rFonts w:ascii="Times New Roman" w:hAnsi="Times New Roman" w:cs="Times New Roman"/>
          <w:bCs/>
          <w:sz w:val="28"/>
          <w:szCs w:val="28"/>
        </w:rPr>
        <w:t xml:space="preserve">малозначительность правонарушения имеет место при отсутствии существенной угрозы охраняемым общественным отношениям. Совершенное </w:t>
      </w:r>
      <w:r w:rsidRPr="003A03E4" w:rsidR="00920F68">
        <w:rPr>
          <w:rFonts w:ascii="Times New Roman" w:eastAsia="Times New Roman" w:hAnsi="Times New Roman" w:cs="Times New Roman"/>
          <w:sz w:val="28"/>
          <w:szCs w:val="28"/>
        </w:rPr>
        <w:t xml:space="preserve">Таджибаевым Т.М. </w:t>
      </w:r>
      <w:r w:rsidRPr="003A03E4">
        <w:rPr>
          <w:rFonts w:ascii="Times New Roman" w:hAnsi="Times New Roman" w:cs="Times New Roman"/>
          <w:bCs/>
          <w:sz w:val="28"/>
          <w:szCs w:val="28"/>
        </w:rPr>
        <w:t>правонарушение не содержит признаков малозначительности,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 что свидетельствует о наличии существенной угрозы охраняемым общественным отношениям, и не связано с наступлением каких-либо материальных последствий правонарушения.</w:t>
      </w:r>
    </w:p>
    <w:p w:rsidR="00567E38" w:rsidRPr="003A03E4" w:rsidP="00567E38">
      <w:pPr>
        <w:pStyle w:val="ConsPlusNormal"/>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В соответствии с </w:t>
      </w:r>
      <w:hyperlink r:id="rId7" w:history="1">
        <w:r w:rsidRPr="003A03E4">
          <w:rPr>
            <w:rFonts w:ascii="Times New Roman" w:hAnsi="Times New Roman" w:cs="Times New Roman"/>
            <w:sz w:val="28"/>
            <w:szCs w:val="28"/>
          </w:rPr>
          <w:t>ч. 5 ст. 12.15</w:t>
        </w:r>
      </w:hyperlink>
      <w:r w:rsidRPr="003A03E4">
        <w:rPr>
          <w:rFonts w:ascii="Times New Roman" w:hAnsi="Times New Roman" w:cs="Times New Roman"/>
          <w:sz w:val="28"/>
          <w:szCs w:val="28"/>
        </w:rPr>
        <w:t xml:space="preserve"> КоАП РФ повторное совершение административного правонарушения, предусмотренного </w:t>
      </w:r>
      <w:hyperlink r:id="rId4" w:history="1">
        <w:r w:rsidRPr="003A03E4">
          <w:rPr>
            <w:rFonts w:ascii="Times New Roman" w:hAnsi="Times New Roman" w:cs="Times New Roman"/>
            <w:sz w:val="28"/>
            <w:szCs w:val="28"/>
          </w:rPr>
          <w:t>ч. 4 ст. 12.15 КоАП РФ</w:t>
        </w:r>
      </w:hyperlink>
      <w:r w:rsidRPr="003A03E4">
        <w:rPr>
          <w:rFonts w:ascii="Times New Roman" w:hAnsi="Times New Roman" w:cs="Times New Roman"/>
          <w:sz w:val="28"/>
          <w:szCs w:val="28"/>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567E38" w:rsidRPr="003A03E4" w:rsidP="00567E38">
      <w:pPr>
        <w:spacing w:after="0" w:line="240" w:lineRule="auto"/>
        <w:ind w:firstLine="708"/>
        <w:jc w:val="both"/>
        <w:rPr>
          <w:rFonts w:ascii="Times New Roman" w:hAnsi="Times New Roman" w:cs="Times New Roman"/>
          <w:sz w:val="28"/>
          <w:szCs w:val="28"/>
        </w:rPr>
      </w:pPr>
      <w:r w:rsidRPr="003A03E4">
        <w:rPr>
          <w:rFonts w:ascii="Times New Roman" w:hAnsi="Times New Roman" w:cs="Times New Roman"/>
          <w:sz w:val="28"/>
          <w:szCs w:val="28"/>
        </w:rPr>
        <w:t xml:space="preserve">С учётом всех указанных обстоятельств, мировой судья считает необходимым назначить </w:t>
      </w:r>
      <w:r w:rsidRPr="003A03E4" w:rsidR="00920F68">
        <w:rPr>
          <w:rFonts w:ascii="Times New Roman" w:eastAsia="Times New Roman" w:hAnsi="Times New Roman" w:cs="Times New Roman"/>
          <w:sz w:val="28"/>
          <w:szCs w:val="28"/>
        </w:rPr>
        <w:t xml:space="preserve">Таджибаеву Т.М. </w:t>
      </w:r>
      <w:r w:rsidRPr="003A03E4">
        <w:rPr>
          <w:rFonts w:ascii="Times New Roman" w:hAnsi="Times New Roman" w:cs="Times New Roman"/>
          <w:sz w:val="28"/>
          <w:szCs w:val="28"/>
        </w:rPr>
        <w:t xml:space="preserve">административное наказание, в пределах санкции ч. </w:t>
      </w:r>
      <w:r w:rsidRPr="003A03E4" w:rsidR="00BC5AA6">
        <w:rPr>
          <w:rFonts w:ascii="Times New Roman" w:hAnsi="Times New Roman" w:cs="Times New Roman"/>
          <w:sz w:val="28"/>
          <w:szCs w:val="28"/>
        </w:rPr>
        <w:t>5</w:t>
      </w:r>
      <w:r w:rsidRPr="003A03E4">
        <w:rPr>
          <w:rFonts w:ascii="Times New Roman" w:hAnsi="Times New Roman" w:cs="Times New Roman"/>
          <w:sz w:val="28"/>
          <w:szCs w:val="28"/>
        </w:rPr>
        <w:t xml:space="preserve"> ст. 12.</w:t>
      </w:r>
      <w:r w:rsidRPr="003A03E4" w:rsidR="00BC5AA6">
        <w:rPr>
          <w:rFonts w:ascii="Times New Roman" w:hAnsi="Times New Roman" w:cs="Times New Roman"/>
          <w:sz w:val="28"/>
          <w:szCs w:val="28"/>
        </w:rPr>
        <w:t>15</w:t>
      </w:r>
      <w:r w:rsidRPr="003A03E4">
        <w:rPr>
          <w:rFonts w:ascii="Times New Roman" w:hAnsi="Times New Roman" w:cs="Times New Roman"/>
          <w:sz w:val="28"/>
          <w:szCs w:val="28"/>
        </w:rPr>
        <w:t xml:space="preserve"> КоАП РФ, в виде </w:t>
      </w:r>
      <w:r w:rsidRPr="003A03E4" w:rsidR="00BC5AA6">
        <w:rPr>
          <w:rFonts w:ascii="Times New Roman" w:hAnsi="Times New Roman" w:cs="Times New Roman"/>
          <w:sz w:val="28"/>
          <w:szCs w:val="28"/>
        </w:rPr>
        <w:t>лишение права управления транспортными средствами</w:t>
      </w:r>
      <w:r w:rsidRPr="003A03E4">
        <w:rPr>
          <w:rFonts w:ascii="Times New Roman" w:hAnsi="Times New Roman" w:cs="Times New Roman"/>
          <w:sz w:val="28"/>
          <w:szCs w:val="28"/>
        </w:rPr>
        <w:t xml:space="preserve">. </w:t>
      </w:r>
    </w:p>
    <w:p w:rsidR="0094561C" w:rsidRPr="003A03E4" w:rsidP="005E4DD9">
      <w:pPr>
        <w:shd w:val="clear" w:color="auto" w:fill="FFFFFF"/>
        <w:tabs>
          <w:tab w:val="left" w:pos="6379"/>
        </w:tabs>
        <w:spacing w:after="0" w:line="240" w:lineRule="auto"/>
        <w:ind w:firstLine="709"/>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На основании изложенного, руководствуясь ст.</w:t>
      </w:r>
      <w:r w:rsidRPr="003A03E4" w:rsidR="008E176F">
        <w:rPr>
          <w:rFonts w:ascii="Times New Roman" w:eastAsia="Times New Roman" w:hAnsi="Times New Roman" w:cs="Times New Roman"/>
          <w:sz w:val="28"/>
          <w:szCs w:val="28"/>
        </w:rPr>
        <w:t xml:space="preserve"> ст. 3.1, 3.8, 4.1, 12.15 ч. 5,</w:t>
      </w:r>
      <w:r w:rsidRPr="003A03E4">
        <w:rPr>
          <w:rFonts w:ascii="Times New Roman" w:eastAsia="Times New Roman" w:hAnsi="Times New Roman" w:cs="Times New Roman"/>
          <w:sz w:val="28"/>
          <w:szCs w:val="28"/>
        </w:rPr>
        <w:t xml:space="preserve"> 29.10  КоАП РФ, мировой судья –</w:t>
      </w:r>
    </w:p>
    <w:p w:rsidR="005E4DD9" w:rsidRPr="003A03E4" w:rsidP="005E4DD9">
      <w:pPr>
        <w:shd w:val="clear" w:color="auto" w:fill="FFFFFF"/>
        <w:tabs>
          <w:tab w:val="left" w:pos="6379"/>
        </w:tabs>
        <w:spacing w:after="0" w:line="240" w:lineRule="auto"/>
        <w:ind w:firstLine="709"/>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 xml:space="preserve"> </w:t>
      </w:r>
    </w:p>
    <w:p w:rsidR="005E4DD9" w:rsidRPr="003A03E4" w:rsidP="005E4DD9">
      <w:pPr>
        <w:tabs>
          <w:tab w:val="left" w:pos="6379"/>
        </w:tabs>
        <w:spacing w:after="0" w:line="240" w:lineRule="auto"/>
        <w:jc w:val="center"/>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постановил:</w:t>
      </w:r>
    </w:p>
    <w:p w:rsidR="008E176F" w:rsidRPr="003A03E4" w:rsidP="005E4DD9">
      <w:pPr>
        <w:tabs>
          <w:tab w:val="left" w:pos="6379"/>
        </w:tabs>
        <w:spacing w:after="0" w:line="240" w:lineRule="auto"/>
        <w:jc w:val="center"/>
        <w:rPr>
          <w:rFonts w:ascii="Times New Roman" w:eastAsia="Times New Roman" w:hAnsi="Times New Roman" w:cs="Times New Roman"/>
          <w:b/>
          <w:sz w:val="28"/>
          <w:szCs w:val="28"/>
        </w:rPr>
      </w:pPr>
    </w:p>
    <w:p w:rsidR="005E4DD9" w:rsidRPr="003A03E4" w:rsidP="008E176F">
      <w:pPr>
        <w:tabs>
          <w:tab w:val="left" w:pos="709"/>
        </w:tabs>
        <w:spacing w:after="0" w:line="240" w:lineRule="auto"/>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ab/>
        <w:t>П</w:t>
      </w:r>
      <w:r w:rsidRPr="003A03E4" w:rsidR="002562AA">
        <w:rPr>
          <w:rFonts w:ascii="Times New Roman" w:eastAsia="Times New Roman" w:hAnsi="Times New Roman" w:cs="Times New Roman"/>
          <w:sz w:val="28"/>
          <w:szCs w:val="28"/>
        </w:rPr>
        <w:t xml:space="preserve">ризнать </w:t>
      </w:r>
      <w:r w:rsidRPr="003A03E4" w:rsidR="00920F68">
        <w:rPr>
          <w:rFonts w:ascii="Times New Roman" w:hAnsi="Times New Roman" w:cs="Times New Roman"/>
          <w:b/>
          <w:sz w:val="28"/>
          <w:szCs w:val="28"/>
        </w:rPr>
        <w:t>Таджибаева Тимура Мирзаалимовича</w:t>
      </w:r>
      <w:r w:rsidRPr="003A03E4" w:rsidR="00920F68">
        <w:rPr>
          <w:rFonts w:ascii="Times New Roman" w:eastAsia="Times New Roman" w:hAnsi="Times New Roman" w:cs="Times New Roman"/>
          <w:sz w:val="28"/>
          <w:szCs w:val="28"/>
        </w:rPr>
        <w:t xml:space="preserve"> </w:t>
      </w:r>
      <w:r w:rsidRPr="003A03E4" w:rsidR="00826FD9">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на срок </w:t>
      </w:r>
      <w:r w:rsidRPr="003A03E4" w:rsidR="0094561C">
        <w:rPr>
          <w:rFonts w:ascii="Times New Roman" w:eastAsia="Times New Roman" w:hAnsi="Times New Roman" w:cs="Times New Roman"/>
          <w:sz w:val="28"/>
          <w:szCs w:val="28"/>
        </w:rPr>
        <w:t>0</w:t>
      </w:r>
      <w:r w:rsidRPr="003A03E4" w:rsidR="00826FD9">
        <w:rPr>
          <w:rFonts w:ascii="Times New Roman" w:eastAsia="Times New Roman" w:hAnsi="Times New Roman" w:cs="Times New Roman"/>
          <w:sz w:val="28"/>
          <w:szCs w:val="28"/>
        </w:rPr>
        <w:t xml:space="preserve">1 (один) год.  </w:t>
      </w:r>
    </w:p>
    <w:p w:rsidR="005E4DD9" w:rsidRPr="003A03E4" w:rsidP="00DE1CD5">
      <w:pPr>
        <w:spacing w:after="0" w:line="240" w:lineRule="auto"/>
        <w:ind w:firstLine="708"/>
        <w:jc w:val="both"/>
        <w:rPr>
          <w:rFonts w:ascii="Times New Roman" w:eastAsia="Calibri" w:hAnsi="Times New Roman" w:cs="Times New Roman"/>
          <w:sz w:val="28"/>
          <w:szCs w:val="28"/>
        </w:rPr>
      </w:pPr>
      <w:r w:rsidRPr="003A03E4">
        <w:rPr>
          <w:rFonts w:ascii="Times New Roman" w:eastAsia="SimSun" w:hAnsi="Times New Roman" w:cs="Times New Roman"/>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w:t>
      </w:r>
      <w:r w:rsidRPr="003A03E4">
        <w:rPr>
          <w:rFonts w:ascii="Times New Roman" w:eastAsia="SimSun" w:hAnsi="Times New Roman" w:cs="Times New Roman"/>
          <w:sz w:val="28"/>
          <w:szCs w:val="28"/>
        </w:rPr>
        <w:t xml:space="preserve">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3A03E4">
        <w:rPr>
          <w:rFonts w:ascii="Times New Roman" w:eastAsia="SimSun" w:hAnsi="Times New Roman" w:cs="Times New Roman"/>
          <w:sz w:val="28"/>
          <w:szCs w:val="28"/>
        </w:rPr>
        <w:tab/>
      </w:r>
    </w:p>
    <w:p w:rsidR="0094561C" w:rsidRPr="003A03E4" w:rsidP="0094561C">
      <w:pPr>
        <w:spacing w:after="0" w:line="240" w:lineRule="auto"/>
        <w:ind w:firstLine="708"/>
        <w:jc w:val="both"/>
        <w:rPr>
          <w:rFonts w:ascii="Times New Roman" w:eastAsia="Calibri" w:hAnsi="Times New Roman" w:cs="Times New Roman"/>
          <w:sz w:val="28"/>
          <w:szCs w:val="28"/>
        </w:rPr>
      </w:pPr>
      <w:r w:rsidRPr="003A03E4">
        <w:rPr>
          <w:rFonts w:ascii="Times New Roman" w:eastAsia="Calibri" w:hAnsi="Times New Roman" w:cs="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F639DA" w:rsidRPr="003A03E4" w:rsidP="00DE1CD5">
      <w:pPr>
        <w:spacing w:after="0" w:line="240" w:lineRule="auto"/>
        <w:rPr>
          <w:rFonts w:ascii="Times New Roman" w:eastAsia="Calibri" w:hAnsi="Times New Roman" w:cs="Times New Roman"/>
          <w:sz w:val="28"/>
          <w:szCs w:val="28"/>
        </w:rPr>
      </w:pPr>
      <w:r w:rsidRPr="003A03E4">
        <w:rPr>
          <w:rFonts w:ascii="Times New Roman" w:eastAsia="Calibri" w:hAnsi="Times New Roman" w:cs="Times New Roman"/>
          <w:sz w:val="28"/>
          <w:szCs w:val="28"/>
        </w:rPr>
        <w:tab/>
      </w:r>
    </w:p>
    <w:p w:rsidR="00D2261A" w:rsidRPr="003A03E4" w:rsidP="00D2261A">
      <w:pPr>
        <w:spacing w:after="0" w:line="240" w:lineRule="auto"/>
        <w:ind w:firstLine="708"/>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Мировой судья:</w:t>
      </w:r>
    </w:p>
    <w:p w:rsidR="006A2881" w:rsidRPr="003A03E4" w:rsidP="006A2881">
      <w:pPr>
        <w:spacing w:after="0" w:line="240" w:lineRule="auto"/>
        <w:ind w:firstLine="708"/>
        <w:jc w:val="both"/>
        <w:rPr>
          <w:rFonts w:ascii="Times New Roman" w:eastAsia="Times New Roman" w:hAnsi="Times New Roman" w:cs="Times New Roman"/>
          <w:sz w:val="28"/>
          <w:szCs w:val="28"/>
        </w:rPr>
      </w:pPr>
      <w:r w:rsidRPr="003A03E4">
        <w:rPr>
          <w:rFonts w:ascii="Times New Roman" w:eastAsia="Times New Roman" w:hAnsi="Times New Roman" w:cs="Times New Roman"/>
          <w:sz w:val="28"/>
          <w:szCs w:val="28"/>
        </w:rPr>
        <w:tab/>
        <w:t xml:space="preserve">                                                </w:t>
      </w:r>
      <w:r w:rsidRPr="003A03E4" w:rsidR="00920F68">
        <w:rPr>
          <w:rFonts w:ascii="Times New Roman" w:eastAsia="Times New Roman" w:hAnsi="Times New Roman" w:cs="Times New Roman"/>
          <w:sz w:val="28"/>
          <w:szCs w:val="28"/>
        </w:rPr>
        <w:tab/>
      </w:r>
    </w:p>
    <w:p w:rsidR="00584072" w:rsidRPr="003A03E4" w:rsidP="00064CCC">
      <w:pPr>
        <w:tabs>
          <w:tab w:val="left" w:pos="6379"/>
        </w:tabs>
        <w:spacing w:after="0" w:line="240" w:lineRule="auto"/>
        <w:rPr>
          <w:rFonts w:ascii="Times New Roman" w:eastAsia="Calibri" w:hAnsi="Times New Roman" w:cs="Times New Roman"/>
          <w:sz w:val="28"/>
          <w:szCs w:val="28"/>
        </w:rPr>
      </w:pPr>
    </w:p>
    <w:p w:rsidR="005E2E70" w:rsidRPr="003A03E4">
      <w:pPr>
        <w:rPr>
          <w:rFonts w:ascii="Times New Roman" w:eastAsia="Times New Roman" w:hAnsi="Times New Roman" w:cs="Times New Roman"/>
          <w:sz w:val="28"/>
          <w:szCs w:val="28"/>
        </w:rPr>
      </w:pPr>
    </w:p>
    <w:sectPr w:rsidSect="00C6731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79"/>
    <w:rsid w:val="00001FC7"/>
    <w:rsid w:val="00064CCC"/>
    <w:rsid w:val="0008327B"/>
    <w:rsid w:val="000875CE"/>
    <w:rsid w:val="000B022C"/>
    <w:rsid w:val="000B359D"/>
    <w:rsid w:val="000E287A"/>
    <w:rsid w:val="00103C73"/>
    <w:rsid w:val="001070D0"/>
    <w:rsid w:val="0016156D"/>
    <w:rsid w:val="00176992"/>
    <w:rsid w:val="00176C2E"/>
    <w:rsid w:val="0019182A"/>
    <w:rsid w:val="001C0D4A"/>
    <w:rsid w:val="001C26E0"/>
    <w:rsid w:val="002022DD"/>
    <w:rsid w:val="0020503C"/>
    <w:rsid w:val="00206840"/>
    <w:rsid w:val="002265B3"/>
    <w:rsid w:val="00227554"/>
    <w:rsid w:val="002562AA"/>
    <w:rsid w:val="00290C4C"/>
    <w:rsid w:val="002B1635"/>
    <w:rsid w:val="002F4622"/>
    <w:rsid w:val="00300357"/>
    <w:rsid w:val="00300DEB"/>
    <w:rsid w:val="00330D43"/>
    <w:rsid w:val="0033507F"/>
    <w:rsid w:val="00344EA1"/>
    <w:rsid w:val="003526AF"/>
    <w:rsid w:val="0036710A"/>
    <w:rsid w:val="00377F4B"/>
    <w:rsid w:val="003834DC"/>
    <w:rsid w:val="003A03E4"/>
    <w:rsid w:val="003B64E1"/>
    <w:rsid w:val="003D464A"/>
    <w:rsid w:val="003F6502"/>
    <w:rsid w:val="00423F1E"/>
    <w:rsid w:val="00430353"/>
    <w:rsid w:val="00432BE6"/>
    <w:rsid w:val="00444179"/>
    <w:rsid w:val="00445782"/>
    <w:rsid w:val="004612AB"/>
    <w:rsid w:val="004634BD"/>
    <w:rsid w:val="00470DD5"/>
    <w:rsid w:val="004851C8"/>
    <w:rsid w:val="00485B46"/>
    <w:rsid w:val="0049238C"/>
    <w:rsid w:val="004B17CD"/>
    <w:rsid w:val="004C354C"/>
    <w:rsid w:val="00511F56"/>
    <w:rsid w:val="00567E38"/>
    <w:rsid w:val="005764ED"/>
    <w:rsid w:val="00584072"/>
    <w:rsid w:val="005A0908"/>
    <w:rsid w:val="005C3223"/>
    <w:rsid w:val="005E2E70"/>
    <w:rsid w:val="005E4DD9"/>
    <w:rsid w:val="005F3505"/>
    <w:rsid w:val="005F402A"/>
    <w:rsid w:val="006125F8"/>
    <w:rsid w:val="00655BAF"/>
    <w:rsid w:val="006767F4"/>
    <w:rsid w:val="00680269"/>
    <w:rsid w:val="006A2881"/>
    <w:rsid w:val="006D180C"/>
    <w:rsid w:val="00726E01"/>
    <w:rsid w:val="00737993"/>
    <w:rsid w:val="0075693A"/>
    <w:rsid w:val="0076388C"/>
    <w:rsid w:val="007750ED"/>
    <w:rsid w:val="007828D6"/>
    <w:rsid w:val="00796D01"/>
    <w:rsid w:val="007B2E6E"/>
    <w:rsid w:val="007F004B"/>
    <w:rsid w:val="007F0D8B"/>
    <w:rsid w:val="00807562"/>
    <w:rsid w:val="008202FA"/>
    <w:rsid w:val="00820756"/>
    <w:rsid w:val="00826FD9"/>
    <w:rsid w:val="0085504D"/>
    <w:rsid w:val="00871B9F"/>
    <w:rsid w:val="0087466F"/>
    <w:rsid w:val="008A660F"/>
    <w:rsid w:val="008B58F6"/>
    <w:rsid w:val="008D476F"/>
    <w:rsid w:val="008D4A36"/>
    <w:rsid w:val="008D586D"/>
    <w:rsid w:val="008D695B"/>
    <w:rsid w:val="008E176F"/>
    <w:rsid w:val="008E346A"/>
    <w:rsid w:val="009068E9"/>
    <w:rsid w:val="00920F68"/>
    <w:rsid w:val="0094561C"/>
    <w:rsid w:val="00952BA9"/>
    <w:rsid w:val="00997607"/>
    <w:rsid w:val="009C4447"/>
    <w:rsid w:val="009D51A6"/>
    <w:rsid w:val="00A327B0"/>
    <w:rsid w:val="00AB32DE"/>
    <w:rsid w:val="00AC7334"/>
    <w:rsid w:val="00AE751A"/>
    <w:rsid w:val="00B002FB"/>
    <w:rsid w:val="00B01723"/>
    <w:rsid w:val="00BC5AA6"/>
    <w:rsid w:val="00C0088E"/>
    <w:rsid w:val="00C22DE4"/>
    <w:rsid w:val="00C247EA"/>
    <w:rsid w:val="00C566DE"/>
    <w:rsid w:val="00C67319"/>
    <w:rsid w:val="00CA3C75"/>
    <w:rsid w:val="00CB3ACA"/>
    <w:rsid w:val="00CB4472"/>
    <w:rsid w:val="00CE5BEA"/>
    <w:rsid w:val="00D2261A"/>
    <w:rsid w:val="00D554E2"/>
    <w:rsid w:val="00D55BD1"/>
    <w:rsid w:val="00D82ACD"/>
    <w:rsid w:val="00D97EEB"/>
    <w:rsid w:val="00DE1CD5"/>
    <w:rsid w:val="00E10388"/>
    <w:rsid w:val="00E1706D"/>
    <w:rsid w:val="00E34066"/>
    <w:rsid w:val="00E346D0"/>
    <w:rsid w:val="00E71BD9"/>
    <w:rsid w:val="00E876C7"/>
    <w:rsid w:val="00E94663"/>
    <w:rsid w:val="00EE21C9"/>
    <w:rsid w:val="00F064A0"/>
    <w:rsid w:val="00F436A2"/>
    <w:rsid w:val="00F639DA"/>
    <w:rsid w:val="00FB670E"/>
    <w:rsid w:val="00FC56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226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2FA"/>
  </w:style>
  <w:style w:type="character" w:customStyle="1" w:styleId="nomer">
    <w:name w:val="nomer"/>
    <w:basedOn w:val="DefaultParagraphFont"/>
    <w:rsid w:val="008202FA"/>
  </w:style>
  <w:style w:type="character" w:styleId="Hyperlink">
    <w:name w:val="Hyperlink"/>
    <w:basedOn w:val="DefaultParagraphFont"/>
    <w:uiPriority w:val="99"/>
    <w:unhideWhenUsed/>
    <w:rsid w:val="008202FA"/>
    <w:rPr>
      <w:color w:val="0000FF"/>
      <w:u w:val="single"/>
    </w:rPr>
  </w:style>
  <w:style w:type="paragraph" w:customStyle="1" w:styleId="s1">
    <w:name w:val="s_1"/>
    <w:basedOn w:val="Normal"/>
    <w:rsid w:val="003671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10A"/>
    <w:rPr>
      <w:i/>
      <w:iCs/>
    </w:rPr>
  </w:style>
  <w:style w:type="paragraph" w:customStyle="1" w:styleId="ConsPlusNormal">
    <w:name w:val="ConsPlusNormal"/>
    <w:rsid w:val="000B022C"/>
    <w:pPr>
      <w:widowControl w:val="0"/>
      <w:autoSpaceDE w:val="0"/>
      <w:autoSpaceDN w:val="0"/>
      <w:spacing w:after="0" w:line="240" w:lineRule="auto"/>
    </w:pPr>
    <w:rPr>
      <w:rFonts w:ascii="Calibri" w:eastAsia="Times New Roman" w:hAnsi="Calibri" w:cs="Calibri"/>
      <w:szCs w:val="20"/>
    </w:rPr>
  </w:style>
  <w:style w:type="paragraph" w:styleId="BalloonText">
    <w:name w:val="Balloon Text"/>
    <w:basedOn w:val="Normal"/>
    <w:link w:val="a"/>
    <w:uiPriority w:val="99"/>
    <w:semiHidden/>
    <w:unhideWhenUsed/>
    <w:rsid w:val="000E287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E287A"/>
    <w:rPr>
      <w:rFonts w:ascii="Tahoma" w:hAnsi="Tahoma" w:cs="Tahoma"/>
      <w:sz w:val="16"/>
      <w:szCs w:val="16"/>
    </w:rPr>
  </w:style>
  <w:style w:type="character" w:customStyle="1" w:styleId="1">
    <w:name w:val="Заголовок 1 Знак"/>
    <w:basedOn w:val="DefaultParagraphFont"/>
    <w:link w:val="Heading1"/>
    <w:uiPriority w:val="9"/>
    <w:rsid w:val="002265B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D51A6"/>
    <w:rPr>
      <w:rFonts w:ascii="Times New Roman" w:hAnsi="Times New Roman" w:cs="Times New Roman"/>
      <w:sz w:val="24"/>
      <w:szCs w:val="24"/>
    </w:rPr>
  </w:style>
  <w:style w:type="paragraph" w:styleId="NoSpacing">
    <w:name w:val="No Spacing"/>
    <w:uiPriority w:val="1"/>
    <w:qFormat/>
    <w:rsid w:val="009C4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311230418B4A549E879D88BB3034351C76D4FD3DA7A470909DBD3127D7863997828C1B594257F7E7CBA1C3F448C88581BAEE635B40ED4E778gEI"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311230418B4A549E879D88BB3034351C76F44DEDE79470909DBD3127D7863997828C1B6962078712BE00C3B0DDB84441AB1F836AA0E7Dg5I" TargetMode="External" /><Relationship Id="rId5" Type="http://schemas.openxmlformats.org/officeDocument/2006/relationships/hyperlink" Target="consultantplus://offline/ref=0311230418B4A549E879D88BB3034351C76D4FD3DA7A470909DBD3127D7863997828C1B594257D7B7ABA1C3F448C88581BAEE635B40ED4E778gEI" TargetMode="External" /><Relationship Id="rId6" Type="http://schemas.openxmlformats.org/officeDocument/2006/relationships/hyperlink" Target="consultantplus://offline/ref=0311230418B4A549E879D88BB3034351C76F44DEDE79470909DBD3127D7863997828C1B79C237A712BE00C3B0DDB84441AB1F836AA0E7Dg5I" TargetMode="External" /><Relationship Id="rId7" Type="http://schemas.openxmlformats.org/officeDocument/2006/relationships/hyperlink" Target="consultantplus://offline/ref=0311230418B4A549E879D88BB3034351C76F44DEDE79470909DBD3127D7863997828C1B79C2674712BE00C3B0DDB84441AB1F836AA0E7Dg5I" TargetMode="External" /><Relationship Id="rId8" Type="http://schemas.openxmlformats.org/officeDocument/2006/relationships/hyperlink" Target="consultantplus://offline/ref=0311230418B4A549E879D88BB3034351C76D4FD3DA7A470909DBD3127D7863997828C1B594257D7C7BBA1C3F448C88581BAEE635B40ED4E778gEI" TargetMode="External" /><Relationship Id="rId9" Type="http://schemas.openxmlformats.org/officeDocument/2006/relationships/hyperlink" Target="consultantplus://offline/ref=0311230418B4A549E879D88BB3034351C76D4FD3DA7A470909DBD3127D7863997828C1B79322762E2EF51D6302D89B5A1BAEE434A870gD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