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1EA9" w:rsidRPr="004608FB" w:rsidP="00B01EA9" w14:paraId="69488D13" w14:textId="42B4CAA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08FB">
        <w:rPr>
          <w:rFonts w:ascii="Times New Roman" w:eastAsia="Times New Roman" w:hAnsi="Times New Roman"/>
          <w:sz w:val="24"/>
          <w:szCs w:val="24"/>
          <w:lang w:val="uk-UA" w:eastAsia="ru-RU"/>
        </w:rPr>
        <w:t>УИД: 91</w:t>
      </w:r>
      <w:r w:rsidRPr="004608FB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4608FB">
        <w:rPr>
          <w:rFonts w:ascii="Times New Roman" w:eastAsia="Times New Roman" w:hAnsi="Times New Roman"/>
          <w:sz w:val="24"/>
          <w:szCs w:val="24"/>
          <w:lang w:eastAsia="ru-RU"/>
        </w:rPr>
        <w:t>0068-01-202</w:t>
      </w:r>
      <w:r w:rsidRPr="004608FB" w:rsidR="00DA5F8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608FB">
        <w:rPr>
          <w:rFonts w:ascii="Times New Roman" w:eastAsia="Times New Roman" w:hAnsi="Times New Roman"/>
          <w:sz w:val="24"/>
          <w:szCs w:val="24"/>
          <w:lang w:eastAsia="ru-RU"/>
        </w:rPr>
        <w:t>-00</w:t>
      </w:r>
      <w:r w:rsidRPr="004608FB" w:rsidR="004608FB">
        <w:rPr>
          <w:rFonts w:ascii="Times New Roman" w:eastAsia="Times New Roman" w:hAnsi="Times New Roman"/>
          <w:sz w:val="24"/>
          <w:szCs w:val="24"/>
          <w:lang w:eastAsia="ru-RU"/>
        </w:rPr>
        <w:t>0023</w:t>
      </w:r>
      <w:r w:rsidRPr="004608F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4608FB" w:rsidR="004608FB">
        <w:rPr>
          <w:rFonts w:ascii="Times New Roman" w:eastAsia="Times New Roman" w:hAnsi="Times New Roman"/>
          <w:sz w:val="24"/>
          <w:szCs w:val="24"/>
          <w:lang w:eastAsia="ru-RU"/>
        </w:rPr>
        <w:t>76</w:t>
      </w:r>
    </w:p>
    <w:p w:rsidR="00B01EA9" w:rsidRPr="004608FB" w:rsidP="00B01EA9" w14:paraId="1F58F509" w14:textId="5ACB9C0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608FB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4608F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5-68-</w:t>
      </w:r>
      <w:r w:rsidRPr="004608FB" w:rsidR="004608FB">
        <w:rPr>
          <w:rFonts w:ascii="Times New Roman" w:eastAsia="Times New Roman" w:hAnsi="Times New Roman"/>
          <w:sz w:val="24"/>
          <w:szCs w:val="24"/>
          <w:lang w:val="uk-UA" w:eastAsia="ru-RU"/>
        </w:rPr>
        <w:t>08</w:t>
      </w:r>
      <w:r w:rsidRPr="004608FB">
        <w:rPr>
          <w:rFonts w:ascii="Times New Roman" w:eastAsia="Times New Roman" w:hAnsi="Times New Roman"/>
          <w:sz w:val="24"/>
          <w:szCs w:val="24"/>
          <w:lang w:val="uk-UA" w:eastAsia="ru-RU"/>
        </w:rPr>
        <w:t>/202</w:t>
      </w:r>
      <w:r w:rsidRPr="004608FB" w:rsidR="00C975EF"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</w:p>
    <w:p w:rsidR="00B042FC" w:rsidRPr="004608FB" w:rsidP="00415FC5" w14:paraId="3D9E8A8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08F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4608FB" w:rsidP="00415FC5" w14:paraId="0635CF7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4608FB" w:rsidP="006C7CD2" w14:paraId="5963C677" w14:textId="5E3F79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08F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10</w:t>
      </w:r>
      <w:r w:rsidRPr="004608FB" w:rsidR="00B042F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4608FB" w:rsidR="00C975EF"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Pr="004608FB" w:rsidR="005B6B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08FB" w:rsidR="00B01EA9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4608FB" w:rsidR="00C975EF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4608FB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Pr="004608FB" w:rsidR="00B01EA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08FB" w:rsidR="00B01EA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08FB" w:rsidR="00B01EA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608F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08FB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4608FB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4608FB" w:rsidP="00A93CB4" w14:paraId="63C1A7B5" w14:textId="6C3554E2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08FB">
        <w:rPr>
          <w:rFonts w:ascii="Times New Roman" w:eastAsia="Times New Roman" w:hAnsi="Times New Roman"/>
          <w:sz w:val="24"/>
          <w:szCs w:val="24"/>
          <w:lang w:eastAsia="ru-RU"/>
        </w:rPr>
        <w:t xml:space="preserve">пгт. </w:t>
      </w:r>
      <w:r w:rsidRPr="004608FB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4608FB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Pr="004608FB" w:rsidR="00BB3647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B042FC" w:rsidRPr="004608FB" w:rsidP="00415FC5" w14:paraId="174BBAD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27E3" w:rsidRPr="004608FB" w:rsidP="00D927E3" w14:paraId="2B1C997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08FB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поступившее из </w:t>
      </w:r>
      <w:r w:rsidRPr="004608FB">
        <w:rPr>
          <w:rFonts w:ascii="Times New Roman" w:hAnsi="Times New Roman"/>
          <w:sz w:val="24"/>
          <w:szCs w:val="24"/>
        </w:rPr>
        <w:t xml:space="preserve">Отделения фонда пенсионного и социального страхования Российской Федерации по Республике Крым </w:t>
      </w:r>
      <w:r w:rsidRPr="004608FB">
        <w:rPr>
          <w:rFonts w:ascii="Times New Roman" w:eastAsia="Times New Roman" w:hAnsi="Times New Roman"/>
          <w:sz w:val="24"/>
          <w:szCs w:val="24"/>
          <w:lang w:eastAsia="ru-RU"/>
        </w:rPr>
        <w:t>привлечении к административной ответственности</w:t>
      </w:r>
    </w:p>
    <w:p w:rsidR="006B613A" w:rsidP="00415FC5" w14:paraId="4E43197E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608FB">
        <w:rPr>
          <w:rFonts w:ascii="Times New Roman" w:hAnsi="Times New Roman"/>
          <w:b/>
          <w:sz w:val="24"/>
          <w:szCs w:val="24"/>
        </w:rPr>
        <w:t>Гумарова</w:t>
      </w:r>
      <w:r w:rsidRPr="004608FB">
        <w:rPr>
          <w:rFonts w:ascii="Times New Roman" w:hAnsi="Times New Roman"/>
          <w:b/>
          <w:sz w:val="24"/>
          <w:szCs w:val="24"/>
        </w:rPr>
        <w:t xml:space="preserve"> Евгения </w:t>
      </w:r>
      <w:r w:rsidRPr="006B613A">
        <w:rPr>
          <w:rFonts w:ascii="Times New Roman" w:hAnsi="Times New Roman"/>
          <w:b/>
          <w:sz w:val="24"/>
          <w:szCs w:val="24"/>
        </w:rPr>
        <w:t>Бархатовича</w:t>
      </w:r>
      <w:r w:rsidRPr="006B613A" w:rsidR="00B042FC">
        <w:rPr>
          <w:rFonts w:ascii="Times New Roman" w:hAnsi="Times New Roman"/>
          <w:b/>
          <w:sz w:val="24"/>
          <w:szCs w:val="24"/>
        </w:rPr>
        <w:t xml:space="preserve">, </w:t>
      </w:r>
      <w:r w:rsidRPr="006B613A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4608FB" w:rsidP="00415FC5" w14:paraId="000F3ECB" w14:textId="7F35D6C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08FB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4608F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4608FB">
        <w:rPr>
          <w:rFonts w:ascii="Times New Roman" w:eastAsia="Times New Roman" w:hAnsi="Times New Roman"/>
          <w:sz w:val="24"/>
          <w:szCs w:val="24"/>
          <w:lang w:eastAsia="ru-RU"/>
        </w:rPr>
        <w:t xml:space="preserve"> ч. 2</w:t>
      </w:r>
      <w:r w:rsidRPr="004608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08FB"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ст. 15.33 </w:t>
      </w:r>
      <w:r w:rsidRPr="004608FB">
        <w:rPr>
          <w:rFonts w:ascii="Times New Roman" w:eastAsia="Times New Roman" w:hAnsi="Times New Roman"/>
          <w:sz w:val="24"/>
          <w:szCs w:val="24"/>
          <w:lang w:eastAsia="ru-RU"/>
        </w:rPr>
        <w:t>КоАП РФ,</w:t>
      </w:r>
    </w:p>
    <w:p w:rsidR="00D57655" w:rsidRPr="004608FB" w:rsidP="00415FC5" w14:paraId="63E8B36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08FB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F93B69" w:rsidRPr="004608FB" w:rsidP="00A536C7" w14:paraId="3DF2FC26" w14:textId="302014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08FB">
        <w:rPr>
          <w:rFonts w:ascii="Times New Roman" w:eastAsia="Times New Roman" w:hAnsi="Times New Roman"/>
          <w:sz w:val="24"/>
          <w:szCs w:val="24"/>
          <w:lang w:eastAsia="ru-RU"/>
        </w:rPr>
        <w:t>Гумаров</w:t>
      </w:r>
      <w:r w:rsidRPr="004608FB">
        <w:rPr>
          <w:rFonts w:ascii="Times New Roman" w:eastAsia="Times New Roman" w:hAnsi="Times New Roman"/>
          <w:sz w:val="24"/>
          <w:szCs w:val="24"/>
          <w:lang w:eastAsia="ru-RU"/>
        </w:rPr>
        <w:t xml:space="preserve"> Е.Б. </w:t>
      </w:r>
      <w:r w:rsidRPr="004608FB" w:rsidR="006C141D">
        <w:rPr>
          <w:rFonts w:ascii="Times New Roman" w:eastAsia="Times New Roman" w:hAnsi="Times New Roman"/>
          <w:sz w:val="24"/>
          <w:szCs w:val="24"/>
          <w:lang w:eastAsia="ru-RU"/>
        </w:rPr>
        <w:t>являясь</w:t>
      </w:r>
      <w:r w:rsidRPr="004608FB"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08FB">
        <w:rPr>
          <w:rFonts w:ascii="Times New Roman" w:hAnsi="Times New Roman"/>
          <w:sz w:val="24"/>
          <w:szCs w:val="24"/>
        </w:rPr>
        <w:t xml:space="preserve">настоятелем Местной религиозной организации </w:t>
      </w:r>
      <w:r w:rsidRPr="004608FB" w:rsidR="00A2362A">
        <w:rPr>
          <w:rFonts w:ascii="Times New Roman" w:hAnsi="Times New Roman"/>
          <w:sz w:val="24"/>
          <w:szCs w:val="24"/>
        </w:rPr>
        <w:t>«Православный приход храма иконы Божией Матери «</w:t>
      </w:r>
      <w:r w:rsidRPr="004608FB" w:rsidR="00A2362A">
        <w:rPr>
          <w:rFonts w:ascii="Times New Roman" w:hAnsi="Times New Roman"/>
          <w:sz w:val="24"/>
          <w:szCs w:val="24"/>
        </w:rPr>
        <w:t>Спорительница</w:t>
      </w:r>
      <w:r w:rsidRPr="004608FB" w:rsidR="00A2362A">
        <w:rPr>
          <w:rFonts w:ascii="Times New Roman" w:hAnsi="Times New Roman"/>
          <w:sz w:val="24"/>
          <w:szCs w:val="24"/>
        </w:rPr>
        <w:t xml:space="preserve"> хлебов» с. Березовка Раздольненского района Республики Крым Джанкойской епархии Русской православной церкви (Московский патриарха)»</w:t>
      </w:r>
      <w:r w:rsidRPr="004608FB" w:rsidR="00A236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08FB"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(ОГРН </w:t>
      </w:r>
      <w:r w:rsidRPr="006B613A" w:rsidR="006B613A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Pr="004608FB"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, адрес </w:t>
      </w:r>
      <w:r w:rsidRPr="004608FB" w:rsidR="00662721">
        <w:rPr>
          <w:rFonts w:ascii="Times New Roman" w:eastAsia="Times New Roman" w:hAnsi="Times New Roman"/>
          <w:sz w:val="24"/>
          <w:szCs w:val="24"/>
          <w:lang w:eastAsia="ru-RU"/>
        </w:rPr>
        <w:t>местонахождения</w:t>
      </w:r>
      <w:r w:rsidRPr="004608FB"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6B613A" w:rsidR="006B613A">
        <w:rPr>
          <w:rFonts w:ascii="Times New Roman" w:hAnsi="Times New Roman"/>
          <w:sz w:val="24"/>
          <w:szCs w:val="24"/>
        </w:rPr>
        <w:t>«данные изъяты»</w:t>
      </w:r>
      <w:r w:rsidRPr="004608FB"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r w:rsidRPr="004608FB" w:rsidR="007716ED">
        <w:rPr>
          <w:rFonts w:ascii="Times New Roman" w:eastAsia="Times New Roman" w:hAnsi="Times New Roman"/>
          <w:sz w:val="24"/>
          <w:szCs w:val="24"/>
          <w:lang w:eastAsia="ru-RU"/>
        </w:rPr>
        <w:t>не предоставил</w:t>
      </w:r>
      <w:r w:rsidRPr="004608FB" w:rsidR="00A536C7">
        <w:rPr>
          <w:rFonts w:ascii="Times New Roman" w:eastAsia="Times New Roman" w:hAnsi="Times New Roman"/>
          <w:sz w:val="24"/>
          <w:szCs w:val="24"/>
          <w:lang w:eastAsia="ru-RU"/>
        </w:rPr>
        <w:t xml:space="preserve"> в установленный срок</w:t>
      </w:r>
      <w:r w:rsidRPr="004608FB" w:rsidR="007716ED"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 w:rsidRPr="004608FB" w:rsidR="00662721">
        <w:rPr>
          <w:rFonts w:ascii="Times New Roman" w:eastAsia="Times New Roman" w:hAnsi="Times New Roman"/>
          <w:sz w:val="24"/>
          <w:szCs w:val="24"/>
          <w:lang w:eastAsia="ru-RU"/>
        </w:rPr>
        <w:t>25.</w:t>
      </w:r>
      <w:r w:rsidRPr="004608FB" w:rsidR="009C2153"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4608FB" w:rsidR="0066272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08FB" w:rsidR="00A536C7">
        <w:rPr>
          <w:rFonts w:ascii="Times New Roman" w:eastAsia="Times New Roman" w:hAnsi="Times New Roman"/>
          <w:sz w:val="24"/>
          <w:szCs w:val="24"/>
          <w:lang w:eastAsia="ru-RU"/>
        </w:rPr>
        <w:t>2023</w:t>
      </w:r>
      <w:r w:rsidRPr="004608FB" w:rsidR="007716ED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Pr="004608FB" w:rsidR="0097118D">
        <w:rPr>
          <w:rFonts w:ascii="Times New Roman" w:eastAsia="Times New Roman" w:hAnsi="Times New Roman"/>
          <w:sz w:val="24"/>
          <w:szCs w:val="24"/>
          <w:lang w:eastAsia="ru-RU"/>
        </w:rPr>
        <w:t>Отделение</w:t>
      </w:r>
      <w:r w:rsidRPr="004608FB" w:rsidR="00A536C7">
        <w:rPr>
          <w:rFonts w:ascii="Times New Roman" w:eastAsia="Times New Roman" w:hAnsi="Times New Roman"/>
          <w:sz w:val="24"/>
          <w:szCs w:val="24"/>
          <w:lang w:eastAsia="ru-RU"/>
        </w:rPr>
        <w:t xml:space="preserve"> фонда пенсионного и социального страхования Российской Федерации по Республике Крым </w:t>
      </w:r>
      <w:r w:rsidRPr="004608FB" w:rsidR="0097118D">
        <w:rPr>
          <w:rFonts w:ascii="Times New Roman" w:eastAsia="Times New Roman" w:hAnsi="Times New Roman"/>
          <w:sz w:val="24"/>
          <w:szCs w:val="24"/>
          <w:lang w:eastAsia="ru-RU"/>
        </w:rPr>
        <w:t>сведения</w:t>
      </w:r>
      <w:r w:rsidRPr="004608FB" w:rsidR="007716ED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начисленным</w:t>
      </w:r>
      <w:r w:rsidRPr="004608FB" w:rsidR="00A536C7">
        <w:rPr>
          <w:rFonts w:ascii="Times New Roman" w:eastAsia="Times New Roman" w:hAnsi="Times New Roman"/>
          <w:sz w:val="24"/>
          <w:szCs w:val="24"/>
          <w:lang w:eastAsia="ru-RU"/>
        </w:rPr>
        <w:t xml:space="preserve"> страховым взносам</w:t>
      </w:r>
      <w:r w:rsidRPr="004608FB" w:rsidR="00A536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08FB" w:rsidR="00A536C7">
        <w:rPr>
          <w:rFonts w:ascii="Times New Roman" w:eastAsia="Times New Roman" w:hAnsi="Times New Roman"/>
          <w:sz w:val="24"/>
          <w:szCs w:val="24"/>
          <w:lang w:eastAsia="ru-RU"/>
        </w:rPr>
        <w:t>на обязательное социальной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</w:t>
      </w:r>
      <w:r w:rsidRPr="004608FB" w:rsidR="009C21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08FB" w:rsidR="009C2153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4608FB" w:rsidR="009C2153"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квартал</w:t>
      </w:r>
      <w:r w:rsidRPr="004608FB" w:rsidR="00A536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08FB" w:rsidR="009C2153">
        <w:rPr>
          <w:rFonts w:ascii="Times New Roman" w:eastAsia="Times New Roman" w:hAnsi="Times New Roman"/>
          <w:sz w:val="24"/>
          <w:szCs w:val="24"/>
          <w:lang w:eastAsia="ru-RU"/>
        </w:rPr>
        <w:t>2023</w:t>
      </w:r>
      <w:r w:rsidRPr="004608FB" w:rsidR="00A536C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Pr="004608FB" w:rsidR="009C215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608FB" w:rsidR="00A536C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08FB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Фактически указанны</w:t>
      </w:r>
      <w:r w:rsidRPr="004608FB" w:rsidR="0097118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608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08FB" w:rsidR="0097118D">
        <w:rPr>
          <w:rFonts w:ascii="Times New Roman" w:eastAsia="Times New Roman" w:hAnsi="Times New Roman"/>
          <w:sz w:val="24"/>
          <w:szCs w:val="24"/>
          <w:lang w:eastAsia="ru-RU"/>
        </w:rPr>
        <w:t>сведения</w:t>
      </w:r>
      <w:r w:rsidRPr="004608FB">
        <w:rPr>
          <w:rFonts w:ascii="Times New Roman" w:eastAsia="Times New Roman" w:hAnsi="Times New Roman"/>
          <w:sz w:val="24"/>
          <w:szCs w:val="24"/>
          <w:lang w:eastAsia="ru-RU"/>
        </w:rPr>
        <w:t xml:space="preserve"> был</w:t>
      </w:r>
      <w:r w:rsidRPr="004608FB" w:rsidR="0097118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4608FB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</w:t>
      </w:r>
      <w:r w:rsidRPr="004608FB" w:rsidR="0097118D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4608FB">
        <w:rPr>
          <w:rFonts w:ascii="Times New Roman" w:eastAsia="Times New Roman" w:hAnsi="Times New Roman"/>
          <w:sz w:val="24"/>
          <w:szCs w:val="24"/>
          <w:lang w:eastAsia="ru-RU"/>
        </w:rPr>
        <w:t xml:space="preserve"> с нарушением сроков предоставления </w:t>
      </w:r>
      <w:r w:rsidRPr="004608FB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4608F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08FB"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4608FB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Pr="004608FB" w:rsidR="00A536C7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4608F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716ED" w:rsidRPr="004608FB" w:rsidP="00DA5F8D" w14:paraId="562A5C7F" w14:textId="69825D2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608FB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Временем совершения правонарушения является </w:t>
      </w:r>
      <w:r w:rsidRPr="004608FB" w:rsidR="00D32A72">
        <w:rPr>
          <w:rFonts w:ascii="Times New Roman" w:eastAsia="Times New Roman" w:hAnsi="Times New Roman"/>
          <w:sz w:val="24"/>
          <w:szCs w:val="24"/>
          <w:lang w:eastAsia="ru-RU"/>
        </w:rPr>
        <w:t xml:space="preserve">00:01 час. </w:t>
      </w:r>
      <w:r w:rsidRPr="004608FB">
        <w:rPr>
          <w:rFonts w:ascii="Times New Roman" w:eastAsia="Times New Roman" w:hAnsi="Times New Roman"/>
          <w:sz w:val="24"/>
          <w:szCs w:val="24"/>
          <w:lang w:eastAsia="ru-RU"/>
        </w:rPr>
        <w:t>26.</w:t>
      </w:r>
      <w:r w:rsidRPr="004608FB" w:rsidR="00867F57"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4608F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08FB" w:rsidR="009556EA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4608FB" w:rsidR="00867F5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08FB">
        <w:rPr>
          <w:rFonts w:ascii="Times New Roman" w:eastAsia="Times New Roman" w:hAnsi="Times New Roman"/>
          <w:sz w:val="24"/>
          <w:szCs w:val="24"/>
          <w:lang w:eastAsia="ru-RU"/>
        </w:rPr>
        <w:t>. Местом совершения правонарушения является</w:t>
      </w:r>
      <w:r w:rsidRPr="004608FB" w:rsidR="00662721">
        <w:rPr>
          <w:rFonts w:ascii="Times New Roman" w:hAnsi="Times New Roman"/>
          <w:sz w:val="24"/>
          <w:szCs w:val="24"/>
        </w:rPr>
        <w:t xml:space="preserve"> </w:t>
      </w:r>
      <w:r w:rsidRPr="004608FB" w:rsidR="00DA5F8D">
        <w:rPr>
          <w:rFonts w:ascii="Times New Roman" w:hAnsi="Times New Roman"/>
          <w:sz w:val="24"/>
          <w:szCs w:val="24"/>
        </w:rPr>
        <w:t>Местная религиозная организация</w:t>
      </w:r>
      <w:r w:rsidRPr="004608FB" w:rsidR="00A2362A">
        <w:rPr>
          <w:rFonts w:ascii="Times New Roman" w:hAnsi="Times New Roman"/>
          <w:sz w:val="24"/>
          <w:szCs w:val="24"/>
        </w:rPr>
        <w:t xml:space="preserve"> «Православный приход храма иконы Божией Матери «</w:t>
      </w:r>
      <w:r w:rsidRPr="004608FB" w:rsidR="00A2362A">
        <w:rPr>
          <w:rFonts w:ascii="Times New Roman" w:hAnsi="Times New Roman"/>
          <w:sz w:val="24"/>
          <w:szCs w:val="24"/>
        </w:rPr>
        <w:t>Спорительница</w:t>
      </w:r>
      <w:r w:rsidRPr="004608FB" w:rsidR="00A2362A">
        <w:rPr>
          <w:rFonts w:ascii="Times New Roman" w:hAnsi="Times New Roman"/>
          <w:sz w:val="24"/>
          <w:szCs w:val="24"/>
        </w:rPr>
        <w:t xml:space="preserve"> хлебов» с. Березовка Раздольненского района Республики Крым Джанкойской епархии Русской православной церкви (Московский патриарха)», </w:t>
      </w:r>
      <w:r w:rsidRPr="004608FB">
        <w:rPr>
          <w:rFonts w:ascii="Times New Roman" w:eastAsia="Times New Roman" w:hAnsi="Times New Roman"/>
          <w:sz w:val="24"/>
          <w:szCs w:val="24"/>
          <w:lang w:eastAsia="ru-RU"/>
        </w:rPr>
        <w:t>расположенн</w:t>
      </w:r>
      <w:r w:rsidRPr="004608FB" w:rsidR="009556EA">
        <w:rPr>
          <w:rFonts w:ascii="Times New Roman" w:eastAsia="Times New Roman" w:hAnsi="Times New Roman"/>
          <w:sz w:val="24"/>
          <w:szCs w:val="24"/>
          <w:lang w:eastAsia="ru-RU"/>
        </w:rPr>
        <w:t>ое</w:t>
      </w:r>
      <w:r w:rsidRPr="004608FB" w:rsidR="009556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08FB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</w:t>
      </w:r>
      <w:r w:rsidRPr="006B613A" w:rsidR="006B613A">
        <w:rPr>
          <w:rFonts w:ascii="Times New Roman" w:hAnsi="Times New Roman"/>
          <w:sz w:val="24"/>
          <w:szCs w:val="24"/>
        </w:rPr>
        <w:t>«данные изъяты»</w:t>
      </w:r>
      <w:r w:rsidRPr="004608F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67F57" w:rsidRPr="004608FB" w:rsidP="00867F57" w14:paraId="64AB15FB" w14:textId="08C0F078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4608FB">
        <w:rPr>
          <w:rFonts w:ascii="Times New Roman" w:eastAsia="Times New Roman" w:hAnsi="Times New Roman"/>
          <w:sz w:val="24"/>
          <w:szCs w:val="24"/>
          <w:lang w:eastAsia="zh-CN"/>
        </w:rPr>
        <w:t xml:space="preserve">В суд </w:t>
      </w:r>
      <w:r w:rsidRPr="004608FB" w:rsidR="00E17408">
        <w:rPr>
          <w:rFonts w:ascii="Times New Roman" w:eastAsia="Times New Roman" w:hAnsi="Times New Roman"/>
          <w:sz w:val="24"/>
          <w:szCs w:val="24"/>
          <w:lang w:eastAsia="ru-RU"/>
        </w:rPr>
        <w:t>Гумаров</w:t>
      </w:r>
      <w:r w:rsidRPr="004608FB" w:rsidR="00E17408">
        <w:rPr>
          <w:rFonts w:ascii="Times New Roman" w:eastAsia="Times New Roman" w:hAnsi="Times New Roman"/>
          <w:sz w:val="24"/>
          <w:szCs w:val="24"/>
          <w:lang w:eastAsia="ru-RU"/>
        </w:rPr>
        <w:t xml:space="preserve"> Е.Б. </w:t>
      </w:r>
      <w:r w:rsidRPr="004608FB">
        <w:rPr>
          <w:rFonts w:ascii="Times New Roman" w:eastAsia="Times New Roman" w:hAnsi="Times New Roman"/>
          <w:sz w:val="24"/>
          <w:szCs w:val="24"/>
          <w:lang w:eastAsia="zh-CN"/>
        </w:rPr>
        <w:t xml:space="preserve">не явился, о слушании дела уведомлялся надлежащим образом, </w:t>
      </w:r>
      <w:r w:rsidRPr="004608FB" w:rsidR="004608FB">
        <w:rPr>
          <w:rFonts w:ascii="Times New Roman" w:eastAsia="Times New Roman" w:hAnsi="Times New Roman"/>
          <w:sz w:val="24"/>
          <w:szCs w:val="24"/>
          <w:lang w:eastAsia="zh-CN"/>
        </w:rPr>
        <w:t>передал телефонограмму</w:t>
      </w:r>
      <w:r w:rsidR="001D0E3E">
        <w:rPr>
          <w:rFonts w:ascii="Times New Roman" w:eastAsia="Times New Roman" w:hAnsi="Times New Roman"/>
          <w:sz w:val="24"/>
          <w:szCs w:val="24"/>
          <w:lang w:eastAsia="zh-CN"/>
        </w:rPr>
        <w:t>,</w:t>
      </w:r>
      <w:r w:rsidRPr="004608FB" w:rsidR="004608FB">
        <w:rPr>
          <w:rFonts w:ascii="Times New Roman" w:eastAsia="Times New Roman" w:hAnsi="Times New Roman"/>
          <w:sz w:val="24"/>
          <w:szCs w:val="24"/>
          <w:lang w:eastAsia="zh-CN"/>
        </w:rPr>
        <w:t xml:space="preserve"> в которой просил рассмотрении дела в свое отсутствие, указав, что указанные сведения не были представлены в срок по причине отсутствия бухгалтера</w:t>
      </w:r>
      <w:r w:rsidRPr="004608FB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867F57" w:rsidRPr="004608FB" w:rsidP="00867F57" w14:paraId="12772703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4608FB">
        <w:rPr>
          <w:rFonts w:ascii="Times New Roman" w:hAnsi="Times New Roman"/>
          <w:sz w:val="24"/>
          <w:szCs w:val="24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67F57" w:rsidRPr="004608FB" w:rsidP="00867F57" w14:paraId="002055FE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4608FB">
        <w:rPr>
          <w:rFonts w:ascii="Times New Roman" w:eastAsia="Times New Roman" w:hAnsi="Times New Roman"/>
          <w:sz w:val="24"/>
          <w:szCs w:val="24"/>
          <w:lang w:eastAsia="zh-CN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867F57" w:rsidRPr="004608FB" w:rsidP="00867F57" w14:paraId="738F91B7" w14:textId="2435354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08FB">
        <w:rPr>
          <w:rFonts w:ascii="Times New Roman" w:eastAsia="Times New Roman" w:hAnsi="Times New Roman"/>
          <w:sz w:val="24"/>
          <w:szCs w:val="24"/>
          <w:lang w:eastAsia="ru-RU"/>
        </w:rPr>
        <w:t xml:space="preserve">Исследовав материалы дела, мировой судья считает достоверно установленным, что </w:t>
      </w:r>
      <w:r w:rsidRPr="004608FB" w:rsidR="00E17408">
        <w:rPr>
          <w:rFonts w:ascii="Times New Roman" w:eastAsia="Times New Roman" w:hAnsi="Times New Roman"/>
          <w:sz w:val="24"/>
          <w:szCs w:val="24"/>
          <w:lang w:eastAsia="ru-RU"/>
        </w:rPr>
        <w:t>Гумаров</w:t>
      </w:r>
      <w:r w:rsidRPr="004608FB" w:rsidR="00E17408">
        <w:rPr>
          <w:rFonts w:ascii="Times New Roman" w:eastAsia="Times New Roman" w:hAnsi="Times New Roman"/>
          <w:sz w:val="24"/>
          <w:szCs w:val="24"/>
          <w:lang w:eastAsia="ru-RU"/>
        </w:rPr>
        <w:t xml:space="preserve"> Е.Б. </w:t>
      </w:r>
      <w:r w:rsidRPr="004608FB">
        <w:rPr>
          <w:rFonts w:ascii="Times New Roman" w:eastAsia="Times New Roman" w:hAnsi="Times New Roman"/>
          <w:sz w:val="24"/>
          <w:szCs w:val="24"/>
          <w:lang w:eastAsia="ru-RU"/>
        </w:rPr>
        <w:t xml:space="preserve">как </w:t>
      </w:r>
      <w:r w:rsidRPr="004608FB" w:rsidR="00E17408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настоятель </w:t>
      </w:r>
      <w:r w:rsidRPr="004608FB" w:rsidR="00E17408">
        <w:rPr>
          <w:rFonts w:ascii="Times New Roman" w:hAnsi="Times New Roman"/>
          <w:sz w:val="24"/>
          <w:szCs w:val="24"/>
        </w:rPr>
        <w:t xml:space="preserve">Местной религиозной организации </w:t>
      </w:r>
      <w:r w:rsidRPr="004608FB" w:rsidR="00A2362A">
        <w:rPr>
          <w:rFonts w:ascii="Times New Roman" w:hAnsi="Times New Roman"/>
          <w:sz w:val="24"/>
          <w:szCs w:val="24"/>
        </w:rPr>
        <w:t>«Православный приход храма иконы Божией Матери «</w:t>
      </w:r>
      <w:r w:rsidRPr="004608FB" w:rsidR="00A2362A">
        <w:rPr>
          <w:rFonts w:ascii="Times New Roman" w:hAnsi="Times New Roman"/>
          <w:sz w:val="24"/>
          <w:szCs w:val="24"/>
        </w:rPr>
        <w:t>Спорительница</w:t>
      </w:r>
      <w:r w:rsidRPr="004608FB" w:rsidR="00A2362A">
        <w:rPr>
          <w:rFonts w:ascii="Times New Roman" w:hAnsi="Times New Roman"/>
          <w:sz w:val="24"/>
          <w:szCs w:val="24"/>
        </w:rPr>
        <w:t xml:space="preserve"> хлебов» с. Березовка Раздольненского района Республики Крым Джанкойской епархии Русской православной церкви (Московский патриарха)»</w:t>
      </w:r>
      <w:r w:rsidRPr="004608FB" w:rsidR="00A236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08FB">
        <w:rPr>
          <w:rFonts w:ascii="Times New Roman" w:eastAsia="Times New Roman" w:hAnsi="Times New Roman"/>
          <w:sz w:val="24"/>
          <w:szCs w:val="24"/>
          <w:lang w:eastAsia="ru-RU"/>
        </w:rPr>
        <w:t>совершил правонарушение, предусмотренное ч. 2 ст.15.33 КоАП РФ.</w:t>
      </w:r>
    </w:p>
    <w:p w:rsidR="00662721" w:rsidRPr="004608FB" w:rsidP="00662721" w14:paraId="24DC4DF4" w14:textId="38E7D0C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08FB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4608FB" w:rsidR="00E17408">
        <w:rPr>
          <w:rFonts w:ascii="Times New Roman" w:eastAsia="Times New Roman" w:hAnsi="Times New Roman"/>
          <w:sz w:val="24"/>
          <w:szCs w:val="24"/>
          <w:lang w:eastAsia="ru-RU"/>
        </w:rPr>
        <w:t>Гумарова</w:t>
      </w:r>
      <w:r w:rsidRPr="004608FB" w:rsidR="00E17408">
        <w:rPr>
          <w:rFonts w:ascii="Times New Roman" w:eastAsia="Times New Roman" w:hAnsi="Times New Roman"/>
          <w:sz w:val="24"/>
          <w:szCs w:val="24"/>
          <w:lang w:eastAsia="ru-RU"/>
        </w:rPr>
        <w:t xml:space="preserve"> Е.Б. </w:t>
      </w:r>
      <w:r w:rsidRPr="004608FB"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 подтверждается:</w:t>
      </w:r>
    </w:p>
    <w:p w:rsidR="00662721" w:rsidRPr="004608FB" w:rsidP="00662721" w14:paraId="32A759D1" w14:textId="6C55587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08FB">
        <w:rPr>
          <w:rFonts w:ascii="Times New Roman" w:eastAsia="Times New Roman" w:hAnsi="Times New Roman"/>
          <w:sz w:val="24"/>
          <w:szCs w:val="24"/>
          <w:lang w:eastAsia="ru-RU"/>
        </w:rPr>
        <w:t xml:space="preserve"> - протоколом об административном правонарушении № </w:t>
      </w:r>
      <w:r w:rsidRPr="006B613A" w:rsidR="006B613A">
        <w:rPr>
          <w:rFonts w:ascii="Times New Roman" w:hAnsi="Times New Roman"/>
          <w:sz w:val="24"/>
          <w:szCs w:val="24"/>
        </w:rPr>
        <w:t>«данные изъяты»</w:t>
      </w:r>
      <w:r w:rsidR="006B613A">
        <w:rPr>
          <w:rFonts w:ascii="Times New Roman" w:hAnsi="Times New Roman"/>
          <w:sz w:val="24"/>
          <w:szCs w:val="24"/>
        </w:rPr>
        <w:t xml:space="preserve"> </w:t>
      </w:r>
      <w:r w:rsidRPr="004608FB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4608FB" w:rsidR="00E17408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4608F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08FB" w:rsidR="00867F57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4608FB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Pr="004608FB" w:rsidR="00867F57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4608F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67F57" w:rsidRPr="004608FB" w:rsidP="00867F57" w14:paraId="393C59C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08FB">
        <w:rPr>
          <w:rFonts w:ascii="Times New Roman" w:eastAsia="Times New Roman" w:hAnsi="Times New Roman"/>
          <w:sz w:val="24"/>
          <w:szCs w:val="24"/>
          <w:lang w:eastAsia="ru-RU"/>
        </w:rPr>
        <w:t>- выпиской из Единого государственного реестра юридических лиц.</w:t>
      </w:r>
    </w:p>
    <w:p w:rsidR="00867F57" w:rsidRPr="004608FB" w:rsidP="00662721" w14:paraId="741805EB" w14:textId="3B3ABA2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08FB">
        <w:rPr>
          <w:rFonts w:ascii="Times New Roman" w:eastAsia="Times New Roman" w:hAnsi="Times New Roman"/>
          <w:sz w:val="24"/>
          <w:szCs w:val="24"/>
          <w:lang w:eastAsia="ru-RU"/>
        </w:rPr>
        <w:t>- копией единой формы ЕФС-1;</w:t>
      </w:r>
    </w:p>
    <w:p w:rsidR="00867F57" w:rsidRPr="004608FB" w:rsidP="00867F57" w14:paraId="6AD0F23B" w14:textId="4269BD3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08FB">
        <w:rPr>
          <w:rFonts w:ascii="Times New Roman" w:eastAsia="Times New Roman" w:hAnsi="Times New Roman"/>
          <w:sz w:val="24"/>
          <w:szCs w:val="24"/>
          <w:lang w:eastAsia="ru-RU"/>
        </w:rPr>
        <w:t>- скриншотом с ФК «Форма-4» с указанием даты получения.</w:t>
      </w:r>
    </w:p>
    <w:p w:rsidR="004B2DC1" w:rsidRPr="004608FB" w:rsidP="004B2DC1" w14:paraId="377B2FD8" w14:textId="181A4C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08FB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867F57" w:rsidRPr="004608FB" w:rsidP="006411B6" w14:paraId="1BD1F1CC" w14:textId="5AFA1C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08FB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ч. 1 ст. 24 Федерального закона от 24.07.1998 N 125-ФЗ «Об обязательном социальном страховании от несчастных случаев на производстве и профессиональных заболеваний», </w:t>
      </w:r>
      <w:r w:rsidRPr="004608FB">
        <w:rPr>
          <w:rFonts w:ascii="Times New Roman" w:eastAsia="Times New Roman" w:hAnsi="Times New Roman"/>
          <w:sz w:val="24"/>
          <w:szCs w:val="24"/>
          <w:lang w:eastAsia="ru-RU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</w:t>
      </w:r>
      <w:r w:rsidRPr="004608FB">
        <w:rPr>
          <w:rFonts w:ascii="Times New Roman" w:eastAsia="Times New Roman" w:hAnsi="Times New Roman"/>
          <w:sz w:val="24"/>
          <w:szCs w:val="24"/>
          <w:lang w:eastAsia="ru-RU"/>
        </w:rPr>
        <w:t xml:space="preserve">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</w:t>
      </w:r>
      <w:r w:rsidRPr="004608FB" w:rsidR="003A69E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A69EB" w:rsidRPr="004608FB" w:rsidP="006411B6" w14:paraId="1766B9FF" w14:textId="330259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08FB">
        <w:rPr>
          <w:rFonts w:ascii="Times New Roman" w:eastAsia="Times New Roman" w:hAnsi="Times New Roman"/>
          <w:sz w:val="24"/>
          <w:szCs w:val="24"/>
          <w:lang w:eastAsia="ru-RU"/>
        </w:rPr>
        <w:t>Расчетный и отчетный периоды по страховым взносам, порядок исчисления, порядок и сроки уплаты страховых взносов установлены в статье 22.1 Закона о социальном страховании. Расчетным периодом по страховым взносам признается календарный год. Отчетными периодами признаются первый квартал, полугодие, девять месяцев календарного года, календарный год.</w:t>
      </w:r>
    </w:p>
    <w:p w:rsidR="003A69EB" w:rsidRPr="004608FB" w:rsidP="006411B6" w14:paraId="7C1FDFF3" w14:textId="470EEA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08FB">
        <w:rPr>
          <w:rFonts w:ascii="Times New Roman" w:eastAsia="Times New Roman" w:hAnsi="Times New Roman"/>
          <w:sz w:val="24"/>
          <w:szCs w:val="24"/>
          <w:lang w:eastAsia="ru-RU"/>
        </w:rPr>
        <w:t xml:space="preserve">Часть 2 ст. 15.33 КоАП РФ предусматривает ответственность за нарушение </w:t>
      </w:r>
      <w:r w:rsidRPr="004608FB">
        <w:rPr>
          <w:rFonts w:ascii="Times New Roman" w:eastAsia="Times New Roman" w:hAnsi="Times New Roman"/>
          <w:sz w:val="24"/>
          <w:szCs w:val="24"/>
          <w:lang w:eastAsia="ru-RU"/>
        </w:rPr>
        <w:t>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</w:p>
    <w:p w:rsidR="002A5596" w:rsidRPr="004608FB" w:rsidP="002A5596" w14:paraId="4FE4FE8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08FB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2A5596" w:rsidRPr="004608FB" w:rsidP="002A5596" w14:paraId="1F058D03" w14:textId="531A6C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4608FB">
        <w:rPr>
          <w:rFonts w:ascii="Times New Roman" w:eastAsia="Times New Roman" w:hAnsi="Times New Roman"/>
          <w:sz w:val="24"/>
          <w:szCs w:val="24"/>
          <w:lang w:eastAsia="zh-CN"/>
        </w:rPr>
        <w:t>Обстоятельства, смягчающие административную ответственность в с</w:t>
      </w:r>
      <w:r w:rsidRPr="004608FB" w:rsidR="00F93B69">
        <w:rPr>
          <w:rFonts w:ascii="Times New Roman" w:eastAsia="Times New Roman" w:hAnsi="Times New Roman"/>
          <w:sz w:val="24"/>
          <w:szCs w:val="24"/>
          <w:lang w:eastAsia="zh-CN"/>
        </w:rPr>
        <w:t xml:space="preserve">оответствии со ст. 4.2 КоАП РФ </w:t>
      </w:r>
      <w:r w:rsidRPr="004608FB" w:rsidR="003A69EB">
        <w:rPr>
          <w:rFonts w:ascii="Times New Roman" w:eastAsia="Times New Roman" w:hAnsi="Times New Roman"/>
          <w:sz w:val="24"/>
          <w:szCs w:val="24"/>
          <w:lang w:eastAsia="zh-CN"/>
        </w:rPr>
        <w:t>–</w:t>
      </w:r>
      <w:r w:rsidRPr="004608FB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608FB" w:rsidR="003A69EB">
        <w:rPr>
          <w:rFonts w:ascii="Times New Roman" w:eastAsia="Times New Roman" w:hAnsi="Times New Roman"/>
          <w:sz w:val="24"/>
          <w:szCs w:val="24"/>
          <w:lang w:eastAsia="zh-CN"/>
        </w:rPr>
        <w:t>не установлено</w:t>
      </w:r>
      <w:r w:rsidRPr="004608FB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2A5596" w:rsidRPr="004608FB" w:rsidP="002A5596" w14:paraId="32FF6B41" w14:textId="124840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4608FB">
        <w:rPr>
          <w:rFonts w:ascii="Times New Roman" w:eastAsia="Times New Roman" w:hAnsi="Times New Roman"/>
          <w:sz w:val="24"/>
          <w:szCs w:val="24"/>
          <w:lang w:eastAsia="zh-CN"/>
        </w:rPr>
        <w:t>Обстоятельства, отягчающих административную ответственность в с</w:t>
      </w:r>
      <w:r w:rsidRPr="004608FB" w:rsidR="00F93B69">
        <w:rPr>
          <w:rFonts w:ascii="Times New Roman" w:eastAsia="Times New Roman" w:hAnsi="Times New Roman"/>
          <w:sz w:val="24"/>
          <w:szCs w:val="24"/>
          <w:lang w:eastAsia="zh-CN"/>
        </w:rPr>
        <w:t xml:space="preserve">оответствии со ст. 4.3 КоАП РФ - </w:t>
      </w:r>
      <w:r w:rsidRPr="004608FB">
        <w:rPr>
          <w:rFonts w:ascii="Times New Roman" w:eastAsia="Times New Roman" w:hAnsi="Times New Roman"/>
          <w:sz w:val="24"/>
          <w:szCs w:val="24"/>
          <w:lang w:eastAsia="zh-CN"/>
        </w:rPr>
        <w:t>не установлено.</w:t>
      </w:r>
    </w:p>
    <w:p w:rsidR="002A5596" w:rsidRPr="004608FB" w:rsidP="002A5596" w14:paraId="0BC27B2D" w14:textId="048B9D3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08FB">
        <w:rPr>
          <w:rFonts w:ascii="Times New Roman" w:eastAsia="Times New Roman" w:hAnsi="Times New Roman"/>
          <w:sz w:val="24"/>
          <w:szCs w:val="24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4608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08FB">
        <w:rPr>
          <w:rFonts w:ascii="Times New Roman" w:eastAsia="Times New Roman" w:hAnsi="Times New Roman"/>
          <w:sz w:val="24"/>
          <w:szCs w:val="24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</w:t>
      </w:r>
      <w:r w:rsidRPr="004608F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административного штрафа</w:t>
      </w:r>
      <w:r w:rsidRPr="004608FB">
        <w:rPr>
          <w:rFonts w:ascii="Times New Roman" w:eastAsia="Times New Roman" w:hAnsi="Times New Roman"/>
          <w:sz w:val="24"/>
          <w:szCs w:val="24"/>
          <w:lang w:eastAsia="ru-RU"/>
        </w:rPr>
        <w:t>, в пределах санкции установленной ч. 2 ст. 15.33 КоАП РФ.</w:t>
      </w:r>
    </w:p>
    <w:p w:rsidR="002A5596" w:rsidRPr="004608FB" w:rsidP="002A5596" w14:paraId="6AD7411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08FB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</w:t>
      </w:r>
      <w:r w:rsidRPr="004608FB">
        <w:rPr>
          <w:rFonts w:ascii="Times New Roman" w:eastAsia="Times New Roman" w:hAnsi="Times New Roman"/>
          <w:sz w:val="24"/>
          <w:szCs w:val="24"/>
          <w:lang w:eastAsia="ru-RU"/>
        </w:rPr>
        <w:t>изложенного</w:t>
      </w:r>
      <w:r w:rsidRPr="004608FB">
        <w:rPr>
          <w:rFonts w:ascii="Times New Roman" w:eastAsia="Times New Roman" w:hAnsi="Times New Roman"/>
          <w:sz w:val="24"/>
          <w:szCs w:val="24"/>
          <w:lang w:eastAsia="ru-RU"/>
        </w:rPr>
        <w:t xml:space="preserve">, руководствуясь ст. ст. 29.9, 29.10, 29.11 КоАП РФ, мировой судья </w:t>
      </w:r>
    </w:p>
    <w:p w:rsidR="00D57655" w:rsidRPr="004608FB" w:rsidP="00415FC5" w14:paraId="44EDBB7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08F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4608FB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D557DF" w:rsidRPr="004608FB" w:rsidP="00415FC5" w14:paraId="6F3D294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9350B" w:rsidRPr="004608FB" w:rsidP="0019350B" w14:paraId="186493D5" w14:textId="49D4670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08FB">
        <w:rPr>
          <w:rFonts w:ascii="Times New Roman" w:hAnsi="Times New Roman"/>
          <w:b/>
          <w:sz w:val="24"/>
          <w:szCs w:val="24"/>
        </w:rPr>
        <w:t>Гумарова</w:t>
      </w:r>
      <w:r w:rsidRPr="004608FB">
        <w:rPr>
          <w:rFonts w:ascii="Times New Roman" w:hAnsi="Times New Roman"/>
          <w:b/>
          <w:sz w:val="24"/>
          <w:szCs w:val="24"/>
        </w:rPr>
        <w:t xml:space="preserve"> Евгения </w:t>
      </w:r>
      <w:r w:rsidRPr="004608FB">
        <w:rPr>
          <w:rFonts w:ascii="Times New Roman" w:hAnsi="Times New Roman"/>
          <w:b/>
          <w:sz w:val="24"/>
          <w:szCs w:val="24"/>
        </w:rPr>
        <w:t>Бархатовича</w:t>
      </w:r>
      <w:r w:rsidRPr="004608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08FB">
        <w:rPr>
          <w:rFonts w:ascii="Times New Roman" w:eastAsia="Times New Roman" w:hAnsi="Times New Roman"/>
          <w:sz w:val="24"/>
          <w:szCs w:val="24"/>
          <w:lang w:eastAsia="ru-RU"/>
        </w:rPr>
        <w:t>признать виновн</w:t>
      </w:r>
      <w:r w:rsidRPr="004608FB" w:rsidR="009C2153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4608FB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предусмотренного</w:t>
      </w:r>
      <w:r w:rsidRPr="004608FB" w:rsidR="00D557DF">
        <w:rPr>
          <w:rFonts w:ascii="Times New Roman" w:eastAsia="Times New Roman" w:hAnsi="Times New Roman"/>
          <w:sz w:val="24"/>
          <w:szCs w:val="24"/>
          <w:lang w:eastAsia="ru-RU"/>
        </w:rPr>
        <w:t xml:space="preserve"> ч. 2</w:t>
      </w:r>
      <w:r w:rsidRPr="004608FB">
        <w:rPr>
          <w:rFonts w:ascii="Times New Roman" w:eastAsia="Times New Roman" w:hAnsi="Times New Roman"/>
          <w:sz w:val="24"/>
          <w:szCs w:val="24"/>
          <w:lang w:eastAsia="ru-RU"/>
        </w:rPr>
        <w:t xml:space="preserve"> ст.15.33 Кодекса Российской Федерации об административных правонарушениях и назначить </w:t>
      </w:r>
      <w:r w:rsidRPr="004608FB" w:rsidR="009C2153">
        <w:rPr>
          <w:rFonts w:ascii="Times New Roman" w:eastAsia="Times New Roman" w:hAnsi="Times New Roman"/>
          <w:sz w:val="24"/>
          <w:szCs w:val="24"/>
          <w:lang w:eastAsia="ru-RU"/>
        </w:rPr>
        <w:t>ему</w:t>
      </w:r>
      <w:r w:rsidRPr="004608FB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2A5596" w:rsidRPr="004608FB" w:rsidP="002A5596" w14:paraId="7B4513F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08FB">
        <w:rPr>
          <w:rFonts w:ascii="Times New Roman" w:eastAsia="Times New Roman" w:hAnsi="Times New Roman"/>
          <w:sz w:val="24"/>
          <w:szCs w:val="24"/>
          <w:lang w:eastAsia="ru-RU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2A5596" w:rsidRPr="004608FB" w:rsidP="003A69EB" w14:paraId="241C8AC2" w14:textId="66E583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08FB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оплате по следующим реквизитам: </w:t>
      </w:r>
      <w:r w:rsidRPr="006B613A" w:rsidR="006B613A">
        <w:rPr>
          <w:rFonts w:ascii="Times New Roman" w:hAnsi="Times New Roman"/>
          <w:sz w:val="24"/>
          <w:szCs w:val="24"/>
        </w:rPr>
        <w:t>«данные изъяты»</w:t>
      </w:r>
      <w:r w:rsidRPr="004608FB" w:rsidR="00EE462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A5596" w:rsidRPr="004608FB" w:rsidP="002A5596" w14:paraId="7603F0A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08FB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2A5596" w:rsidRPr="004608FB" w:rsidP="002A5596" w14:paraId="1033BE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08FB">
        <w:rPr>
          <w:rFonts w:ascii="Times New Roman" w:eastAsia="Times New Roman" w:hAnsi="Times New Roman"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2A5596" w:rsidRPr="004608FB" w:rsidP="002A5596" w14:paraId="2C18CAE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08FB">
        <w:rPr>
          <w:rFonts w:ascii="Times New Roman" w:eastAsia="Times New Roman" w:hAnsi="Times New Roman"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A5596" w:rsidRPr="004608FB" w:rsidP="002A5596" w14:paraId="41C6437C" w14:textId="1DA215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08FB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</w:t>
      </w:r>
      <w:r w:rsidRPr="004608FB" w:rsidR="003A69EB">
        <w:rPr>
          <w:rFonts w:ascii="Times New Roman" w:eastAsia="Times New Roman" w:hAnsi="Times New Roman"/>
          <w:sz w:val="24"/>
          <w:szCs w:val="24"/>
          <w:lang w:eastAsia="ru-RU"/>
        </w:rPr>
        <w:t>и получения копии постановления.</w:t>
      </w:r>
    </w:p>
    <w:p w:rsidR="003A69EB" w:rsidRPr="004608FB" w:rsidP="002A5596" w14:paraId="6E1C3435" w14:textId="77777777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608FB" w:rsidRPr="004608FB" w:rsidP="004608FB" w14:paraId="12199C9D" w14:textId="394E5C92">
      <w:pPr>
        <w:pStyle w:val="2"/>
        <w:shd w:val="clear" w:color="auto" w:fill="auto"/>
        <w:spacing w:after="0" w:line="240" w:lineRule="auto"/>
        <w:jc w:val="left"/>
        <w:rPr>
          <w:rStyle w:val="20"/>
          <w:sz w:val="24"/>
          <w:szCs w:val="24"/>
        </w:rPr>
      </w:pPr>
      <w:r w:rsidRPr="004608FB">
        <w:rPr>
          <w:rStyle w:val="20"/>
          <w:b/>
          <w:sz w:val="24"/>
          <w:szCs w:val="24"/>
        </w:rPr>
        <w:t xml:space="preserve">Мировой судья </w:t>
      </w:r>
      <w:r w:rsidRPr="004608FB">
        <w:rPr>
          <w:rStyle w:val="20"/>
          <w:b/>
          <w:sz w:val="24"/>
          <w:szCs w:val="24"/>
        </w:rPr>
        <w:tab/>
      </w:r>
      <w:r w:rsidRPr="004608FB">
        <w:rPr>
          <w:rStyle w:val="20"/>
          <w:b/>
          <w:sz w:val="24"/>
          <w:szCs w:val="24"/>
        </w:rPr>
        <w:tab/>
      </w:r>
      <w:r w:rsidRPr="004608FB">
        <w:rPr>
          <w:rStyle w:val="20"/>
          <w:b/>
          <w:sz w:val="24"/>
          <w:szCs w:val="24"/>
        </w:rPr>
        <w:tab/>
      </w:r>
      <w:r w:rsidRPr="004608FB">
        <w:rPr>
          <w:rStyle w:val="20"/>
          <w:b/>
          <w:sz w:val="24"/>
          <w:szCs w:val="24"/>
        </w:rPr>
        <w:tab/>
      </w:r>
      <w:r w:rsidR="006B613A">
        <w:rPr>
          <w:rStyle w:val="20"/>
          <w:b/>
          <w:sz w:val="24"/>
          <w:szCs w:val="24"/>
        </w:rPr>
        <w:tab/>
      </w:r>
      <w:r w:rsidRPr="004608FB">
        <w:rPr>
          <w:rStyle w:val="20"/>
          <w:b/>
          <w:sz w:val="24"/>
          <w:szCs w:val="24"/>
        </w:rPr>
        <w:tab/>
      </w:r>
      <w:r w:rsidRPr="004608FB">
        <w:rPr>
          <w:rStyle w:val="20"/>
          <w:b/>
          <w:sz w:val="24"/>
          <w:szCs w:val="24"/>
        </w:rPr>
        <w:tab/>
      </w:r>
      <w:r w:rsidRPr="004608FB">
        <w:rPr>
          <w:rStyle w:val="20"/>
          <w:b/>
          <w:sz w:val="24"/>
          <w:szCs w:val="24"/>
        </w:rPr>
        <w:tab/>
      </w:r>
      <w:r w:rsidRPr="004608FB">
        <w:rPr>
          <w:rStyle w:val="20"/>
          <w:b/>
          <w:sz w:val="24"/>
          <w:szCs w:val="24"/>
        </w:rPr>
        <w:tab/>
        <w:t>Бекиров Л.Р.</w:t>
      </w:r>
    </w:p>
    <w:p w:rsidR="0019350B" w:rsidRPr="004608FB" w:rsidP="004608FB" w14:paraId="5ADAA739" w14:textId="5F4F2B82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Sect="003A69EB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A62"/>
    <w:rsid w:val="00044724"/>
    <w:rsid w:val="00045EF3"/>
    <w:rsid w:val="00066BBA"/>
    <w:rsid w:val="00070F51"/>
    <w:rsid w:val="000A5D8F"/>
    <w:rsid w:val="000C666B"/>
    <w:rsid w:val="000E0CA1"/>
    <w:rsid w:val="000F2923"/>
    <w:rsid w:val="00140713"/>
    <w:rsid w:val="001639EE"/>
    <w:rsid w:val="0017052D"/>
    <w:rsid w:val="0019350B"/>
    <w:rsid w:val="001B3250"/>
    <w:rsid w:val="001D0E3E"/>
    <w:rsid w:val="002178E5"/>
    <w:rsid w:val="002470D4"/>
    <w:rsid w:val="00264088"/>
    <w:rsid w:val="002A5596"/>
    <w:rsid w:val="00326346"/>
    <w:rsid w:val="00392755"/>
    <w:rsid w:val="003A69EB"/>
    <w:rsid w:val="00415FC5"/>
    <w:rsid w:val="00450301"/>
    <w:rsid w:val="004608FB"/>
    <w:rsid w:val="004851E1"/>
    <w:rsid w:val="0048557B"/>
    <w:rsid w:val="004B2DC1"/>
    <w:rsid w:val="004E17DB"/>
    <w:rsid w:val="00551E94"/>
    <w:rsid w:val="00571732"/>
    <w:rsid w:val="005878FA"/>
    <w:rsid w:val="005B6B71"/>
    <w:rsid w:val="005D4525"/>
    <w:rsid w:val="005E24F8"/>
    <w:rsid w:val="00601898"/>
    <w:rsid w:val="00626880"/>
    <w:rsid w:val="006411B6"/>
    <w:rsid w:val="0064756A"/>
    <w:rsid w:val="00647C13"/>
    <w:rsid w:val="00662721"/>
    <w:rsid w:val="00687EA2"/>
    <w:rsid w:val="006B613A"/>
    <w:rsid w:val="006C141D"/>
    <w:rsid w:val="006C7CD2"/>
    <w:rsid w:val="006E5790"/>
    <w:rsid w:val="006F530A"/>
    <w:rsid w:val="00717B60"/>
    <w:rsid w:val="00735790"/>
    <w:rsid w:val="00756D17"/>
    <w:rsid w:val="00767367"/>
    <w:rsid w:val="007716ED"/>
    <w:rsid w:val="007F2894"/>
    <w:rsid w:val="00867F57"/>
    <w:rsid w:val="008E1D7D"/>
    <w:rsid w:val="008E3EB5"/>
    <w:rsid w:val="009057A4"/>
    <w:rsid w:val="009556EA"/>
    <w:rsid w:val="0097118D"/>
    <w:rsid w:val="0099759A"/>
    <w:rsid w:val="00997A46"/>
    <w:rsid w:val="009C172A"/>
    <w:rsid w:val="009C2153"/>
    <w:rsid w:val="009F06D6"/>
    <w:rsid w:val="00A2362A"/>
    <w:rsid w:val="00A351B1"/>
    <w:rsid w:val="00A35DCD"/>
    <w:rsid w:val="00A536C7"/>
    <w:rsid w:val="00A8274B"/>
    <w:rsid w:val="00A93CB4"/>
    <w:rsid w:val="00AB5DB9"/>
    <w:rsid w:val="00AD08B2"/>
    <w:rsid w:val="00B01EA9"/>
    <w:rsid w:val="00B042FC"/>
    <w:rsid w:val="00B17A1C"/>
    <w:rsid w:val="00BB3647"/>
    <w:rsid w:val="00BC7579"/>
    <w:rsid w:val="00BD7027"/>
    <w:rsid w:val="00BE5C80"/>
    <w:rsid w:val="00C0370E"/>
    <w:rsid w:val="00C200CD"/>
    <w:rsid w:val="00C20705"/>
    <w:rsid w:val="00C25964"/>
    <w:rsid w:val="00C60351"/>
    <w:rsid w:val="00C86A45"/>
    <w:rsid w:val="00C975EF"/>
    <w:rsid w:val="00CB0457"/>
    <w:rsid w:val="00D32A72"/>
    <w:rsid w:val="00D557DF"/>
    <w:rsid w:val="00D57655"/>
    <w:rsid w:val="00D833C9"/>
    <w:rsid w:val="00D927E3"/>
    <w:rsid w:val="00DA5F8D"/>
    <w:rsid w:val="00DB3A95"/>
    <w:rsid w:val="00DB3EB4"/>
    <w:rsid w:val="00DE4E9E"/>
    <w:rsid w:val="00E17408"/>
    <w:rsid w:val="00E21975"/>
    <w:rsid w:val="00E22C02"/>
    <w:rsid w:val="00E44241"/>
    <w:rsid w:val="00E77A8A"/>
    <w:rsid w:val="00EE462C"/>
    <w:rsid w:val="00F24828"/>
    <w:rsid w:val="00F65BAB"/>
    <w:rsid w:val="00F7257B"/>
    <w:rsid w:val="00F8342A"/>
    <w:rsid w:val="00F92C7F"/>
    <w:rsid w:val="00F93B69"/>
    <w:rsid w:val="00FC75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B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5EF3"/>
    <w:rPr>
      <w:color w:val="0563C1" w:themeColor="hyperlink"/>
      <w:u w:val="single"/>
    </w:rPr>
  </w:style>
  <w:style w:type="paragraph" w:customStyle="1" w:styleId="2">
    <w:name w:val="Основной текст (2)"/>
    <w:basedOn w:val="Normal"/>
    <w:rsid w:val="004608FB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4608F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DB5D1-70AF-4F7B-9211-C23A0D394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