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736B29" w:rsidP="00935D59" w14:paraId="4CBD1A28" w14:textId="2AC06FC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6B29" w:rsidR="00421F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36B29" w:rsidR="003409E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36B29" w:rsidR="0099070E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65401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65401">
        <w:rPr>
          <w:rFonts w:ascii="Times New Roman" w:eastAsia="Times New Roman" w:hAnsi="Times New Roman"/>
          <w:sz w:val="28"/>
          <w:szCs w:val="28"/>
          <w:lang w:eastAsia="ru-RU"/>
        </w:rPr>
        <w:t>93</w:t>
      </w:r>
    </w:p>
    <w:p w:rsidR="00935D59" w:rsidRPr="00736B29" w:rsidP="00935D59" w14:paraId="0DA13EC3" w14:textId="515AE1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76540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36B29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35D59" w:rsidRPr="00736B2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736B2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736B2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736B29" w:rsidP="00935D59" w14:paraId="05F198CF" w14:textId="09F225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CC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6B29" w:rsidR="004160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736B29" w:rsidP="00736B29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36B2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736B2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736B2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736B2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51CCF" w:rsidP="00051CCF" w14:paraId="6C11133B" w14:textId="50A25D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Горнушкина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Ивана Ивановича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C180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736B29" w:rsidP="00051CCF" w14:paraId="611B0CE5" w14:textId="661B9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36B2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36B2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736B29" w:rsidP="00AB5DD1" w14:paraId="3085F810" w14:textId="60F260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736B2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36B2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736B2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1CCF">
        <w:rPr>
          <w:rFonts w:ascii="Times New Roman" w:eastAsia="Times New Roman" w:hAnsi="Times New Roman"/>
          <w:sz w:val="28"/>
          <w:szCs w:val="28"/>
          <w:lang w:eastAsia="ru-RU"/>
        </w:rPr>
        <w:t>Горнушкин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И.И. 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36B2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730CC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733EEB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 w:rsidRPr="00736B29" w:rsidR="00AB5DD1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</w:t>
      </w:r>
      <w:r w:rsidR="007C180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7C18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AB5DD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36B29" w:rsidR="00AB5D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Славянское</w:t>
      </w:r>
      <w:r w:rsidRPr="00736B29" w:rsidR="00730C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</w:t>
      </w:r>
      <w:r w:rsidRPr="00736B29" w:rsidR="00455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36B2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736B29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736B29" w:rsidR="001C4D6E">
        <w:rPr>
          <w:sz w:val="28"/>
          <w:szCs w:val="28"/>
        </w:rPr>
        <w:t xml:space="preserve"> </w:t>
      </w:r>
      <w:r w:rsidRPr="00736B29" w:rsidR="007F4822">
        <w:rPr>
          <w:rFonts w:ascii="Times New Roman" w:hAnsi="Times New Roman"/>
          <w:sz w:val="28"/>
          <w:szCs w:val="28"/>
        </w:rPr>
        <w:t>запах алкоголя из</w:t>
      </w:r>
      <w:r w:rsidRPr="00736B29" w:rsidR="0088405B">
        <w:rPr>
          <w:rFonts w:ascii="Times New Roman" w:hAnsi="Times New Roman"/>
          <w:sz w:val="28"/>
          <w:szCs w:val="28"/>
        </w:rPr>
        <w:t>о</w:t>
      </w:r>
      <w:r w:rsidRPr="00736B29" w:rsidR="007F4822">
        <w:rPr>
          <w:rFonts w:ascii="Times New Roman" w:hAnsi="Times New Roman"/>
          <w:sz w:val="28"/>
          <w:szCs w:val="28"/>
        </w:rPr>
        <w:t xml:space="preserve"> рта, неустойчивость позы и шаткость походки, нарушение речи</w:t>
      </w:r>
      <w:r w:rsidRPr="00736B29" w:rsidR="008E7C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невнятную речь, </w:t>
      </w:r>
      <w:r w:rsidRPr="00736B29" w:rsidR="00AB5DD1">
        <w:rPr>
          <w:rFonts w:ascii="Times New Roman" w:hAnsi="Times New Roman"/>
          <w:sz w:val="28"/>
          <w:szCs w:val="28"/>
        </w:rPr>
        <w:t>неопрятный внешний вид</w:t>
      </w:r>
      <w:r w:rsidRPr="00736B29" w:rsidR="008E7C8D">
        <w:rPr>
          <w:rFonts w:ascii="Times New Roman" w:hAnsi="Times New Roman"/>
          <w:sz w:val="28"/>
          <w:szCs w:val="28"/>
        </w:rPr>
        <w:t>.</w:t>
      </w:r>
    </w:p>
    <w:p w:rsidR="0088405B" w:rsidRPr="00736B29" w:rsidP="0088405B" w14:paraId="05A2E9DF" w14:textId="765E7E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051CCF" w:rsidR="00051CCF">
        <w:rPr>
          <w:rFonts w:ascii="Times New Roman" w:eastAsia="Times New Roman" w:hAnsi="Times New Roman"/>
          <w:sz w:val="28"/>
          <w:szCs w:val="28"/>
          <w:lang w:eastAsia="ru-RU"/>
        </w:rPr>
        <w:t>Горнушкин</w:t>
      </w:r>
      <w:r w:rsidR="00051CCF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3E93" w:rsidRPr="00736B29" w:rsidP="00530A2F" w14:paraId="691099E3" w14:textId="0CFCD4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736B2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1CCF" w:rsidR="00051CCF">
        <w:rPr>
          <w:rFonts w:ascii="Times New Roman" w:eastAsia="Times New Roman" w:hAnsi="Times New Roman"/>
          <w:sz w:val="28"/>
          <w:szCs w:val="28"/>
          <w:lang w:eastAsia="ru-RU"/>
        </w:rPr>
        <w:t>Горнушкин</w:t>
      </w:r>
      <w:r w:rsidR="00051CCF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</w:t>
      </w:r>
      <w:r w:rsidRPr="00736B29" w:rsidR="00990C8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736B2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36B29" w:rsidP="00530A2F" w14:paraId="3CEC9360" w14:textId="20B443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736B2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1CCF" w:rsidR="00051CCF">
        <w:rPr>
          <w:rFonts w:ascii="Times New Roman" w:eastAsia="Times New Roman" w:hAnsi="Times New Roman"/>
          <w:sz w:val="28"/>
          <w:szCs w:val="28"/>
          <w:lang w:eastAsia="ru-RU"/>
        </w:rPr>
        <w:t>Горнушкин</w:t>
      </w:r>
      <w:r w:rsidR="00051C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51CCF">
        <w:rPr>
          <w:rFonts w:ascii="Times New Roman" w:eastAsia="Times New Roman" w:hAnsi="Times New Roman"/>
          <w:sz w:val="28"/>
          <w:szCs w:val="28"/>
          <w:lang w:eastAsia="ru-RU"/>
        </w:rPr>
        <w:t xml:space="preserve"> И.И</w:t>
      </w:r>
      <w:r w:rsidRPr="00736B29"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736B2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736B2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736B2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736B29" w:rsidP="00381940" w14:paraId="174ABCDE" w14:textId="065793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051CCF" w:rsidR="00051CCF">
        <w:rPr>
          <w:rFonts w:ascii="Times New Roman" w:eastAsia="Times New Roman" w:hAnsi="Times New Roman"/>
          <w:sz w:val="28"/>
          <w:szCs w:val="28"/>
          <w:lang w:eastAsia="ru-RU"/>
        </w:rPr>
        <w:t>Горнушкин</w:t>
      </w:r>
      <w:r w:rsidR="00051C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51CCF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736B2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736B2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736B29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736B2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736B2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736B2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736B29" w:rsidP="00381940" w14:paraId="38095C77" w14:textId="5CEDE5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736B2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736B2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180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7C18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36B2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CC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36B2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36B29" w:rsidR="00730C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36B2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36B2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6B2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RPr="00736B29" w:rsidP="00381940" w14:paraId="568D3FDC" w14:textId="58CE58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36B29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381940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Pr="00736B29" w:rsidR="00733EE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36B29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736B29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51CC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36B29"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36B29" w:rsidR="00730C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36B29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36B29" w:rsidR="00421F9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051CCF" w:rsidP="00381940" w14:paraId="51C31060" w14:textId="30110D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6B2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051CC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.01.2024</w:t>
      </w:r>
      <w:r w:rsidRPr="00736B2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051CCF" w:rsidR="00051CCF">
        <w:rPr>
          <w:rFonts w:ascii="Times New Roman" w:eastAsia="Times New Roman" w:hAnsi="Times New Roman"/>
          <w:sz w:val="28"/>
          <w:szCs w:val="28"/>
          <w:lang w:eastAsia="ru-RU"/>
        </w:rPr>
        <w:t>Горнушкин</w:t>
      </w:r>
      <w:r w:rsidR="00051C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51CCF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</w:t>
      </w:r>
      <w:r w:rsidRPr="00736B2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</w:t>
      </w:r>
      <w:r w:rsidRPr="00051CCF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последнего признаков опьянения – </w:t>
      </w:r>
      <w:r w:rsidRPr="00051CCF" w:rsidR="00331066">
        <w:rPr>
          <w:rFonts w:ascii="Times New Roman" w:hAnsi="Times New Roman"/>
          <w:sz w:val="28"/>
          <w:szCs w:val="28"/>
        </w:rPr>
        <w:t>запах алкоголя из</w:t>
      </w:r>
      <w:r w:rsidRPr="00051CCF" w:rsidR="00AA40EB">
        <w:rPr>
          <w:rFonts w:ascii="Times New Roman" w:hAnsi="Times New Roman"/>
          <w:sz w:val="28"/>
          <w:szCs w:val="28"/>
        </w:rPr>
        <w:t>о</w:t>
      </w:r>
      <w:r w:rsidRPr="00051CCF" w:rsidR="00331066">
        <w:rPr>
          <w:rFonts w:ascii="Times New Roman" w:hAnsi="Times New Roman"/>
          <w:sz w:val="28"/>
          <w:szCs w:val="28"/>
        </w:rPr>
        <w:t xml:space="preserve"> рта, неустойчивость позы и ш</w:t>
      </w:r>
      <w:r w:rsidRPr="00051CCF" w:rsidR="0088405B">
        <w:rPr>
          <w:rFonts w:ascii="Times New Roman" w:hAnsi="Times New Roman"/>
          <w:sz w:val="28"/>
          <w:szCs w:val="28"/>
        </w:rPr>
        <w:t>аткость походки, нарушение речи</w:t>
      </w:r>
      <w:r w:rsidRPr="00051CCF" w:rsidR="00AB5D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51CCF" w:rsidRPr="00051CCF" w:rsidP="00051CCF" w14:paraId="4AC8959F" w14:textId="43AA71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CCF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7C180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7C18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1CCF">
        <w:rPr>
          <w:rFonts w:ascii="Times New Roman" w:eastAsia="Times New Roman" w:hAnsi="Times New Roman"/>
          <w:sz w:val="28"/>
          <w:szCs w:val="28"/>
          <w:lang w:eastAsia="ru-RU"/>
        </w:rPr>
        <w:t xml:space="preserve">от 19.01.2024 медицинского освидетельствования </w:t>
      </w:r>
      <w:r w:rsidRPr="00051CCF">
        <w:rPr>
          <w:rFonts w:ascii="Times New Roman" w:eastAsia="Times New Roman" w:hAnsi="Times New Roman"/>
          <w:sz w:val="28"/>
          <w:szCs w:val="28"/>
          <w:lang w:eastAsia="ru-RU"/>
        </w:rPr>
        <w:t>Горнушкина</w:t>
      </w:r>
      <w:r w:rsidRPr="00051CCF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на состояние опьянения, из которого следует, что при проведении медицинского освидетельствования 19.01.2024 у </w:t>
      </w:r>
      <w:r w:rsidRPr="00051CCF">
        <w:rPr>
          <w:rFonts w:ascii="Times New Roman" w:eastAsia="Times New Roman" w:hAnsi="Times New Roman"/>
          <w:sz w:val="28"/>
          <w:szCs w:val="28"/>
          <w:lang w:eastAsia="ru-RU"/>
        </w:rPr>
        <w:t>Горнушкина</w:t>
      </w:r>
      <w:r w:rsidRPr="00051CCF">
        <w:rPr>
          <w:rFonts w:ascii="Times New Roman" w:eastAsia="Times New Roman" w:hAnsi="Times New Roman"/>
          <w:sz w:val="28"/>
          <w:szCs w:val="28"/>
          <w:lang w:eastAsia="ru-RU"/>
        </w:rPr>
        <w:t xml:space="preserve"> И.И. в ГБУЗ РК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1,</w:t>
      </w:r>
      <w:r w:rsidR="00A35266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051CCF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 w:rsidR="007C180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051CCF">
        <w:rPr>
          <w:rFonts w:ascii="Times New Roman" w:eastAsia="Times New Roman" w:hAnsi="Times New Roman"/>
          <w:sz w:val="28"/>
          <w:szCs w:val="28"/>
          <w:lang w:eastAsia="ru-RU"/>
        </w:rPr>
        <w:t>) и 1,</w:t>
      </w:r>
      <w:r w:rsidR="00A35266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051CCF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</w:t>
      </w:r>
      <w:r w:rsidRPr="00051CC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C180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051CCF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4A0013" w:rsidRPr="00736B29" w:rsidP="00730CC8" w14:paraId="3F794D13" w14:textId="31BAC3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A3526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 xml:space="preserve">.01.2024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о доставлении лица в Отдел МВД России по Раздольненскому району Республики Крым;</w:t>
      </w:r>
    </w:p>
    <w:p w:rsidR="004A0013" w:rsidRPr="00736B29" w:rsidP="004A0013" w14:paraId="2B8E9BB5" w14:textId="42BBCB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A3526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 xml:space="preserve">.01.2024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задержании лица; </w:t>
      </w:r>
    </w:p>
    <w:p w:rsidR="004A0013" w:rsidRPr="00736B29" w:rsidP="004A0013" w14:paraId="18F845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4A0013" w:rsidRPr="00736B29" w:rsidP="004A0013" w14:paraId="078A26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227D6" w:rsidRPr="00736B2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736B2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736B29" w:rsidP="001227D6" w14:paraId="7C2C5679" w14:textId="4FE163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36B2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736B29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736B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36B29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A35266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содеянном, наличие на иждивении 2 несовершеннолетних детей.</w:t>
      </w:r>
    </w:p>
    <w:p w:rsidR="0088405B" w:rsidRPr="00736B29" w:rsidP="0088405B" w14:paraId="630CE310" w14:textId="5CBB68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36B2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88405B" w:rsidRPr="00736B29" w:rsidP="0088405B" w14:paraId="238CAA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736B2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88405B" w:rsidRPr="00736B29" w:rsidP="0088405B" w14:paraId="667EC9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88405B" w:rsidRPr="00736B29" w:rsidP="0088405B" w14:paraId="290FF5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8405B" w:rsidRPr="00736B29" w:rsidP="0088405B" w14:paraId="644BA0F2" w14:textId="1A33FF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Горнушкина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Ивана Ивановича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36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36B29" w:rsidR="00730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36B29" w:rsidR="00BB2006"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A35266" w:rsidP="00A35266" w14:paraId="77EE11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A35266" w:rsidP="00A35266" w14:paraId="031DBBD7" w14:textId="305D8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7C180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35266" w:rsidP="00A35266" w14:paraId="26BBD5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A35266" w:rsidP="00A35266" w14:paraId="0EF9E09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90C81" w:rsidRPr="00736B29" w:rsidP="00990C81" w14:paraId="6FFFD8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B29" w:rsidRPr="00736B29" w:rsidP="00736B29" w14:paraId="2AF34CFE" w14:textId="2D3D45E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36B2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36B2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736B29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7331E2" w:rsidRPr="00736B29" w:rsidP="0088405B" w14:paraId="3D76975E" w14:textId="5063E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26552"/>
    <w:rsid w:val="0003265B"/>
    <w:rsid w:val="00033D3F"/>
    <w:rsid w:val="0003401B"/>
    <w:rsid w:val="00044724"/>
    <w:rsid w:val="00047C8C"/>
    <w:rsid w:val="00051CCF"/>
    <w:rsid w:val="000564E5"/>
    <w:rsid w:val="00057465"/>
    <w:rsid w:val="00062691"/>
    <w:rsid w:val="00092508"/>
    <w:rsid w:val="00094D98"/>
    <w:rsid w:val="000A5D8F"/>
    <w:rsid w:val="000A7016"/>
    <w:rsid w:val="000B6774"/>
    <w:rsid w:val="000C088E"/>
    <w:rsid w:val="000C62BB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6A8B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C6357"/>
    <w:rsid w:val="002F7421"/>
    <w:rsid w:val="00303815"/>
    <w:rsid w:val="00304D84"/>
    <w:rsid w:val="00306F79"/>
    <w:rsid w:val="00323F3F"/>
    <w:rsid w:val="00331066"/>
    <w:rsid w:val="003378D4"/>
    <w:rsid w:val="003408E8"/>
    <w:rsid w:val="003409E7"/>
    <w:rsid w:val="00356B98"/>
    <w:rsid w:val="00362958"/>
    <w:rsid w:val="00371677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A49DA"/>
    <w:rsid w:val="003B0D2E"/>
    <w:rsid w:val="003D702E"/>
    <w:rsid w:val="003E3F63"/>
    <w:rsid w:val="003F0B6F"/>
    <w:rsid w:val="003F2FA6"/>
    <w:rsid w:val="004129A0"/>
    <w:rsid w:val="004157B8"/>
    <w:rsid w:val="00415FC5"/>
    <w:rsid w:val="0041600B"/>
    <w:rsid w:val="00421F97"/>
    <w:rsid w:val="004252ED"/>
    <w:rsid w:val="00430F7B"/>
    <w:rsid w:val="0043531A"/>
    <w:rsid w:val="00451DC1"/>
    <w:rsid w:val="00455C71"/>
    <w:rsid w:val="00461742"/>
    <w:rsid w:val="00467847"/>
    <w:rsid w:val="00470019"/>
    <w:rsid w:val="004820F7"/>
    <w:rsid w:val="00483896"/>
    <w:rsid w:val="00483C1B"/>
    <w:rsid w:val="004851E1"/>
    <w:rsid w:val="00485E36"/>
    <w:rsid w:val="0048703E"/>
    <w:rsid w:val="004879F8"/>
    <w:rsid w:val="004A0013"/>
    <w:rsid w:val="004B0944"/>
    <w:rsid w:val="004E0022"/>
    <w:rsid w:val="004E17DB"/>
    <w:rsid w:val="004F12F8"/>
    <w:rsid w:val="004F5A28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3363"/>
    <w:rsid w:val="00715EF1"/>
    <w:rsid w:val="00721ED6"/>
    <w:rsid w:val="00730CC8"/>
    <w:rsid w:val="00732AEC"/>
    <w:rsid w:val="007331E2"/>
    <w:rsid w:val="00733EEB"/>
    <w:rsid w:val="00736B29"/>
    <w:rsid w:val="0074523A"/>
    <w:rsid w:val="007528D5"/>
    <w:rsid w:val="00753F8E"/>
    <w:rsid w:val="00762D97"/>
    <w:rsid w:val="00765401"/>
    <w:rsid w:val="00767367"/>
    <w:rsid w:val="0079194F"/>
    <w:rsid w:val="007A6752"/>
    <w:rsid w:val="007A6AC0"/>
    <w:rsid w:val="007A7E5B"/>
    <w:rsid w:val="007C180E"/>
    <w:rsid w:val="007F093A"/>
    <w:rsid w:val="007F275F"/>
    <w:rsid w:val="007F4822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8405B"/>
    <w:rsid w:val="00894081"/>
    <w:rsid w:val="008A102C"/>
    <w:rsid w:val="008A63EE"/>
    <w:rsid w:val="008B0AF7"/>
    <w:rsid w:val="008B7009"/>
    <w:rsid w:val="008C4477"/>
    <w:rsid w:val="008D0A31"/>
    <w:rsid w:val="008D1217"/>
    <w:rsid w:val="008E7C8D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070E"/>
    <w:rsid w:val="00990C81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35266"/>
    <w:rsid w:val="00A448CE"/>
    <w:rsid w:val="00A52117"/>
    <w:rsid w:val="00A8008E"/>
    <w:rsid w:val="00AA10C2"/>
    <w:rsid w:val="00AA39BF"/>
    <w:rsid w:val="00AA40EB"/>
    <w:rsid w:val="00AA4420"/>
    <w:rsid w:val="00AB2BA2"/>
    <w:rsid w:val="00AB5DB9"/>
    <w:rsid w:val="00AB5DD1"/>
    <w:rsid w:val="00AB7FD8"/>
    <w:rsid w:val="00AC0BAB"/>
    <w:rsid w:val="00AC4867"/>
    <w:rsid w:val="00AC5BB5"/>
    <w:rsid w:val="00AD08B2"/>
    <w:rsid w:val="00AD1614"/>
    <w:rsid w:val="00AD60EE"/>
    <w:rsid w:val="00AF421E"/>
    <w:rsid w:val="00B042FC"/>
    <w:rsid w:val="00B17A1C"/>
    <w:rsid w:val="00B20606"/>
    <w:rsid w:val="00B22100"/>
    <w:rsid w:val="00B34896"/>
    <w:rsid w:val="00B4183C"/>
    <w:rsid w:val="00B62CEA"/>
    <w:rsid w:val="00B7519C"/>
    <w:rsid w:val="00BA4259"/>
    <w:rsid w:val="00BB0791"/>
    <w:rsid w:val="00BB2006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51B9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0D03"/>
    <w:rsid w:val="00F04CD0"/>
    <w:rsid w:val="00F109C0"/>
    <w:rsid w:val="00F132C3"/>
    <w:rsid w:val="00F24828"/>
    <w:rsid w:val="00F27042"/>
    <w:rsid w:val="00F326D8"/>
    <w:rsid w:val="00F469C6"/>
    <w:rsid w:val="00F62B8F"/>
    <w:rsid w:val="00F63015"/>
    <w:rsid w:val="00F83817"/>
    <w:rsid w:val="00F84A14"/>
    <w:rsid w:val="00F9410E"/>
    <w:rsid w:val="00FA4CA7"/>
    <w:rsid w:val="00FB4C22"/>
    <w:rsid w:val="00FC37D7"/>
    <w:rsid w:val="00FC3879"/>
    <w:rsid w:val="00FC4F5B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