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72AF" w:rsidP="006824B8" w14:paraId="13AD72C2" w14:textId="51EB2A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F622D">
        <w:rPr>
          <w:rFonts w:ascii="Times New Roman" w:eastAsia="Times New Roman" w:hAnsi="Times New Roman"/>
          <w:sz w:val="28"/>
          <w:szCs w:val="28"/>
          <w:lang w:eastAsia="ru-RU"/>
        </w:rPr>
        <w:t>217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22D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BB2F6F" w:rsidRPr="00EE76E5" w:rsidP="00BB2F6F" w14:paraId="063D59D0" w14:textId="347A45F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4F622D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2D04A8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2724BC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P="00415FC5" w14:paraId="68BADDB6" w14:textId="0D6230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2D04A8" w:rsidRPr="00F93B69" w:rsidP="002D04A8" w14:paraId="225F8A46" w14:textId="465D63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Абдуллаевой </w:t>
      </w:r>
      <w:r>
        <w:rPr>
          <w:rFonts w:ascii="Times New Roman" w:hAnsi="Times New Roman"/>
          <w:b/>
          <w:sz w:val="28"/>
          <w:szCs w:val="28"/>
        </w:rPr>
        <w:t>Мерьем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Тевфиковны</w:t>
      </w:r>
      <w:r w:rsidRPr="00F93B69">
        <w:rPr>
          <w:rFonts w:ascii="Times New Roman" w:hAnsi="Times New Roman"/>
          <w:b/>
          <w:sz w:val="28"/>
          <w:szCs w:val="28"/>
        </w:rPr>
        <w:t xml:space="preserve">, </w:t>
      </w:r>
      <w:r w:rsidR="000006D5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5623F" w:rsidP="00A5623F" w14:paraId="25EAC075" w14:textId="39AC74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0CC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М.Т.</w:t>
      </w:r>
      <w:r w:rsidRPr="008B00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hAnsi="Times New Roman"/>
          <w:sz w:val="28"/>
          <w:szCs w:val="28"/>
        </w:rPr>
        <w:t>директором Муниципального бюджетного общеобразовательного учреждения «Березовская средняя общеобразовательная школа имени кавалера ордена мужества  Дмитрия Воронина» Раздольненского района Республики Крым</w:t>
      </w:r>
      <w:r w:rsidRPr="00F93B69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1149102169006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адрес местонахождения: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hAnsi="Times New Roman"/>
          <w:sz w:val="28"/>
          <w:szCs w:val="28"/>
        </w:rPr>
        <w:t xml:space="preserve">Республика Крым, Раздольненский район, с. </w:t>
      </w:r>
      <w:r>
        <w:rPr>
          <w:rFonts w:ascii="Times New Roman" w:hAnsi="Times New Roman"/>
          <w:sz w:val="28"/>
          <w:szCs w:val="28"/>
        </w:rPr>
        <w:t>Березовка</w:t>
      </w:r>
      <w:r w:rsidRPr="00F93B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F93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Гагарина</w:t>
      </w:r>
      <w:r w:rsidRPr="00F93B6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совершила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2023 год.</w:t>
      </w:r>
    </w:p>
    <w:p w:rsidR="00CC2918" w:rsidP="00823C37" w14:paraId="32FB187C" w14:textId="6A35B7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декларация по налогу на прибыль организаций за 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</w:t>
      </w:r>
      <w:r w:rsidR="002D062B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2D04A8">
        <w:rPr>
          <w:rFonts w:ascii="Times New Roman" w:hAnsi="Times New Roman"/>
          <w:sz w:val="28"/>
          <w:szCs w:val="28"/>
        </w:rPr>
        <w:t xml:space="preserve">«Березовская средняя общеобразовательная школа имени кавалера ордена мужества  Дмитрия Воронина» Раздольненского района Республики Крым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предоставлена по телекоммуникационным каналам связи </w:t>
      </w:r>
      <w:r w:rsidR="009822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 (с учетом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ст. 6.1 НК РФ)</w:t>
      </w:r>
    </w:p>
    <w:p w:rsidR="00CC2918" w:rsidRPr="00CC2918" w:rsidP="00823C37" w14:paraId="6FF87317" w14:textId="18A0B6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Датой и в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ременем совершения правонарушения является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 xml:space="preserve"> 00 часов 01 мин.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2D062B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2D04A8">
        <w:rPr>
          <w:rFonts w:ascii="Times New Roman" w:hAnsi="Times New Roman"/>
          <w:sz w:val="28"/>
          <w:szCs w:val="28"/>
        </w:rPr>
        <w:t xml:space="preserve">«Березовская средняя общеобразовательная школа </w:t>
      </w:r>
      <w:r w:rsidR="002D04A8">
        <w:rPr>
          <w:rFonts w:ascii="Times New Roman" w:hAnsi="Times New Roman"/>
          <w:sz w:val="28"/>
          <w:szCs w:val="28"/>
        </w:rPr>
        <w:t>имени кавалера ордена мужества  Дмитрия</w:t>
      </w:r>
      <w:r w:rsidR="002D04A8">
        <w:rPr>
          <w:rFonts w:ascii="Times New Roman" w:hAnsi="Times New Roman"/>
          <w:sz w:val="28"/>
          <w:szCs w:val="28"/>
        </w:rPr>
        <w:t xml:space="preserve"> Воронина» Раздольненского района Республики Крым</w:t>
      </w:r>
      <w:r w:rsidRPr="00CC2918" w:rsidR="002D0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9F4DE5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F93B69" w:rsidR="002D04A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F93B69" w:rsidR="002D04A8">
        <w:rPr>
          <w:rFonts w:ascii="Times New Roman" w:hAnsi="Times New Roman"/>
          <w:sz w:val="28"/>
          <w:szCs w:val="28"/>
        </w:rPr>
        <w:t>с</w:t>
      </w:r>
      <w:r w:rsidRPr="00F93B69" w:rsidR="002D04A8">
        <w:rPr>
          <w:rFonts w:ascii="Times New Roman" w:hAnsi="Times New Roman"/>
          <w:sz w:val="28"/>
          <w:szCs w:val="28"/>
        </w:rPr>
        <w:t xml:space="preserve">. </w:t>
      </w:r>
      <w:r w:rsidR="002D04A8">
        <w:rPr>
          <w:rFonts w:ascii="Times New Roman" w:hAnsi="Times New Roman"/>
          <w:sz w:val="28"/>
          <w:szCs w:val="28"/>
        </w:rPr>
        <w:t>Березовка</w:t>
      </w:r>
      <w:r w:rsidRPr="00F93B69" w:rsidR="002D04A8">
        <w:rPr>
          <w:rFonts w:ascii="Times New Roman" w:hAnsi="Times New Roman"/>
          <w:sz w:val="28"/>
          <w:szCs w:val="28"/>
        </w:rPr>
        <w:t xml:space="preserve">, </w:t>
      </w:r>
      <w:r w:rsidR="002D04A8">
        <w:rPr>
          <w:rFonts w:ascii="Times New Roman" w:hAnsi="Times New Roman"/>
          <w:sz w:val="28"/>
          <w:szCs w:val="28"/>
        </w:rPr>
        <w:t>ул</w:t>
      </w:r>
      <w:r w:rsidRPr="00F93B69" w:rsidR="002D04A8">
        <w:rPr>
          <w:rFonts w:ascii="Times New Roman" w:hAnsi="Times New Roman"/>
          <w:sz w:val="28"/>
          <w:szCs w:val="28"/>
        </w:rPr>
        <w:t xml:space="preserve">. </w:t>
      </w:r>
      <w:r w:rsidR="002D04A8">
        <w:rPr>
          <w:rFonts w:ascii="Times New Roman" w:hAnsi="Times New Roman"/>
          <w:sz w:val="28"/>
          <w:szCs w:val="28"/>
        </w:rPr>
        <w:t>Гагарина</w:t>
      </w:r>
      <w:r w:rsidRPr="00F93B69" w:rsidR="002D04A8">
        <w:rPr>
          <w:rFonts w:ascii="Times New Roman" w:hAnsi="Times New Roman"/>
          <w:sz w:val="28"/>
          <w:szCs w:val="28"/>
        </w:rPr>
        <w:t xml:space="preserve">, д. </w:t>
      </w:r>
      <w:r w:rsidR="002D04A8">
        <w:rPr>
          <w:rFonts w:ascii="Times New Roman" w:hAnsi="Times New Roman"/>
          <w:sz w:val="28"/>
          <w:szCs w:val="28"/>
        </w:rPr>
        <w:t>49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D04A8" w:rsidP="002D04A8" w14:paraId="0E0F855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8B00CC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М.Т.</w:t>
      </w:r>
      <w:r w:rsidRPr="00414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явилась, о слушании дела извещалась надлежащим образом,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поступившей телефонограммы просила рассматривать дело в свое отсутствие, указав, что с протоколом согласна.</w:t>
      </w:r>
    </w:p>
    <w:p w:rsidR="002D04A8" w:rsidP="002D04A8" w14:paraId="047B40D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D04A8" w:rsidP="002D04A8" w14:paraId="077215C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C2918" w:rsidRPr="00CC2918" w:rsidP="001014FF" w14:paraId="01A29B7F" w14:textId="6D3E74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8B00CC" w:rsidR="002D04A8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а М.Т.</w:t>
      </w:r>
      <w:r w:rsidRPr="008B00CC" w:rsidR="002D0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9F4DE5" w:rsidR="009F4D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14FF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МБОУ </w:t>
      </w:r>
      <w:r w:rsidR="002D04A8">
        <w:rPr>
          <w:rFonts w:ascii="Times New Roman" w:hAnsi="Times New Roman"/>
          <w:sz w:val="28"/>
          <w:szCs w:val="28"/>
        </w:rPr>
        <w:t>«Березовская средняя общеобразовательная школа» Раздольненского района Республики Крым</w:t>
      </w:r>
      <w:r w:rsidR="00101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</w:t>
      </w:r>
      <w:r w:rsidR="005052B8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324449" w:rsidP="00CC2918" w14:paraId="0BC92160" w14:textId="37CEE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B00CC" w:rsidR="002D04A8">
        <w:rPr>
          <w:rFonts w:ascii="Times New Roman" w:eastAsia="Times New Roman" w:hAnsi="Times New Roman"/>
          <w:sz w:val="28"/>
          <w:szCs w:val="28"/>
          <w:lang w:eastAsia="ru-RU"/>
        </w:rPr>
        <w:t>Абдуллаев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ой М.Т.</w:t>
      </w:r>
      <w:r w:rsidRPr="008B00CC" w:rsidR="002D04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55166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0006D5">
        <w:rPr>
          <w:rFonts w:ascii="Times New Roman" w:hAnsi="Times New Roman"/>
          <w:sz w:val="28"/>
          <w:szCs w:val="28"/>
        </w:rPr>
        <w:t>«данные изъяты»</w:t>
      </w:r>
      <w:r w:rsidR="000006D5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1B23BC" w:rsidP="00CC2918" w14:paraId="707EFEE2" w14:textId="0B731E6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</w:t>
      </w:r>
      <w:r w:rsidR="00754EE5">
        <w:rPr>
          <w:rFonts w:ascii="Times New Roman" w:hAnsi="Times New Roman"/>
          <w:sz w:val="28"/>
          <w:szCs w:val="28"/>
        </w:rPr>
        <w:t>.</w:t>
      </w:r>
    </w:p>
    <w:p w:rsidR="00CC2918" w:rsidRPr="00CC2918" w:rsidP="00CC2918" w14:paraId="27CF80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соответствующие налоговые декларации в порядке, определенном настоящей статьей. </w:t>
      </w:r>
    </w:p>
    <w:p w:rsidR="00CC2918" w:rsidRPr="00CC2918" w:rsidP="00CC2918" w14:paraId="5E7FCE69" w14:textId="3D9B64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пункту 4 указанной статьи, 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23BC" w:rsidR="001B23BC">
        <w:rPr>
          <w:rFonts w:ascii="Times New Roman" w:eastAsia="Times New Roman" w:hAnsi="Times New Roman"/>
          <w:sz w:val="28"/>
          <w:szCs w:val="28"/>
          <w:lang w:eastAsia="ru-RU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918" w:rsidRPr="00CC2918" w:rsidP="00CC2918" w14:paraId="681E7E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CC2918" w:rsidRPr="00CC2918" w:rsidP="00CC2918" w14:paraId="74D635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C2918" w:rsidP="00CC2918" w14:paraId="58BE1162" w14:textId="1939E899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2D04A8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134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24449" w:rsidP="00324449" w14:paraId="546770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F2063" w:rsidRPr="0081789D" w:rsidP="005F2063" w14:paraId="45913951" w14:textId="6A631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2D04A8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81789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6356BF" w14:textId="5C18E3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FB5C7C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324449" w:rsidP="00324449" w14:paraId="469650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324449" w:rsidP="00324449" w14:paraId="0F8E5AD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2D5D44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Абдуллаеву </w:t>
      </w:r>
      <w:r>
        <w:rPr>
          <w:rFonts w:ascii="Times New Roman" w:hAnsi="Times New Roman"/>
          <w:b/>
          <w:sz w:val="28"/>
          <w:szCs w:val="28"/>
        </w:rPr>
        <w:t>Мерьем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Тевфиковну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1014FF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134B2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2D04A8">
      <w:pgSz w:w="11906" w:h="16838"/>
      <w:pgMar w:top="567" w:right="567" w:bottom="1134" w:left="1276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6D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14FF"/>
    <w:rsid w:val="001151F8"/>
    <w:rsid w:val="00123F5C"/>
    <w:rsid w:val="00134B24"/>
    <w:rsid w:val="00140713"/>
    <w:rsid w:val="001462B1"/>
    <w:rsid w:val="0014635B"/>
    <w:rsid w:val="00160307"/>
    <w:rsid w:val="00162ADD"/>
    <w:rsid w:val="00172F27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53B04"/>
    <w:rsid w:val="00264088"/>
    <w:rsid w:val="00264456"/>
    <w:rsid w:val="00267274"/>
    <w:rsid w:val="00290BB9"/>
    <w:rsid w:val="00292EE9"/>
    <w:rsid w:val="002A0A48"/>
    <w:rsid w:val="002A2832"/>
    <w:rsid w:val="002A512F"/>
    <w:rsid w:val="002C1A7D"/>
    <w:rsid w:val="002D04A8"/>
    <w:rsid w:val="002D062B"/>
    <w:rsid w:val="002D37FE"/>
    <w:rsid w:val="002D6D80"/>
    <w:rsid w:val="002D7ED3"/>
    <w:rsid w:val="002F4937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2E06"/>
    <w:rsid w:val="003B6B62"/>
    <w:rsid w:val="003C74A4"/>
    <w:rsid w:val="003D2EED"/>
    <w:rsid w:val="003D75B2"/>
    <w:rsid w:val="003E3286"/>
    <w:rsid w:val="003E5669"/>
    <w:rsid w:val="00412580"/>
    <w:rsid w:val="004134F7"/>
    <w:rsid w:val="00414E4A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622D"/>
    <w:rsid w:val="005052B8"/>
    <w:rsid w:val="00564AD7"/>
    <w:rsid w:val="00565E0E"/>
    <w:rsid w:val="00571862"/>
    <w:rsid w:val="00574208"/>
    <w:rsid w:val="005756DB"/>
    <w:rsid w:val="00594182"/>
    <w:rsid w:val="005958E4"/>
    <w:rsid w:val="005964D6"/>
    <w:rsid w:val="005A1BC7"/>
    <w:rsid w:val="005A35AE"/>
    <w:rsid w:val="005C5943"/>
    <w:rsid w:val="005C67D9"/>
    <w:rsid w:val="005C6984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54EE5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600D4"/>
    <w:rsid w:val="00866C31"/>
    <w:rsid w:val="0087490E"/>
    <w:rsid w:val="0087663B"/>
    <w:rsid w:val="00883D2C"/>
    <w:rsid w:val="0089319F"/>
    <w:rsid w:val="008A186C"/>
    <w:rsid w:val="008B00C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4DE5"/>
    <w:rsid w:val="00A057C2"/>
    <w:rsid w:val="00A07A69"/>
    <w:rsid w:val="00A1278C"/>
    <w:rsid w:val="00A1479E"/>
    <w:rsid w:val="00A2278A"/>
    <w:rsid w:val="00A24688"/>
    <w:rsid w:val="00A351B1"/>
    <w:rsid w:val="00A42FDB"/>
    <w:rsid w:val="00A5623F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2D06"/>
    <w:rsid w:val="00B60328"/>
    <w:rsid w:val="00B74164"/>
    <w:rsid w:val="00B81E46"/>
    <w:rsid w:val="00B82EF2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17C6"/>
    <w:rsid w:val="00BF4D69"/>
    <w:rsid w:val="00BF6F67"/>
    <w:rsid w:val="00C0444A"/>
    <w:rsid w:val="00C30025"/>
    <w:rsid w:val="00C30AF5"/>
    <w:rsid w:val="00C3439F"/>
    <w:rsid w:val="00C52F00"/>
    <w:rsid w:val="00C710D4"/>
    <w:rsid w:val="00C72914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27534"/>
    <w:rsid w:val="00D27B84"/>
    <w:rsid w:val="00D31A00"/>
    <w:rsid w:val="00D40BC8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F0BA8"/>
    <w:rsid w:val="00DF12C6"/>
    <w:rsid w:val="00E02021"/>
    <w:rsid w:val="00E03FCE"/>
    <w:rsid w:val="00E047A8"/>
    <w:rsid w:val="00E066BC"/>
    <w:rsid w:val="00E22C02"/>
    <w:rsid w:val="00E23947"/>
    <w:rsid w:val="00E24701"/>
    <w:rsid w:val="00E30B65"/>
    <w:rsid w:val="00E42E75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24B50"/>
    <w:rsid w:val="00F34658"/>
    <w:rsid w:val="00F36E1A"/>
    <w:rsid w:val="00F6191A"/>
    <w:rsid w:val="00F71B4F"/>
    <w:rsid w:val="00F84D9B"/>
    <w:rsid w:val="00F84EF1"/>
    <w:rsid w:val="00F90D21"/>
    <w:rsid w:val="00F93B69"/>
    <w:rsid w:val="00F97570"/>
    <w:rsid w:val="00FA4C4C"/>
    <w:rsid w:val="00FB3E0A"/>
    <w:rsid w:val="00FB5C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semiHidden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