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2AD60A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F4912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A5915">
        <w:rPr>
          <w:rFonts w:ascii="Times New Roman" w:eastAsia="Times New Roman" w:hAnsi="Times New Roman"/>
          <w:sz w:val="28"/>
          <w:szCs w:val="28"/>
          <w:lang w:val="uk-UA" w:eastAsia="ru-RU"/>
        </w:rPr>
        <w:t>415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5915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</w:p>
    <w:p w:rsidR="00300EE1" w:rsidRPr="002F4912" w:rsidP="00937F76" w14:paraId="5E3985AB" w14:textId="079FBF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A591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110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2F4912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2F4912" w:rsidP="00937F76" w14:paraId="443B8569" w14:textId="2183B9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2F4912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856AB" w:rsidRPr="002F4912" w:rsidP="00A856AB" w14:paraId="4855DA15" w14:textId="60BB2EE1">
      <w:pPr>
        <w:pStyle w:val="BodyTextIndent"/>
        <w:ind w:firstLine="709"/>
        <w:rPr>
          <w:bCs/>
          <w:sz w:val="28"/>
          <w:szCs w:val="28"/>
          <w:lang w:val="ru-RU"/>
        </w:rPr>
      </w:pPr>
      <w:r w:rsidRPr="002F4912">
        <w:rPr>
          <w:b/>
          <w:sz w:val="28"/>
          <w:szCs w:val="28"/>
          <w:lang w:val="ru-RU"/>
        </w:rPr>
        <w:t>Гросула</w:t>
      </w:r>
      <w:r w:rsidRPr="002F4912">
        <w:rPr>
          <w:b/>
          <w:sz w:val="28"/>
          <w:szCs w:val="28"/>
          <w:lang w:val="ru-RU"/>
        </w:rPr>
        <w:t xml:space="preserve"> Василия Николаевича</w:t>
      </w:r>
      <w:r w:rsidRPr="002F4912">
        <w:rPr>
          <w:sz w:val="28"/>
          <w:szCs w:val="28"/>
        </w:rPr>
        <w:t xml:space="preserve">, </w:t>
      </w:r>
      <w:r w:rsidR="00861F2A">
        <w:rPr>
          <w:sz w:val="28"/>
          <w:szCs w:val="28"/>
          <w:lang w:val="ru-RU"/>
        </w:rPr>
        <w:t>«данные изъяты»</w:t>
      </w:r>
    </w:p>
    <w:p w:rsidR="00D57655" w:rsidRPr="002F4912" w:rsidP="00937F76" w14:paraId="75B9625A" w14:textId="01F41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2F491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F4912" w:rsidP="00937F76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2F4912" w:rsidP="00937F76" w14:paraId="4B4C522D" w14:textId="76DB44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F4912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F4912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EA5570" w:rsidR="00861F2A">
        <w:rPr>
          <w:rFonts w:ascii="Times New Roman" w:hAnsi="Times New Roman"/>
          <w:sz w:val="28"/>
          <w:szCs w:val="28"/>
        </w:rPr>
        <w:t>«данные изъяты»</w:t>
      </w:r>
      <w:r w:rsidRPr="00EA5570" w:rsidR="00D41AB3">
        <w:rPr>
          <w:rFonts w:ascii="Times New Roman" w:hAnsi="Times New Roman"/>
          <w:sz w:val="28"/>
          <w:szCs w:val="28"/>
        </w:rPr>
        <w:t xml:space="preserve">, </w:t>
      </w:r>
      <w:r w:rsidRPr="00EA5570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60-ти дней для добровольной оплаты штрафа, установленных ч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>. 1 ст. 32.2 КоАП РФ, не оплатил штраф в размере</w:t>
      </w:r>
      <w:r w:rsidRPr="002F491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F4912" w:rsidR="00560A3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F491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ОМВД России по Раздольненскому району от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2F4912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2F4912" w:rsidP="00937F76" w14:paraId="2738AFB1" w14:textId="556A56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F4912" w:rsidP="00937F76" w14:paraId="428F4008" w14:textId="286E9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причине того, что забыл о нем.</w:t>
      </w:r>
    </w:p>
    <w:p w:rsidR="004F2C7F" w:rsidRPr="002F4912" w:rsidP="00937F76" w14:paraId="0177D5C1" w14:textId="532E9F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Гросула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2F4912" w:rsidP="00937F76" w14:paraId="0FA7B3C5" w14:textId="1E8B2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F491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Гросула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2F491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2F4912" w:rsidP="00937F76" w14:paraId="3E432E94" w14:textId="6FD086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</w:t>
      </w:r>
      <w:r w:rsidRPr="00EA557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правонарушении </w:t>
      </w:r>
      <w:r w:rsidRPr="00EA5570" w:rsidR="00861F2A">
        <w:rPr>
          <w:rFonts w:ascii="Times New Roman" w:hAnsi="Times New Roman"/>
          <w:sz w:val="28"/>
          <w:szCs w:val="28"/>
        </w:rPr>
        <w:t>«данные изъяты»</w:t>
      </w:r>
      <w:r w:rsidRPr="00EA5570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B06D35" w:rsidRPr="002F4912" w:rsidP="00B06D35" w14:paraId="029A5748" w14:textId="2B274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ОУУПиПДН ОМВД России по Раздольненскому району от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 о выявленном административном правонарушении;</w:t>
      </w:r>
    </w:p>
    <w:p w:rsidR="00E24591" w:rsidRPr="002F4912" w:rsidP="00937F76" w14:paraId="756C2E32" w14:textId="24942B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Гросула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2F4912" w:rsidP="00937F76" w14:paraId="523531E5" w14:textId="009509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A012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2F4912" w:rsidP="00937F76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2F4912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F4912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F4912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2F4912" w:rsidP="00937F76" w14:paraId="7F30A73A" w14:textId="3B6F9F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2F4912" w:rsidR="00614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2F4912" w:rsidP="00937F76" w14:paraId="349B77E4" w14:textId="03C16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2F491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- повторное совершение однородного административного правонарушения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68CED0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F49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A00D44" w:rsidRPr="002F4912" w:rsidP="00A00D44" w14:paraId="612870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A00D44" w:rsidRPr="002F4912" w:rsidP="00A00D44" w14:paraId="6780825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00D44" w:rsidRPr="002F4912" w:rsidP="00A00D44" w14:paraId="481552CB" w14:textId="7C425C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912">
        <w:rPr>
          <w:rFonts w:ascii="Times New Roman" w:hAnsi="Times New Roman"/>
          <w:b/>
          <w:sz w:val="28"/>
          <w:szCs w:val="28"/>
        </w:rPr>
        <w:t>Гросула</w:t>
      </w:r>
      <w:r w:rsidRPr="002F4912">
        <w:rPr>
          <w:rFonts w:ascii="Times New Roman" w:hAnsi="Times New Roman"/>
          <w:b/>
          <w:sz w:val="28"/>
          <w:szCs w:val="28"/>
        </w:rPr>
        <w:t xml:space="preserve"> Василия Николаевича</w:t>
      </w:r>
      <w:r w:rsidRPr="002F4912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F4912">
        <w:rPr>
          <w:rFonts w:ascii="Times New Roman" w:hAnsi="Times New Roman"/>
          <w:sz w:val="28"/>
          <w:szCs w:val="28"/>
        </w:rPr>
        <w:t>1</w:t>
      </w:r>
      <w:r w:rsidRPr="002F4912">
        <w:rPr>
          <w:rFonts w:ascii="Times New Roman" w:hAnsi="Times New Roman"/>
          <w:sz w:val="28"/>
          <w:szCs w:val="28"/>
        </w:rPr>
        <w:t>000 (</w:t>
      </w:r>
      <w:r w:rsidRPr="002F4912">
        <w:rPr>
          <w:rFonts w:ascii="Times New Roman" w:hAnsi="Times New Roman"/>
          <w:sz w:val="28"/>
          <w:szCs w:val="28"/>
        </w:rPr>
        <w:t>одна тысяча</w:t>
      </w:r>
      <w:r w:rsidRPr="002F4912">
        <w:rPr>
          <w:rFonts w:ascii="Times New Roman" w:hAnsi="Times New Roman"/>
          <w:sz w:val="28"/>
          <w:szCs w:val="28"/>
        </w:rPr>
        <w:t>) рублей.</w:t>
      </w:r>
    </w:p>
    <w:p w:rsidR="00A00D44" w:rsidRPr="002F4912" w:rsidP="00A00D44" w14:paraId="751614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0D44" w:rsidRPr="002F4912" w:rsidP="00A00D44" w14:paraId="6B0A5788" w14:textId="18E32A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DA0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DA064D" w:rsidR="00DA0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0410760300685001102220163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06CCEF4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00D44" w:rsidRPr="002F4912" w:rsidP="00A00D44" w14:paraId="7F041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0D44" w:rsidRPr="002F4912" w:rsidP="00A00D44" w14:paraId="5AB74E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00D44" w:rsidRPr="002F4912" w:rsidP="00A00D44" w14:paraId="4552B0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A00D44" w:rsidRPr="002F4912" w:rsidP="00A00D44" w14:paraId="1047DE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D44" w:rsidRPr="002F4912" w:rsidP="00A00D44" w14:paraId="3032B3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00D44" w:rsidRPr="002F4912" w:rsidP="00A00D44" w14:paraId="241B1AE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2F4912" w:rsidP="00A00D44" w14:paraId="6282786A" w14:textId="3D00F5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A1F97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A5915"/>
    <w:rsid w:val="003B1347"/>
    <w:rsid w:val="003B5AEF"/>
    <w:rsid w:val="003B626F"/>
    <w:rsid w:val="003C5838"/>
    <w:rsid w:val="003C67C1"/>
    <w:rsid w:val="003D29CC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0A30"/>
    <w:rsid w:val="005627C3"/>
    <w:rsid w:val="0057451F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7E74C8"/>
    <w:rsid w:val="0081395C"/>
    <w:rsid w:val="00830E4A"/>
    <w:rsid w:val="00835D26"/>
    <w:rsid w:val="008361EA"/>
    <w:rsid w:val="00842982"/>
    <w:rsid w:val="00861F2A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D08B2"/>
    <w:rsid w:val="00AD1669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3496"/>
    <w:rsid w:val="00BA67A7"/>
    <w:rsid w:val="00BF6982"/>
    <w:rsid w:val="00C0284D"/>
    <w:rsid w:val="00C02988"/>
    <w:rsid w:val="00C04BED"/>
    <w:rsid w:val="00C4047B"/>
    <w:rsid w:val="00C40BB6"/>
    <w:rsid w:val="00C56ADD"/>
    <w:rsid w:val="00C611E0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A5570"/>
    <w:rsid w:val="00EB112C"/>
    <w:rsid w:val="00EB2BD9"/>
    <w:rsid w:val="00ED0D2F"/>
    <w:rsid w:val="00ED41F7"/>
    <w:rsid w:val="00EE1304"/>
    <w:rsid w:val="00EF7AA5"/>
    <w:rsid w:val="00F01474"/>
    <w:rsid w:val="00F15C8A"/>
    <w:rsid w:val="00F15FD0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