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791" w:rsidRPr="00962118" w:rsidP="00962118" w14:paraId="2E17A443" w14:textId="544285C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96211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006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-01-2021-000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300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A0B5E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962118" w:rsidP="00962118" w14:paraId="43E873A7" w14:textId="524E715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="009520B0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6A0B5E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12</w:t>
      </w:r>
      <w:r w:rsidR="008B5EE5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1</w:t>
      </w:r>
      <w:r w:rsidRPr="00962118" w:rsidR="00191523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962118" w:rsidR="00D300AC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962118" w:rsidR="005A2791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5A2791" w:rsidRPr="00962118" w:rsidP="00962118" w14:paraId="150B12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962118" w:rsidP="00962118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962118" w:rsidP="00962118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962118" w:rsidP="00962118" w14:paraId="25986462" w14:textId="374142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0B5E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1539F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962118" w:rsidR="005A27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451722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62118" w:rsidR="004517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4517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5A27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C5D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962118" w:rsidP="00962118" w14:paraId="624FD054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962118" w:rsidP="00962118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962118" w:rsidP="00962118" w14:paraId="073274BC" w14:textId="6A7266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правонарушении, поступившее из </w:t>
      </w:r>
      <w:r w:rsidRPr="0096211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FE0F5F" w:rsidP="00962118" w14:paraId="3B1C6C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Коваленко Вячеслава Александровича</w:t>
      </w:r>
      <w:r w:rsidRPr="00962118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</w:p>
    <w:p w:rsidR="00D57655" w:rsidRPr="00962118" w:rsidP="00962118" w14:paraId="3DD135FE" w14:textId="22E15F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96211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962118" w:rsidP="00962118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6A7707" w:rsidRPr="00962118" w:rsidP="00962118" w14:paraId="1CAE8BF1" w14:textId="223FFFD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 в 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Коваленко В.А.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оказывал услуги по перевозке пассажиров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на автомобиле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г.р.з.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9C3E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6211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E50474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="00E50474">
        <w:rPr>
          <w:rFonts w:ascii="Times New Roman" w:eastAsia="Times New Roman" w:hAnsi="Times New Roman"/>
          <w:sz w:val="24"/>
          <w:szCs w:val="24"/>
          <w:lang w:eastAsia="ru-RU"/>
        </w:rPr>
        <w:t>. Раздольное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E5047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Сенокосное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цене 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>,00 рублей за маршрут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направленные на систематическое получение прибыли, без государственной регистрации в качестве индивидуального предпринимателя.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При осуществлении указанной деятельности был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остановлен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сотрудниками ОГИБДД ОМВД России по Раздольненскому району 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A7707" w:rsidRPr="00962118" w:rsidP="00962118" w14:paraId="581E04EC" w14:textId="4B7E50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Коваленко В.А.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вину признал полностью и указал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, что с протоколом об административном правонарушении соглас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4C27" w:rsidRPr="00962118" w:rsidP="00962118" w14:paraId="384F296A" w14:textId="7680EF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 привлекаемое к административной ответственности, и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Коваленко В.А.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E4C27" w:rsidRPr="00962118" w:rsidP="00962118" w14:paraId="4FF48B2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предпринимателя.</w:t>
      </w:r>
    </w:p>
    <w:p w:rsidR="007E4C27" w:rsidRPr="00962118" w:rsidP="00962118" w14:paraId="738BCB48" w14:textId="32BB5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Коваленко В.А.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предпринимателя.</w:t>
      </w:r>
    </w:p>
    <w:p w:rsidR="00DE3A0C" w:rsidRPr="00962118" w:rsidP="00962118" w14:paraId="3F5EBFB9" w14:textId="397FFD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Коваленко В.А.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совершении правонарушения, помимо признательных пояснений самого лица, </w:t>
      </w:r>
      <w:r w:rsidRPr="00962118" w:rsidR="00FD5A7E">
        <w:rPr>
          <w:rFonts w:ascii="Times New Roman" w:eastAsia="Times New Roman" w:hAnsi="Times New Roman"/>
          <w:sz w:val="24"/>
          <w:szCs w:val="24"/>
          <w:lang w:eastAsia="ru-RU"/>
        </w:rPr>
        <w:t>в отношении которого ведется производство по делу об административном правонарушении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, данными им в 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суде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подтверждается: </w:t>
      </w:r>
    </w:p>
    <w:p w:rsidR="00DE3A0C" w:rsidRPr="00962118" w:rsidP="00962118" w14:paraId="33FC5C6C" w14:textId="1B44D4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 от </w:t>
      </w:r>
      <w:r w:rsidR="00C433B1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 w:rsidR="00B2760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433B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962118" w:rsidR="00B2760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котором отражено существо совершенного 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Коваленко В.А.</w:t>
      </w:r>
      <w:r w:rsidR="00C433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правонарушения и в котором последн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 xml:space="preserve">ий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собственноручно указал о своем согласии с протоколом, засвидетельствовав это своей подписью; </w:t>
      </w:r>
    </w:p>
    <w:p w:rsidR="00FD5A7E" w:rsidP="00962118" w14:paraId="237D00E7" w14:textId="6BCAE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- копией свидетель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ства о регистрации транспортного средства – автомобиля </w:t>
      </w:r>
      <w:r w:rsidRPr="00962118" w:rsidR="002205D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962118" w:rsidR="002205D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62118" w:rsidR="002205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05D8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2205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 w:rsidR="002205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4E4F" w:rsidP="00962118" w14:paraId="3C9B1AC7" w14:textId="6E31CC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водительского удостоверения 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Коваленко В.А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2205D8" w:rsidRPr="00962118" w:rsidP="002205D8" w14:paraId="5F99CA3D" w14:textId="5837F0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Коваленко В.А.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D34E4F" w:rsidRPr="00962118" w:rsidP="00D34E4F" w14:paraId="01E2300B" w14:textId="46356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D34E4F" w:rsidP="00962118" w14:paraId="2A470385" w14:textId="28DE38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выпиской из ЕГРИП в отношении 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Коваленко В.А.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согласно которой последн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яя индивидуальным предпринимателем не является;</w:t>
      </w:r>
    </w:p>
    <w:p w:rsidR="00FD5A7E" w:rsidRPr="00962118" w:rsidP="00962118" w14:paraId="27C21E01" w14:textId="5DCE8E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EB510A" w:rsidRPr="00962118" w:rsidP="00962118" w14:paraId="39B50C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B510A" w:rsidRPr="00962118" w:rsidP="00962118" w14:paraId="584191F2" w14:textId="71A1FC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предусмотренных ст. 24.5 КоАП РФ, исключающих производство по делу,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судом не установлено.</w:t>
      </w:r>
    </w:p>
    <w:p w:rsidR="007E4C27" w:rsidRPr="00962118" w:rsidP="00962118" w14:paraId="5C202E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96211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нного санкцией ч.1 ст. 14.1 КоАП РФ.</w:t>
      </w:r>
    </w:p>
    <w:p w:rsidR="007E4C27" w:rsidRPr="00962118" w:rsidP="00962118" w14:paraId="59A0B2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D57655" w:rsidRPr="00962118" w:rsidP="00962118" w14:paraId="64ED359B" w14:textId="435F33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962118" w:rsidP="00962118" w14:paraId="3C8DD894" w14:textId="628503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EE5">
        <w:rPr>
          <w:rFonts w:ascii="Times New Roman" w:hAnsi="Times New Roman"/>
          <w:b/>
          <w:sz w:val="24"/>
          <w:szCs w:val="24"/>
        </w:rPr>
        <w:t>Коваленко Вячеслава Александровича</w:t>
      </w:r>
      <w:r w:rsidRPr="00962118" w:rsidR="00942C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962118" w:rsidP="00962118" w14:paraId="28BA83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</w:t>
      </w: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естидесяти дней со дня вступления постановления в законную силу.  </w:t>
      </w:r>
    </w:p>
    <w:p w:rsidR="0026270C" w:rsidRPr="00962118" w:rsidP="00962118" w14:paraId="0776249C" w14:textId="63BD78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Республика Крым Банка России//УФК по Республике Крым г. Симферополь; ИНН 9:102013284; КПП: 910201001; БИК: 013510002; Единый казначейский счет:  40102810645370000035; Казначейский счет:  03100643350000017500; Лицевой счет:  04752203230 в УФК по  Республик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е Крым; Код сводного реестра: 35220323; ОКТМО: 35639000; КБК </w:t>
      </w:r>
      <w:r w:rsidRPr="009621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828 1 16 01143 01 0001 140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42CE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</w:t>
      </w:r>
      <w:r w:rsidR="008B5EE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FB4C22" w:rsidRPr="00962118" w:rsidP="00962118" w14:paraId="5B845673" w14:textId="3F520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962118" w:rsidR="00143B3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962118" w:rsidP="00962118" w14:paraId="7EF55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</w:t>
      </w: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привлечения к административной ответственности, предусмотренной в части 1 ст. 20.25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962118" w:rsidP="00962118" w14:paraId="25FCF5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962118" w:rsidP="00962118" w14:paraId="74728E55" w14:textId="015A7D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8B5EE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района.</w:t>
      </w:r>
    </w:p>
    <w:p w:rsidR="00601898" w:rsidRPr="00962118" w:rsidP="00962118" w14:paraId="69CB56E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0B0" w:rsidRPr="009520B0" w:rsidP="009520B0" w14:paraId="4D426A66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20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Мировой судья                           /подпись/   </w:t>
      </w:r>
      <w:r w:rsidRPr="009520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  <w:r w:rsidRPr="009520B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p w:rsidR="00687EA2" w:rsidRPr="00962118" w:rsidP="009520B0" w14:paraId="38D1B7DB" w14:textId="0A66C11D">
      <w:pPr>
        <w:spacing w:after="0" w:line="240" w:lineRule="auto"/>
        <w:rPr>
          <w:sz w:val="24"/>
          <w:szCs w:val="24"/>
        </w:rPr>
      </w:pPr>
    </w:p>
    <w:sectPr w:rsidSect="00962118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26FC2"/>
    <w:rsid w:val="00044724"/>
    <w:rsid w:val="00047786"/>
    <w:rsid w:val="00066BBC"/>
    <w:rsid w:val="000A5D8F"/>
    <w:rsid w:val="000B34E5"/>
    <w:rsid w:val="000F2923"/>
    <w:rsid w:val="00132DA7"/>
    <w:rsid w:val="001362F6"/>
    <w:rsid w:val="00140713"/>
    <w:rsid w:val="00141F4A"/>
    <w:rsid w:val="00143B37"/>
    <w:rsid w:val="001539F6"/>
    <w:rsid w:val="00161826"/>
    <w:rsid w:val="0016569A"/>
    <w:rsid w:val="0016731E"/>
    <w:rsid w:val="00174F65"/>
    <w:rsid w:val="00191523"/>
    <w:rsid w:val="001959B0"/>
    <w:rsid w:val="001A7171"/>
    <w:rsid w:val="00211E94"/>
    <w:rsid w:val="002205D8"/>
    <w:rsid w:val="00237C3E"/>
    <w:rsid w:val="0026270C"/>
    <w:rsid w:val="00264088"/>
    <w:rsid w:val="00290EF8"/>
    <w:rsid w:val="00301EC5"/>
    <w:rsid w:val="00320780"/>
    <w:rsid w:val="003423C8"/>
    <w:rsid w:val="00352140"/>
    <w:rsid w:val="00362D9B"/>
    <w:rsid w:val="003934B9"/>
    <w:rsid w:val="003B7898"/>
    <w:rsid w:val="003B7989"/>
    <w:rsid w:val="003C76A2"/>
    <w:rsid w:val="004107DA"/>
    <w:rsid w:val="00415FC5"/>
    <w:rsid w:val="00446A13"/>
    <w:rsid w:val="00451722"/>
    <w:rsid w:val="004558B3"/>
    <w:rsid w:val="00463A10"/>
    <w:rsid w:val="004651AC"/>
    <w:rsid w:val="00475467"/>
    <w:rsid w:val="004820F7"/>
    <w:rsid w:val="004851E1"/>
    <w:rsid w:val="0048582D"/>
    <w:rsid w:val="004D0FA1"/>
    <w:rsid w:val="004D4083"/>
    <w:rsid w:val="004D7CC4"/>
    <w:rsid w:val="004E17DB"/>
    <w:rsid w:val="004E4FDE"/>
    <w:rsid w:val="004F6F69"/>
    <w:rsid w:val="005507FC"/>
    <w:rsid w:val="00556558"/>
    <w:rsid w:val="005A2791"/>
    <w:rsid w:val="005C1A52"/>
    <w:rsid w:val="005E24F8"/>
    <w:rsid w:val="005E6E98"/>
    <w:rsid w:val="005F1A92"/>
    <w:rsid w:val="005F605F"/>
    <w:rsid w:val="00601898"/>
    <w:rsid w:val="00626880"/>
    <w:rsid w:val="0064756A"/>
    <w:rsid w:val="00657AE3"/>
    <w:rsid w:val="00687EA2"/>
    <w:rsid w:val="0069797F"/>
    <w:rsid w:val="006A0B5E"/>
    <w:rsid w:val="006A6021"/>
    <w:rsid w:val="006A7707"/>
    <w:rsid w:val="006C7CD2"/>
    <w:rsid w:val="006E3367"/>
    <w:rsid w:val="00705D5C"/>
    <w:rsid w:val="007227AA"/>
    <w:rsid w:val="00732AEC"/>
    <w:rsid w:val="00767367"/>
    <w:rsid w:val="007A4339"/>
    <w:rsid w:val="007B223F"/>
    <w:rsid w:val="007B79EA"/>
    <w:rsid w:val="007C5DAF"/>
    <w:rsid w:val="007E4C27"/>
    <w:rsid w:val="00846735"/>
    <w:rsid w:val="008636A8"/>
    <w:rsid w:val="00884AB4"/>
    <w:rsid w:val="00891918"/>
    <w:rsid w:val="008B5EE5"/>
    <w:rsid w:val="00910937"/>
    <w:rsid w:val="00942CE5"/>
    <w:rsid w:val="009520B0"/>
    <w:rsid w:val="00962118"/>
    <w:rsid w:val="0099759A"/>
    <w:rsid w:val="009A1BAE"/>
    <w:rsid w:val="009B65A4"/>
    <w:rsid w:val="009C3E60"/>
    <w:rsid w:val="00A15FD3"/>
    <w:rsid w:val="00A1651E"/>
    <w:rsid w:val="00A17F61"/>
    <w:rsid w:val="00A351B1"/>
    <w:rsid w:val="00AB241D"/>
    <w:rsid w:val="00AB5DB9"/>
    <w:rsid w:val="00AD08B2"/>
    <w:rsid w:val="00AD0E51"/>
    <w:rsid w:val="00AD4253"/>
    <w:rsid w:val="00B042FC"/>
    <w:rsid w:val="00B10231"/>
    <w:rsid w:val="00B17A1C"/>
    <w:rsid w:val="00B22100"/>
    <w:rsid w:val="00B2760D"/>
    <w:rsid w:val="00B45679"/>
    <w:rsid w:val="00B606B5"/>
    <w:rsid w:val="00B6617A"/>
    <w:rsid w:val="00B703D5"/>
    <w:rsid w:val="00B8683A"/>
    <w:rsid w:val="00BA4259"/>
    <w:rsid w:val="00BC75C4"/>
    <w:rsid w:val="00BD5030"/>
    <w:rsid w:val="00BE081A"/>
    <w:rsid w:val="00BE518E"/>
    <w:rsid w:val="00C30BD3"/>
    <w:rsid w:val="00C433B1"/>
    <w:rsid w:val="00C86A45"/>
    <w:rsid w:val="00CA38DA"/>
    <w:rsid w:val="00CB0457"/>
    <w:rsid w:val="00CD67F7"/>
    <w:rsid w:val="00D05BC6"/>
    <w:rsid w:val="00D300AC"/>
    <w:rsid w:val="00D34E4F"/>
    <w:rsid w:val="00D35809"/>
    <w:rsid w:val="00D57655"/>
    <w:rsid w:val="00DA564A"/>
    <w:rsid w:val="00DB3A95"/>
    <w:rsid w:val="00DE3A0C"/>
    <w:rsid w:val="00E07E41"/>
    <w:rsid w:val="00E22C02"/>
    <w:rsid w:val="00E42574"/>
    <w:rsid w:val="00E44241"/>
    <w:rsid w:val="00E44326"/>
    <w:rsid w:val="00E50474"/>
    <w:rsid w:val="00E6544F"/>
    <w:rsid w:val="00E85856"/>
    <w:rsid w:val="00EB510A"/>
    <w:rsid w:val="00EC670F"/>
    <w:rsid w:val="00F24828"/>
    <w:rsid w:val="00F64DDB"/>
    <w:rsid w:val="00FA27A7"/>
    <w:rsid w:val="00FB3100"/>
    <w:rsid w:val="00FB4C22"/>
    <w:rsid w:val="00FD5A7E"/>
    <w:rsid w:val="00FE0F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89329E-876B-4FFD-A2F0-753C7F2C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