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773" w:rsidRPr="00A11681" w:rsidP="00842E82" w14:paraId="21FE0831" w14:textId="4F4BF27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DC643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8-01-20</w:t>
      </w:r>
      <w:r w:rsidRPr="00DC6439" w:rsidR="00E173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11681" w:rsidR="00A116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116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460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58</w:t>
      </w:r>
    </w:p>
    <w:p w:rsidR="002324BA" w:rsidRPr="00DC6439" w:rsidP="00842E82" w14:paraId="530574E5" w14:textId="6886FF0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A1AB4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A11681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2324BA" w:rsidRPr="00DC6439" w:rsidP="00DC6439" w14:paraId="5F441C7B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7651B" w:rsidP="00DC6439" w14:paraId="5AACDE8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DC6439" w:rsidP="00DC6439" w14:paraId="34E2F7E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DC6439" w:rsidP="005176A0" w14:paraId="024D3E9A" w14:textId="6844CF8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6A0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1168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C643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C6439" w:rsidR="003246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5B6B8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C6439" w:rsidP="00DC6439" w14:paraId="686739B6" w14:textId="7D19C03E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здольное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C6439" w:rsidP="00DC6439" w14:paraId="5B1DFBE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1F7C1F" w:rsidP="00A11681" w14:paraId="2856606E" w14:textId="3BB1EF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Миро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вой судья судебного участка № 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енур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еуфович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1F7C1F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176A0" w:rsidRPr="004A60BF" w:rsidP="0035005B" w14:paraId="75598BD9" w14:textId="6747AD55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Усманова </w:t>
      </w:r>
      <w:r>
        <w:rPr>
          <w:rFonts w:ascii="Times New Roman" w:hAnsi="Times New Roman"/>
          <w:b/>
          <w:sz w:val="28"/>
          <w:szCs w:val="28"/>
        </w:rPr>
        <w:t>Усмана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Айдеровича</w:t>
      </w:r>
      <w:r w:rsidRPr="002A668E">
        <w:rPr>
          <w:rFonts w:ascii="Times New Roman" w:hAnsi="Times New Roman"/>
          <w:b/>
          <w:sz w:val="28"/>
          <w:szCs w:val="28"/>
        </w:rPr>
        <w:t xml:space="preserve">, </w:t>
      </w:r>
      <w:r w:rsidR="0035005B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1F7C1F" w:rsidP="00DC6439" w14:paraId="5F84B241" w14:textId="74BAF5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1F7C1F" w:rsidR="00620D23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1F7C1F" w:rsidP="00DC6439" w14:paraId="00B763D9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4198D" w:rsidRPr="00F4198D" w:rsidP="0035005B" w14:paraId="57C47D53" w14:textId="1CBA3C77">
      <w:pPr>
        <w:pStyle w:val="ConsPlusNormal"/>
        <w:spacing w:line="240" w:lineRule="atLeast"/>
        <w:ind w:firstLine="709"/>
        <w:jc w:val="both"/>
        <w:rPr>
          <w:rFonts w:asciiTheme="majorBidi" w:hAnsiTheme="majorBidi" w:cstheme="majorBidi"/>
          <w:b w:val="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Pr="001F7C1F" w:rsidR="008374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марта</w:t>
      </w:r>
      <w:r w:rsidRPr="001F7C1F" w:rsidR="008374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2026</w:t>
      </w:r>
      <w:r w:rsidRPr="001F7C1F" w:rsidR="008374CB">
        <w:rPr>
          <w:b w:val="0"/>
          <w:sz w:val="28"/>
          <w:szCs w:val="28"/>
        </w:rPr>
        <w:t xml:space="preserve"> года в </w:t>
      </w:r>
      <w:r>
        <w:rPr>
          <w:b w:val="0"/>
          <w:sz w:val="28"/>
          <w:szCs w:val="28"/>
        </w:rPr>
        <w:t>01</w:t>
      </w:r>
      <w:r w:rsidRPr="001F7C1F" w:rsidR="009D75C1">
        <w:rPr>
          <w:b w:val="0"/>
          <w:sz w:val="28"/>
          <w:szCs w:val="28"/>
        </w:rPr>
        <w:t xml:space="preserve"> час. </w:t>
      </w:r>
      <w:r w:rsidR="005176A0">
        <w:rPr>
          <w:b w:val="0"/>
          <w:sz w:val="28"/>
          <w:szCs w:val="28"/>
        </w:rPr>
        <w:t>00</w:t>
      </w:r>
      <w:r w:rsidRPr="001F7C1F" w:rsidR="009D75C1">
        <w:rPr>
          <w:b w:val="0"/>
          <w:sz w:val="28"/>
          <w:szCs w:val="28"/>
        </w:rPr>
        <w:t xml:space="preserve"> мин. </w:t>
      </w:r>
      <w:r w:rsidRPr="005176A0" w:rsidR="005176A0">
        <w:rPr>
          <w:b w:val="0"/>
          <w:sz w:val="28"/>
          <w:szCs w:val="28"/>
        </w:rPr>
        <w:t>Усманов</w:t>
      </w:r>
      <w:r w:rsidR="005176A0">
        <w:rPr>
          <w:b w:val="0"/>
          <w:sz w:val="28"/>
          <w:szCs w:val="28"/>
        </w:rPr>
        <w:t xml:space="preserve"> У.А.</w:t>
      </w:r>
      <w:r w:rsidRPr="005176A0" w:rsidR="005176A0">
        <w:rPr>
          <w:b w:val="0"/>
          <w:sz w:val="28"/>
          <w:szCs w:val="28"/>
        </w:rPr>
        <w:t xml:space="preserve"> </w:t>
      </w:r>
      <w:r w:rsidRPr="001F7C1F" w:rsidR="00E173A3">
        <w:rPr>
          <w:b w:val="0"/>
          <w:sz w:val="28"/>
          <w:szCs w:val="28"/>
        </w:rPr>
        <w:t>находясь</w:t>
      </w:r>
      <w:r w:rsidR="005176A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вблизи дома</w:t>
      </w:r>
      <w:r w:rsidR="005176A0">
        <w:rPr>
          <w:b w:val="0"/>
          <w:sz w:val="28"/>
          <w:szCs w:val="28"/>
        </w:rPr>
        <w:t xml:space="preserve"> </w:t>
      </w:r>
      <w:r w:rsidRPr="0035005B" w:rsidR="0035005B">
        <w:rPr>
          <w:b w:val="0"/>
          <w:sz w:val="28"/>
          <w:szCs w:val="28"/>
        </w:rPr>
        <w:t>«данные изъяты»</w:t>
      </w:r>
      <w:r w:rsidR="00A11681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 использованием камня умышленно </w:t>
      </w:r>
      <w:r w:rsidR="005176A0">
        <w:rPr>
          <w:b w:val="0"/>
          <w:sz w:val="28"/>
          <w:szCs w:val="28"/>
        </w:rPr>
        <w:t xml:space="preserve">повредил </w:t>
      </w:r>
      <w:r>
        <w:rPr>
          <w:b w:val="0"/>
          <w:sz w:val="28"/>
          <w:szCs w:val="28"/>
        </w:rPr>
        <w:t xml:space="preserve">дверь гаража, </w:t>
      </w:r>
      <w:r>
        <w:rPr>
          <w:b w:val="0"/>
          <w:sz w:val="28"/>
          <w:szCs w:val="28"/>
        </w:rPr>
        <w:t xml:space="preserve">чем причинил </w:t>
      </w:r>
      <w:r>
        <w:rPr>
          <w:b w:val="0"/>
          <w:sz w:val="28"/>
          <w:szCs w:val="28"/>
        </w:rPr>
        <w:t xml:space="preserve">владельцу </w:t>
      </w:r>
      <w:r w:rsidR="005176A0">
        <w:rPr>
          <w:b w:val="0"/>
          <w:sz w:val="28"/>
          <w:szCs w:val="28"/>
        </w:rPr>
        <w:t>данно</w:t>
      </w:r>
      <w:r>
        <w:rPr>
          <w:b w:val="0"/>
          <w:sz w:val="28"/>
          <w:szCs w:val="28"/>
        </w:rPr>
        <w:t>го</w:t>
      </w:r>
      <w:r w:rsidR="005176A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гаража</w:t>
      </w:r>
      <w:r w:rsidRPr="001F7C1F">
        <w:rPr>
          <w:b w:val="0"/>
          <w:sz w:val="28"/>
          <w:szCs w:val="28"/>
        </w:rPr>
        <w:t xml:space="preserve"> – </w:t>
      </w:r>
      <w:r w:rsidR="0035005B">
        <w:rPr>
          <w:b w:val="0"/>
          <w:sz w:val="28"/>
          <w:szCs w:val="28"/>
        </w:rPr>
        <w:t>ФИО</w:t>
      </w:r>
      <w:r w:rsidR="0035005B">
        <w:rPr>
          <w:b w:val="0"/>
          <w:sz w:val="28"/>
          <w:szCs w:val="28"/>
        </w:rPr>
        <w:t>1</w:t>
      </w:r>
      <w:r w:rsidR="005176A0">
        <w:rPr>
          <w:b w:val="0"/>
          <w:sz w:val="28"/>
          <w:szCs w:val="28"/>
        </w:rPr>
        <w:t xml:space="preserve"> </w:t>
      </w:r>
      <w:r w:rsidRPr="00F4198D">
        <w:rPr>
          <w:rFonts w:asciiTheme="majorBidi" w:hAnsiTheme="majorBidi" w:cstheme="majorBidi"/>
          <w:b w:val="0"/>
          <w:sz w:val="28"/>
          <w:szCs w:val="28"/>
        </w:rPr>
        <w:t xml:space="preserve">материальный ущерб на сумму </w:t>
      </w:r>
      <w:r>
        <w:rPr>
          <w:rFonts w:asciiTheme="majorBidi" w:hAnsiTheme="majorBidi" w:cstheme="majorBidi"/>
          <w:b w:val="0"/>
          <w:sz w:val="28"/>
          <w:szCs w:val="28"/>
        </w:rPr>
        <w:t>1400</w:t>
      </w:r>
      <w:r w:rsidRPr="00F4198D">
        <w:rPr>
          <w:rFonts w:asciiTheme="majorBidi" w:hAnsiTheme="majorBidi" w:cstheme="majorBidi"/>
          <w:b w:val="0"/>
          <w:sz w:val="28"/>
          <w:szCs w:val="28"/>
        </w:rPr>
        <w:t>,00 рублей.</w:t>
      </w:r>
    </w:p>
    <w:p w:rsidR="006A6021" w:rsidP="005176A0" w14:paraId="02D570C6" w14:textId="4BE8C3D9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9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Своими действиями </w:t>
      </w:r>
      <w:r w:rsidRPr="005176A0" w:rsidR="005176A0">
        <w:rPr>
          <w:rFonts w:asciiTheme="majorBidi" w:hAnsiTheme="majorBidi" w:cstheme="majorBidi"/>
          <w:bCs/>
          <w:sz w:val="28"/>
          <w:szCs w:val="28"/>
        </w:rPr>
        <w:t xml:space="preserve">Усманов У.А. </w:t>
      </w:r>
      <w:r w:rsidRPr="001F7C1F" w:rsidR="004D1A3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ответственность за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умышленное повреждение чужого имущества, если эти действия не повлекли причинение значительного ущерба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1AB4" w:rsidRPr="001F7C1F" w:rsidP="006A1AB4" w14:paraId="767C89D3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5176A0">
        <w:rPr>
          <w:rFonts w:ascii="Times New Roman" w:hAnsi="Times New Roman"/>
          <w:sz w:val="28"/>
          <w:szCs w:val="28"/>
        </w:rPr>
        <w:t xml:space="preserve">Усманов У.А.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слушании дела извещался надлежащим образом,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предоставил заявление о расс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мотрении дела в свое отсутствие, в котором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указал что с правонарушением согласен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вину признает.</w:t>
      </w:r>
    </w:p>
    <w:p w:rsidR="000E01C5" w:rsidP="000E01C5" w14:paraId="2220F727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потерпевший </w:t>
      </w:r>
      <w:r>
        <w:rPr>
          <w:rFonts w:ascii="Times New Roman" w:hAnsi="Times New Roman"/>
          <w:sz w:val="28"/>
          <w:szCs w:val="28"/>
        </w:rPr>
        <w:t xml:space="preserve">Корж В.И.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предоставил заявление о рассмотрении дела в свое отсутствие.</w:t>
      </w:r>
    </w:p>
    <w:p w:rsidR="00F4198D" w:rsidRPr="005B6B81" w:rsidP="000E01C5" w14:paraId="0983DCB8" w14:textId="7C1180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5176A0" w:rsidR="005176A0">
        <w:rPr>
          <w:rFonts w:ascii="Times New Roman" w:hAnsi="Times New Roman"/>
          <w:sz w:val="28"/>
          <w:szCs w:val="28"/>
        </w:rPr>
        <w:t>Усманов</w:t>
      </w:r>
      <w:r w:rsidR="005176A0">
        <w:rPr>
          <w:rFonts w:ascii="Times New Roman" w:hAnsi="Times New Roman"/>
          <w:sz w:val="28"/>
          <w:szCs w:val="28"/>
        </w:rPr>
        <w:t>а</w:t>
      </w:r>
      <w:r w:rsidRPr="005176A0" w:rsidR="005176A0">
        <w:rPr>
          <w:rFonts w:ascii="Times New Roman" w:hAnsi="Times New Roman"/>
          <w:sz w:val="28"/>
          <w:szCs w:val="28"/>
        </w:rPr>
        <w:t xml:space="preserve"> У.А. 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7.17 КоАП РФ.</w:t>
      </w:r>
    </w:p>
    <w:p w:rsidR="0065531C" w:rsidRPr="001F7C1F" w:rsidP="00DC6439" w14:paraId="7A7F48A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 Объектом правонарушения, предусмотренного ст. 7.17 КоАП РФ, выступает собственность в различных формах, предметом правонарушения является чужое имущество. </w:t>
      </w:r>
    </w:p>
    <w:p w:rsidR="0065531C" w:rsidRPr="001F7C1F" w:rsidP="00DC6439" w14:paraId="001252F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 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2A5341" w:rsidRPr="001F7C1F" w:rsidP="005176A0" w14:paraId="5D77A6DF" w14:textId="5AFF2B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5176A0" w:rsidR="005176A0">
        <w:rPr>
          <w:rFonts w:ascii="Times New Roman" w:hAnsi="Times New Roman"/>
          <w:sz w:val="28"/>
          <w:szCs w:val="28"/>
        </w:rPr>
        <w:t>Усманов</w:t>
      </w:r>
      <w:r w:rsidR="005176A0">
        <w:rPr>
          <w:rFonts w:ascii="Times New Roman" w:hAnsi="Times New Roman"/>
          <w:sz w:val="28"/>
          <w:szCs w:val="28"/>
        </w:rPr>
        <w:t>а</w:t>
      </w:r>
      <w:r w:rsidRPr="005176A0" w:rsidR="005176A0">
        <w:rPr>
          <w:rFonts w:ascii="Times New Roman" w:hAnsi="Times New Roman"/>
          <w:sz w:val="28"/>
          <w:szCs w:val="28"/>
        </w:rPr>
        <w:t xml:space="preserve"> У.А. </w:t>
      </w:r>
      <w:r w:rsidRPr="001F7C1F" w:rsidR="009D75C1">
        <w:rPr>
          <w:rFonts w:ascii="Times New Roman" w:hAnsi="Times New Roman"/>
          <w:sz w:val="28"/>
          <w:szCs w:val="28"/>
        </w:rPr>
        <w:t xml:space="preserve">в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944D37" w:rsidP="0035005B" w14:paraId="49CA04D0" w14:textId="31BDFB3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05B">
        <w:rPr>
          <w:rFonts w:ascii="Times New Roman" w:hAnsi="Times New Roman"/>
          <w:sz w:val="28"/>
          <w:szCs w:val="28"/>
        </w:rPr>
        <w:t>«данные изъяты»</w:t>
      </w:r>
      <w:r w:rsidR="0035005B">
        <w:rPr>
          <w:rFonts w:ascii="Times New Roman" w:hAnsi="Times New Roman"/>
          <w:sz w:val="28"/>
          <w:szCs w:val="28"/>
        </w:rPr>
        <w:t xml:space="preserve"> 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198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1F7C1F" w:rsidR="00743C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42E82" w:rsidRPr="00842E82" w:rsidP="0035005B" w14:paraId="02DFAECA" w14:textId="59650417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842E82">
        <w:rPr>
          <w:rFonts w:ascii="Times New Roman" w:hAnsi="Times New Roman"/>
          <w:sz w:val="28"/>
          <w:szCs w:val="28"/>
        </w:rPr>
        <w:t xml:space="preserve">- </w:t>
      </w:r>
      <w:r w:rsidRPr="00842E82">
        <w:rPr>
          <w:rFonts w:ascii="Times New Roman" w:hAnsi="Times New Roman"/>
          <w:sz w:val="28"/>
          <w:szCs w:val="28"/>
        </w:rPr>
        <w:t xml:space="preserve">заявлением </w:t>
      </w:r>
      <w:r w:rsidR="0035005B">
        <w:rPr>
          <w:rFonts w:ascii="Times New Roman" w:hAnsi="Times New Roman"/>
          <w:sz w:val="28"/>
          <w:szCs w:val="28"/>
        </w:rPr>
        <w:t>ФИО</w:t>
      </w:r>
      <w:r w:rsidR="0035005B">
        <w:rPr>
          <w:rFonts w:ascii="Times New Roman" w:hAnsi="Times New Roman"/>
          <w:sz w:val="28"/>
          <w:szCs w:val="28"/>
        </w:rPr>
        <w:t>1</w:t>
      </w:r>
      <w:r w:rsidRPr="00842E82">
        <w:rPr>
          <w:rFonts w:ascii="Times New Roman" w:hAnsi="Times New Roman"/>
          <w:sz w:val="28"/>
          <w:szCs w:val="28"/>
        </w:rPr>
        <w:t xml:space="preserve"> от </w:t>
      </w:r>
      <w:r w:rsidRPr="00842E82">
        <w:rPr>
          <w:rFonts w:ascii="Times New Roman" w:hAnsi="Times New Roman"/>
          <w:sz w:val="28"/>
          <w:szCs w:val="28"/>
        </w:rPr>
        <w:t>12</w:t>
      </w:r>
      <w:r w:rsidRPr="00842E82">
        <w:rPr>
          <w:rFonts w:ascii="Times New Roman" w:hAnsi="Times New Roman"/>
          <w:sz w:val="28"/>
          <w:szCs w:val="28"/>
        </w:rPr>
        <w:t>.</w:t>
      </w:r>
      <w:r w:rsidRPr="00842E82">
        <w:rPr>
          <w:rFonts w:ascii="Times New Roman" w:hAnsi="Times New Roman"/>
          <w:sz w:val="28"/>
          <w:szCs w:val="28"/>
        </w:rPr>
        <w:t>03</w:t>
      </w:r>
      <w:r w:rsidRPr="00842E82">
        <w:rPr>
          <w:rFonts w:ascii="Times New Roman" w:hAnsi="Times New Roman"/>
          <w:sz w:val="28"/>
          <w:szCs w:val="28"/>
        </w:rPr>
        <w:t>.20</w:t>
      </w:r>
      <w:r w:rsidRPr="00842E82">
        <w:rPr>
          <w:rFonts w:ascii="Times New Roman" w:hAnsi="Times New Roman"/>
          <w:sz w:val="28"/>
          <w:szCs w:val="28"/>
        </w:rPr>
        <w:t>26</w:t>
      </w:r>
      <w:r w:rsidRPr="00842E82">
        <w:rPr>
          <w:rFonts w:ascii="Times New Roman" w:hAnsi="Times New Roman"/>
          <w:sz w:val="28"/>
          <w:szCs w:val="28"/>
        </w:rPr>
        <w:t xml:space="preserve">, </w:t>
      </w:r>
      <w:r w:rsidRPr="00842E82">
        <w:rPr>
          <w:rFonts w:ascii="Times New Roman" w:hAnsi="Times New Roman"/>
          <w:sz w:val="28"/>
          <w:szCs w:val="28"/>
        </w:rPr>
        <w:t>согласно которому</w:t>
      </w:r>
      <w:r w:rsidRPr="00842E82">
        <w:rPr>
          <w:rFonts w:ascii="Times New Roman" w:hAnsi="Times New Roman"/>
          <w:sz w:val="28"/>
          <w:szCs w:val="28"/>
        </w:rPr>
        <w:t xml:space="preserve"> </w:t>
      </w:r>
      <w:r w:rsidR="0035005B">
        <w:rPr>
          <w:rFonts w:ascii="Times New Roman" w:hAnsi="Times New Roman"/>
          <w:sz w:val="28"/>
          <w:szCs w:val="28"/>
        </w:rPr>
        <w:t>ФИО1</w:t>
      </w:r>
      <w:r w:rsidRPr="00842E82">
        <w:rPr>
          <w:rFonts w:ascii="Times New Roman" w:hAnsi="Times New Roman"/>
          <w:sz w:val="28"/>
          <w:szCs w:val="28"/>
        </w:rPr>
        <w:t xml:space="preserve"> просит принять меры к Усманову У.А., который </w:t>
      </w:r>
      <w:r w:rsidRPr="00842E82">
        <w:rPr>
          <w:rFonts w:ascii="Times New Roman" w:hAnsi="Times New Roman"/>
          <w:sz w:val="28"/>
          <w:szCs w:val="28"/>
        </w:rPr>
        <w:t>12</w:t>
      </w:r>
      <w:r w:rsidRPr="00842E82">
        <w:rPr>
          <w:rFonts w:ascii="Times New Roman" w:hAnsi="Times New Roman"/>
          <w:sz w:val="28"/>
          <w:szCs w:val="28"/>
        </w:rPr>
        <w:t>.</w:t>
      </w:r>
      <w:r w:rsidRPr="00842E82">
        <w:rPr>
          <w:rFonts w:ascii="Times New Roman" w:hAnsi="Times New Roman"/>
          <w:sz w:val="28"/>
          <w:szCs w:val="28"/>
        </w:rPr>
        <w:t>03</w:t>
      </w:r>
      <w:r w:rsidRPr="00842E82">
        <w:rPr>
          <w:rFonts w:ascii="Times New Roman" w:hAnsi="Times New Roman"/>
          <w:sz w:val="28"/>
          <w:szCs w:val="28"/>
        </w:rPr>
        <w:t>.20</w:t>
      </w:r>
      <w:r w:rsidRPr="00842E82">
        <w:rPr>
          <w:rFonts w:ascii="Times New Roman" w:hAnsi="Times New Roman"/>
          <w:sz w:val="28"/>
          <w:szCs w:val="28"/>
        </w:rPr>
        <w:t>26</w:t>
      </w:r>
      <w:r w:rsidRPr="00842E82">
        <w:rPr>
          <w:rFonts w:ascii="Times New Roman" w:hAnsi="Times New Roman"/>
          <w:sz w:val="28"/>
          <w:szCs w:val="28"/>
        </w:rPr>
        <w:t xml:space="preserve"> повредил </w:t>
      </w:r>
      <w:r w:rsidRPr="00842E82">
        <w:rPr>
          <w:rFonts w:ascii="Times New Roman" w:hAnsi="Times New Roman"/>
          <w:sz w:val="28"/>
          <w:szCs w:val="28"/>
        </w:rPr>
        <w:t>металлическую дверь принадлежащего ему гаража</w:t>
      </w:r>
      <w:r w:rsidRPr="00842E82">
        <w:rPr>
          <w:rFonts w:ascii="Times New Roman" w:hAnsi="Times New Roman"/>
          <w:sz w:val="28"/>
          <w:szCs w:val="28"/>
        </w:rPr>
        <w:t>;</w:t>
      </w:r>
    </w:p>
    <w:p w:rsidR="00842E82" w:rsidP="00842E82" w14:paraId="1AB0922C" w14:textId="045AF62B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протоколо</w:t>
      </w:r>
      <w:r>
        <w:rPr>
          <w:rFonts w:ascii="Times New Roman" w:hAnsi="Times New Roman"/>
          <w:sz w:val="28"/>
          <w:szCs w:val="28"/>
        </w:rPr>
        <w:t>м осмотра места происшествия от12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.2026 с фототаблицами;</w:t>
      </w:r>
    </w:p>
    <w:p w:rsidR="00842E82" w:rsidP="0035005B" w14:paraId="6419586F" w14:textId="5F305972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="0035005B">
        <w:rPr>
          <w:rFonts w:ascii="Times New Roman" w:hAnsi="Times New Roman"/>
          <w:bCs/>
          <w:sz w:val="28"/>
          <w:szCs w:val="28"/>
        </w:rPr>
        <w:t>ФИО</w:t>
      </w:r>
      <w:r w:rsidR="0035005B">
        <w:rPr>
          <w:rFonts w:ascii="Times New Roman" w:hAnsi="Times New Roman"/>
          <w:bCs/>
          <w:sz w:val="28"/>
          <w:szCs w:val="28"/>
        </w:rPr>
        <w:t>1</w:t>
      </w:r>
      <w:r w:rsidRPr="00F4198D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1F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1F7C1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26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842E82" w:rsidP="00842E82" w14:paraId="438EE6FB" w14:textId="6547EC95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Pr="005176A0">
        <w:rPr>
          <w:rFonts w:ascii="Times New Roman" w:hAnsi="Times New Roman"/>
          <w:sz w:val="28"/>
          <w:szCs w:val="28"/>
        </w:rPr>
        <w:t>Усманов</w:t>
      </w:r>
      <w:r>
        <w:rPr>
          <w:rFonts w:ascii="Times New Roman" w:hAnsi="Times New Roman"/>
          <w:sz w:val="28"/>
          <w:szCs w:val="28"/>
        </w:rPr>
        <w:t>а</w:t>
      </w:r>
      <w:r w:rsidRPr="005176A0">
        <w:rPr>
          <w:rFonts w:ascii="Times New Roman" w:hAnsi="Times New Roman"/>
          <w:sz w:val="28"/>
          <w:szCs w:val="28"/>
        </w:rPr>
        <w:t xml:space="preserve"> У.А.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1F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1F7C1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26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5176A0" w:rsidP="00842E82" w14:paraId="0350D37D" w14:textId="6A4A78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справкой ИП «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Петренко Е.В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от 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>профнастила</w:t>
      </w:r>
      <w:r w:rsidR="00842E8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размером 2х1,12 м составляет 1400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рублей;</w:t>
      </w:r>
    </w:p>
    <w:p w:rsidR="007049C4" w:rsidP="00DC6439" w14:paraId="6C81EA95" w14:textId="5DE1665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>
        <w:rPr>
          <w:rFonts w:ascii="Times New Roman" w:hAnsi="Times New Roman"/>
          <w:sz w:val="28"/>
          <w:szCs w:val="28"/>
        </w:rPr>
        <w:t xml:space="preserve">справкой на физическое лицо из ИБД </w:t>
      </w:r>
      <w:r w:rsidR="00F8520E">
        <w:rPr>
          <w:rFonts w:ascii="Times New Roman" w:hAnsi="Times New Roman"/>
          <w:sz w:val="28"/>
          <w:szCs w:val="28"/>
        </w:rPr>
        <w:t xml:space="preserve">и </w:t>
      </w:r>
      <w:r w:rsidRPr="001F7C1F">
        <w:rPr>
          <w:rFonts w:ascii="Times New Roman" w:hAnsi="Times New Roman"/>
          <w:sz w:val="28"/>
          <w:szCs w:val="28"/>
        </w:rPr>
        <w:t>СООП о фактах привлечения лица к административной ответственности;</w:t>
      </w:r>
    </w:p>
    <w:p w:rsidR="007049C4" w:rsidRPr="001F7C1F" w:rsidP="00DC6439" w14:paraId="4F1143C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537FC" w:rsidRPr="001F7C1F" w:rsidP="00DC6439" w14:paraId="50630E36" w14:textId="76BC444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Приведенные доказательства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5B6B81" w:rsidRPr="001F7C1F" w:rsidP="00DC6439" w14:paraId="7D4B81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8520E" w:rsidRPr="001F7C1F" w:rsidP="002765B2" w14:paraId="33C154BB" w14:textId="186730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</w:t>
      </w:r>
      <w:r w:rsidR="00E5098D">
        <w:rPr>
          <w:rFonts w:ascii="Times New Roman" w:eastAsia="Times New Roman" w:hAnsi="Times New Roman"/>
          <w:sz w:val="28"/>
          <w:szCs w:val="28"/>
          <w:lang w:eastAsia="ru-RU"/>
        </w:rPr>
        <w:t xml:space="preserve">т. 4.2 КоАП РФ – признание вины, </w:t>
      </w:r>
      <w:r w:rsidR="002765B2">
        <w:rPr>
          <w:rFonts w:ascii="Times New Roman" w:hAnsi="Times New Roman"/>
          <w:sz w:val="28"/>
          <w:szCs w:val="28"/>
        </w:rPr>
        <w:t>наличие на иждивении 1 малолетнего ребенка.</w:t>
      </w:r>
    </w:p>
    <w:p w:rsidR="005B6B81" w:rsidRPr="001F7C1F" w:rsidP="00DC6439" w14:paraId="248997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65531C" w:rsidRPr="001F7C1F" w:rsidP="00DC6439" w14:paraId="190CE87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При назначении административного наказания, мировой судья, в соответствии со ст.4.1 КоАП РФ, учитывая общие правила назначения административного наказания, основанные 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 выразившееся в посягательстве на  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>правоотношения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  возникающие в области охраны собственности, личность виновного, который вину в совершении правонарушения признал, его имущественное положение, считает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необходимым применить административное взыскание в виде штрафа установленного санкцией ст. 7.17  КоАП РФ.</w:t>
      </w:r>
    </w:p>
    <w:p w:rsidR="0065531C" w:rsidRPr="001F7C1F" w:rsidP="00DC6439" w14:paraId="1F3F48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7.17, 29.9, 29.10 КоАП РФ, мировой судья</w:t>
      </w:r>
    </w:p>
    <w:p w:rsidR="00D57655" w:rsidRPr="001F7C1F" w:rsidP="00DC6439" w14:paraId="59C25326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B4C22" w:rsidRPr="001F7C1F" w:rsidP="002765B2" w14:paraId="0EFCCB99" w14:textId="434CD4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Усманова </w:t>
      </w:r>
      <w:r>
        <w:rPr>
          <w:rFonts w:ascii="Times New Roman" w:hAnsi="Times New Roman"/>
          <w:b/>
          <w:sz w:val="28"/>
          <w:szCs w:val="28"/>
        </w:rPr>
        <w:t>Усмана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Айдеровича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Pr="001F7C1F" w:rsidR="009B58D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1F7C1F" w:rsidR="00057E35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пятьсот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B4C22" w:rsidP="00DC6439" w14:paraId="131B6A8D" w14:textId="251E48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1F7C1F" w:rsidR="00D6586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постановления в законную силу. </w:t>
      </w:r>
    </w:p>
    <w:p w:rsidR="00F8520E" w:rsidRPr="00D77BED" w:rsidP="0035005B" w14:paraId="5E24DB8B" w14:textId="103FEA0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35005B">
        <w:rPr>
          <w:rFonts w:ascii="Times New Roman" w:hAnsi="Times New Roman"/>
          <w:sz w:val="28"/>
          <w:szCs w:val="28"/>
        </w:rPr>
        <w:t>«данные изъяты»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F8520E" w14:paraId="50F0F458" w14:textId="52ABF36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1F7C1F" w:rsidR="005B6B8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143B3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район) Республики Крым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DC6439" w14:paraId="46DAB04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4C22" w:rsidRPr="001F7C1F" w:rsidP="00DC6439" w14:paraId="4EA98B9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57655" w:rsidRPr="001F7C1F" w:rsidP="00DC6439" w14:paraId="595D7DCB" w14:textId="647406F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9258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01898" w:rsidRPr="001F7C1F" w:rsidP="00DC6439" w14:paraId="72AFAF55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3C6" w:rsidRPr="001F7C1F" w:rsidP="00DC6439" w14:paraId="488838CB" w14:textId="3C57727B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5B6B81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057E35">
      <w:pgSz w:w="11906" w:h="16838"/>
      <w:pgMar w:top="426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CF"/>
    <w:rsid w:val="00002F9B"/>
    <w:rsid w:val="00012534"/>
    <w:rsid w:val="0003265B"/>
    <w:rsid w:val="00044724"/>
    <w:rsid w:val="00057E35"/>
    <w:rsid w:val="00071164"/>
    <w:rsid w:val="000868A9"/>
    <w:rsid w:val="000A5D8F"/>
    <w:rsid w:val="000A7B1C"/>
    <w:rsid w:val="000C2F4D"/>
    <w:rsid w:val="000E01C5"/>
    <w:rsid w:val="000F0639"/>
    <w:rsid w:val="000F2923"/>
    <w:rsid w:val="001034C6"/>
    <w:rsid w:val="001062F0"/>
    <w:rsid w:val="00111C8C"/>
    <w:rsid w:val="001162AE"/>
    <w:rsid w:val="00117DAE"/>
    <w:rsid w:val="001362F6"/>
    <w:rsid w:val="00140713"/>
    <w:rsid w:val="00143B37"/>
    <w:rsid w:val="001548DE"/>
    <w:rsid w:val="001572A5"/>
    <w:rsid w:val="00161826"/>
    <w:rsid w:val="001646DE"/>
    <w:rsid w:val="0016631C"/>
    <w:rsid w:val="001A7171"/>
    <w:rsid w:val="001A78E1"/>
    <w:rsid w:val="001B47E4"/>
    <w:rsid w:val="001B747A"/>
    <w:rsid w:val="001C6BC7"/>
    <w:rsid w:val="001D0FBA"/>
    <w:rsid w:val="001E2D5C"/>
    <w:rsid w:val="001F7C1F"/>
    <w:rsid w:val="002103FA"/>
    <w:rsid w:val="002324BA"/>
    <w:rsid w:val="00240558"/>
    <w:rsid w:val="00257A11"/>
    <w:rsid w:val="00264088"/>
    <w:rsid w:val="00272366"/>
    <w:rsid w:val="002765B2"/>
    <w:rsid w:val="002A5341"/>
    <w:rsid w:val="002A668E"/>
    <w:rsid w:val="002C352C"/>
    <w:rsid w:val="00300F94"/>
    <w:rsid w:val="0032469F"/>
    <w:rsid w:val="00327A7A"/>
    <w:rsid w:val="003322AB"/>
    <w:rsid w:val="0035005B"/>
    <w:rsid w:val="00353F05"/>
    <w:rsid w:val="003C2B0E"/>
    <w:rsid w:val="003D76FE"/>
    <w:rsid w:val="003E3595"/>
    <w:rsid w:val="00415FC5"/>
    <w:rsid w:val="0044431F"/>
    <w:rsid w:val="004537FC"/>
    <w:rsid w:val="004820F7"/>
    <w:rsid w:val="004851E1"/>
    <w:rsid w:val="004A60BF"/>
    <w:rsid w:val="004B0944"/>
    <w:rsid w:val="004B0CBB"/>
    <w:rsid w:val="004C3C6E"/>
    <w:rsid w:val="004D1A37"/>
    <w:rsid w:val="004E1051"/>
    <w:rsid w:val="004E17DB"/>
    <w:rsid w:val="004E4A10"/>
    <w:rsid w:val="005176A0"/>
    <w:rsid w:val="00561BF4"/>
    <w:rsid w:val="00574773"/>
    <w:rsid w:val="005929CD"/>
    <w:rsid w:val="005B6B81"/>
    <w:rsid w:val="005C39CD"/>
    <w:rsid w:val="005C5597"/>
    <w:rsid w:val="005E24F8"/>
    <w:rsid w:val="005F605F"/>
    <w:rsid w:val="00601898"/>
    <w:rsid w:val="00611B3C"/>
    <w:rsid w:val="00620D23"/>
    <w:rsid w:val="00626880"/>
    <w:rsid w:val="0064756A"/>
    <w:rsid w:val="0065531C"/>
    <w:rsid w:val="00687EA2"/>
    <w:rsid w:val="006A1AB4"/>
    <w:rsid w:val="006A3825"/>
    <w:rsid w:val="006A52CC"/>
    <w:rsid w:val="006A6021"/>
    <w:rsid w:val="006C5C5D"/>
    <w:rsid w:val="006C680B"/>
    <w:rsid w:val="006C7CD2"/>
    <w:rsid w:val="007049C4"/>
    <w:rsid w:val="007143C6"/>
    <w:rsid w:val="00716741"/>
    <w:rsid w:val="00732AEC"/>
    <w:rsid w:val="00743CCE"/>
    <w:rsid w:val="00767367"/>
    <w:rsid w:val="00771122"/>
    <w:rsid w:val="0077651B"/>
    <w:rsid w:val="007809A2"/>
    <w:rsid w:val="00791F05"/>
    <w:rsid w:val="00796676"/>
    <w:rsid w:val="007D66F9"/>
    <w:rsid w:val="007E4289"/>
    <w:rsid w:val="007E74E5"/>
    <w:rsid w:val="008036C6"/>
    <w:rsid w:val="00816D1C"/>
    <w:rsid w:val="00817A48"/>
    <w:rsid w:val="00820326"/>
    <w:rsid w:val="00821055"/>
    <w:rsid w:val="008374CB"/>
    <w:rsid w:val="00842E82"/>
    <w:rsid w:val="00887F82"/>
    <w:rsid w:val="00892587"/>
    <w:rsid w:val="008A76F8"/>
    <w:rsid w:val="008D5655"/>
    <w:rsid w:val="008E4C20"/>
    <w:rsid w:val="008F4DE9"/>
    <w:rsid w:val="0090243D"/>
    <w:rsid w:val="009060E1"/>
    <w:rsid w:val="009152FF"/>
    <w:rsid w:val="00927992"/>
    <w:rsid w:val="00936609"/>
    <w:rsid w:val="0094396F"/>
    <w:rsid w:val="00944D37"/>
    <w:rsid w:val="009545E8"/>
    <w:rsid w:val="00961626"/>
    <w:rsid w:val="00962B1F"/>
    <w:rsid w:val="009770E2"/>
    <w:rsid w:val="00984DD8"/>
    <w:rsid w:val="00991487"/>
    <w:rsid w:val="0099759A"/>
    <w:rsid w:val="009A0778"/>
    <w:rsid w:val="009B58DD"/>
    <w:rsid w:val="009B65A4"/>
    <w:rsid w:val="009D75C1"/>
    <w:rsid w:val="009E7116"/>
    <w:rsid w:val="009F218F"/>
    <w:rsid w:val="00A11681"/>
    <w:rsid w:val="00A12B17"/>
    <w:rsid w:val="00A17F61"/>
    <w:rsid w:val="00A22FDF"/>
    <w:rsid w:val="00A351B1"/>
    <w:rsid w:val="00A73987"/>
    <w:rsid w:val="00AB3332"/>
    <w:rsid w:val="00AB5C67"/>
    <w:rsid w:val="00AB5DB9"/>
    <w:rsid w:val="00AD08B2"/>
    <w:rsid w:val="00AF0F16"/>
    <w:rsid w:val="00AF4E65"/>
    <w:rsid w:val="00AF70CB"/>
    <w:rsid w:val="00B042FC"/>
    <w:rsid w:val="00B17A1C"/>
    <w:rsid w:val="00B22100"/>
    <w:rsid w:val="00B40AD4"/>
    <w:rsid w:val="00B867B5"/>
    <w:rsid w:val="00B9353B"/>
    <w:rsid w:val="00BA4259"/>
    <w:rsid w:val="00BA4A75"/>
    <w:rsid w:val="00BE418D"/>
    <w:rsid w:val="00C06AAF"/>
    <w:rsid w:val="00C20B36"/>
    <w:rsid w:val="00C273F0"/>
    <w:rsid w:val="00C30BD3"/>
    <w:rsid w:val="00C86A45"/>
    <w:rsid w:val="00C9208A"/>
    <w:rsid w:val="00CB0457"/>
    <w:rsid w:val="00CF5756"/>
    <w:rsid w:val="00CF5F72"/>
    <w:rsid w:val="00D03C23"/>
    <w:rsid w:val="00D30BA8"/>
    <w:rsid w:val="00D40DD7"/>
    <w:rsid w:val="00D57655"/>
    <w:rsid w:val="00D6586F"/>
    <w:rsid w:val="00D73E9A"/>
    <w:rsid w:val="00D77BED"/>
    <w:rsid w:val="00DB3A95"/>
    <w:rsid w:val="00DC6439"/>
    <w:rsid w:val="00DD784F"/>
    <w:rsid w:val="00E0178D"/>
    <w:rsid w:val="00E06AF0"/>
    <w:rsid w:val="00E173A3"/>
    <w:rsid w:val="00E22C02"/>
    <w:rsid w:val="00E325EB"/>
    <w:rsid w:val="00E34015"/>
    <w:rsid w:val="00E44241"/>
    <w:rsid w:val="00E5098D"/>
    <w:rsid w:val="00E64403"/>
    <w:rsid w:val="00E6544F"/>
    <w:rsid w:val="00E65B0B"/>
    <w:rsid w:val="00E75346"/>
    <w:rsid w:val="00EA431A"/>
    <w:rsid w:val="00EA4707"/>
    <w:rsid w:val="00ED349D"/>
    <w:rsid w:val="00EE33D6"/>
    <w:rsid w:val="00F0178D"/>
    <w:rsid w:val="00F15A35"/>
    <w:rsid w:val="00F24828"/>
    <w:rsid w:val="00F274B5"/>
    <w:rsid w:val="00F37A3E"/>
    <w:rsid w:val="00F4198D"/>
    <w:rsid w:val="00F47400"/>
    <w:rsid w:val="00F6122A"/>
    <w:rsid w:val="00F649F6"/>
    <w:rsid w:val="00F8520E"/>
    <w:rsid w:val="00F97285"/>
    <w:rsid w:val="00FA408D"/>
    <w:rsid w:val="00FB4C22"/>
    <w:rsid w:val="00FE4037"/>
    <w:rsid w:val="00FE44A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6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E33D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33D6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rsid w:val="009D75C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9D75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D75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5B6B8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5B6B81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991487"/>
    <w:rPr>
      <w:i/>
      <w:iCs/>
    </w:rPr>
  </w:style>
  <w:style w:type="paragraph" w:styleId="PlainText">
    <w:name w:val="Plain Text"/>
    <w:basedOn w:val="Normal"/>
    <w:link w:val="a4"/>
    <w:rsid w:val="005176A0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4">
    <w:name w:val="Текст Знак"/>
    <w:basedOn w:val="DefaultParagraphFont"/>
    <w:link w:val="PlainText"/>
    <w:rsid w:val="005176A0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