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32C05A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000</w:t>
      </w:r>
      <w:r w:rsidR="00E369BC">
        <w:rPr>
          <w:rFonts w:ascii="Times New Roman" w:eastAsia="Times New Roman" w:hAnsi="Times New Roman"/>
          <w:sz w:val="26"/>
          <w:szCs w:val="26"/>
          <w:lang w:val="uk-UA" w:eastAsia="ru-RU"/>
        </w:rPr>
        <w:t>590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369BC">
        <w:rPr>
          <w:rFonts w:ascii="Times New Roman" w:eastAsia="Times New Roman" w:hAnsi="Times New Roman"/>
          <w:sz w:val="26"/>
          <w:szCs w:val="26"/>
          <w:lang w:val="uk-UA" w:eastAsia="ru-RU"/>
        </w:rPr>
        <w:t>08</w:t>
      </w:r>
    </w:p>
    <w:p w:rsidR="00300EE1" w:rsidRPr="00F741B7" w:rsidP="00415FC5" w14:paraId="5E3985AB" w14:textId="67DFA44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E369BC">
        <w:rPr>
          <w:rFonts w:ascii="Times New Roman" w:eastAsia="Times New Roman" w:hAnsi="Times New Roman"/>
          <w:sz w:val="26"/>
          <w:szCs w:val="26"/>
          <w:lang w:eastAsia="ru-RU"/>
        </w:rPr>
        <w:t>144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5091B98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1493EB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809C7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E41A0" w:rsidP="007F3F2C" w14:paraId="1677C7B9" w14:textId="6DD37D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Хатипа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Нуриевича</w:t>
      </w:r>
      <w:r w:rsidRPr="00A1620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9E41A0" w14:paraId="41FE21F2" w14:textId="3D79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инспектором ОГИБДД ОМВД России по Раздольненскому району от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369BC" w:rsidR="00E36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«данные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изъяты»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9E41A0" w:rsidP="009E41A0" w14:paraId="189E51D5" w14:textId="69DA1A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A31FF" w:rsidR="00E369BC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E369BC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E369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E369B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E369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69B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76644C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50026A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9E41A0" w:rsidP="009E41A0" w14:paraId="41F3FF92" w14:textId="6F420A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E369B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073204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2B505C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P="009E41A0" w14:paraId="20FA9062" w14:textId="74D799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Раздольненскому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району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3F541C" w:rsidP="009E41A0" w14:paraId="63158FD3" w14:textId="680F2A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>Хатип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Р.Н.</w:t>
      </w:r>
      <w:r w:rsidRPr="003A31FF" w:rsidR="003A3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F3F2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D11B8" w:rsidP="007D11B8" w14:paraId="1323959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несовершеннолетних детей, наличие статуса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620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1620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18E627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Хатипа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Нуриевича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0D5EF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6</w:t>
      </w:r>
      <w:r w:rsidR="000D5EF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(одна тысяча</w:t>
      </w:r>
      <w:r>
        <w:rPr>
          <w:rFonts w:ascii="Times New Roman" w:hAnsi="Times New Roman"/>
          <w:sz w:val="28"/>
          <w:szCs w:val="28"/>
        </w:rPr>
        <w:t xml:space="preserve"> шестьсот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50401C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35639406; КБК 828 1 16 01203 01 0025 140; Наименование платежа: денежное взыскание (штрафы) по делу об административном правонарушении № 5-68-</w:t>
      </w:r>
      <w:r w:rsidR="00E369B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E369BC" w:rsidR="00E369B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0410760300685001442320174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4568D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41A0" w:rsidP="009E41A0" w14:paraId="752323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1F2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809C7"/>
    <w:rsid w:val="000949AD"/>
    <w:rsid w:val="000A09D2"/>
    <w:rsid w:val="000A31A5"/>
    <w:rsid w:val="000A5D8F"/>
    <w:rsid w:val="000D5EF8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7310B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1B8"/>
    <w:rsid w:val="007D1AC4"/>
    <w:rsid w:val="007D1CF7"/>
    <w:rsid w:val="007E17BE"/>
    <w:rsid w:val="007F3F2C"/>
    <w:rsid w:val="0081395C"/>
    <w:rsid w:val="008147BB"/>
    <w:rsid w:val="00820C2E"/>
    <w:rsid w:val="00830E4A"/>
    <w:rsid w:val="008336C6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45A1"/>
    <w:rsid w:val="008D1D8B"/>
    <w:rsid w:val="008D3AF8"/>
    <w:rsid w:val="008D53D6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369BC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