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264493" w:rsidP="00B409D4" w14:paraId="0C777065" w14:textId="323372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264493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0017-01-2024-000427-38</w:t>
      </w:r>
    </w:p>
    <w:p w:rsidR="00B409D4" w:rsidRPr="005A1BED" w:rsidP="00B409D4" w14:paraId="5D1F8B8F" w14:textId="09E821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F1BBB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67B2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2B928E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67B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16131" w:rsidRPr="00F67B2F" w:rsidP="00F708ED" w14:paraId="490A843D" w14:textId="495C59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Чендей</w:t>
      </w:r>
      <w:r>
        <w:rPr>
          <w:rFonts w:ascii="Times New Roman" w:hAnsi="Times New Roman"/>
          <w:b/>
          <w:sz w:val="28"/>
          <w:szCs w:val="28"/>
        </w:rPr>
        <w:t xml:space="preserve"> Юрия Николаевича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4448C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64493" w:rsidP="00C8662B" w14:paraId="30CB002A" w14:textId="307C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75"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вагона-бытовки расположенного по адресу: 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Аврора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448C3">
        <w:rPr>
          <w:rFonts w:ascii="Times New Roman" w:hAnsi="Times New Roman"/>
          <w:sz w:val="28"/>
          <w:szCs w:val="28"/>
        </w:rPr>
        <w:t>«данные изъяты»</w:t>
      </w:r>
      <w:r w:rsidR="004448C3">
        <w:rPr>
          <w:rFonts w:ascii="Times New Roman" w:hAnsi="Times New Roman"/>
          <w:sz w:val="28"/>
          <w:szCs w:val="28"/>
        </w:rPr>
        <w:t xml:space="preserve"> </w:t>
      </w:r>
      <w:r w:rsidR="00E67046">
        <w:rPr>
          <w:rFonts w:ascii="Times New Roman" w:hAnsi="Times New Roman"/>
          <w:sz w:val="28"/>
          <w:szCs w:val="28"/>
        </w:rPr>
        <w:t>выявлен факт незаконного 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046" w:rsidR="00E67046">
        <w:rPr>
          <w:rFonts w:ascii="Times New Roman" w:hAnsi="Times New Roman"/>
          <w:sz w:val="28"/>
          <w:szCs w:val="28"/>
        </w:rPr>
        <w:t>Чендей</w:t>
      </w:r>
      <w:r w:rsidR="00E67046">
        <w:rPr>
          <w:rFonts w:ascii="Times New Roman" w:hAnsi="Times New Roman"/>
          <w:sz w:val="28"/>
          <w:szCs w:val="28"/>
        </w:rPr>
        <w:t xml:space="preserve"> Ю.Н. охотничьего ружья модели ТОЗ-25, 16 калибра, заводской номер 13098, 1967 года выпуска, а также 83 патронов 16 калибра, предназначенных для использования в охотничьих гладкоствольных оружиях.</w:t>
      </w:r>
    </w:p>
    <w:p w:rsidR="00970AA5" w:rsidRPr="00600A6D" w:rsidP="00C8662B" w14:paraId="700E516A" w14:textId="76A47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4C951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="009145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5C7F01">
        <w:rPr>
          <w:rFonts w:ascii="Times New Roman" w:eastAsia="Times New Roman" w:hAnsi="Times New Roman"/>
          <w:sz w:val="28"/>
          <w:szCs w:val="28"/>
          <w:lang w:eastAsia="ru-RU"/>
        </w:rPr>
        <w:t>оспаривал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пояснив, что действующего разрешения на хранение оружия он в настоящее время не имеет.</w:t>
      </w:r>
    </w:p>
    <w:p w:rsidR="005C1A52" w:rsidRPr="00600A6D" w:rsidP="005C1A52" w14:paraId="25536D44" w14:textId="66FA44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оружия,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600A6D" w:rsidP="00487E99" w14:paraId="203BFAB9" w14:textId="03DCA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</w:t>
      </w:r>
      <w:r w:rsidRPr="00F708ED" w:rsidR="00F708ED">
        <w:rPr>
          <w:rFonts w:ascii="Times New Roman" w:eastAsia="Times New Roman" w:hAnsi="Times New Roman"/>
          <w:sz w:val="28"/>
          <w:szCs w:val="28"/>
          <w:lang w:eastAsia="ru-RU"/>
        </w:rPr>
        <w:t>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3DC0EB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 w:rsidRPr="00E67046"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RPr="00237FF0" w:rsidP="00C8662B" w14:paraId="377CE759" w14:textId="268FB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4448C3">
        <w:rPr>
          <w:rFonts w:ascii="Times New Roman" w:hAnsi="Times New Roman"/>
          <w:sz w:val="28"/>
          <w:szCs w:val="28"/>
        </w:rPr>
        <w:t>«данные изъяты»</w:t>
      </w:r>
      <w:r w:rsidR="004448C3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7FF0" w:rsidR="00155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046" w:rsidRPr="00237FF0" w:rsidP="00E67046" w14:paraId="5BEEBDC9" w14:textId="064B8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о/у ОУР ОМВД РФ по Раздольненскому району от 20.02.2024 о выявленном административном правонарушении;</w:t>
      </w:r>
    </w:p>
    <w:p w:rsidR="00E67046" w:rsidP="00E67046" w14:paraId="4F6E387F" w14:textId="56B2791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20.02.2024 с фототаблицами;</w:t>
      </w:r>
    </w:p>
    <w:p w:rsidR="00E67046" w:rsidP="00E67046" w14:paraId="49F1EE1C" w14:textId="2D662DD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Чендей</w:t>
      </w:r>
      <w:r>
        <w:rPr>
          <w:rFonts w:ascii="Times New Roman" w:hAnsi="Times New Roman"/>
          <w:sz w:val="28"/>
          <w:szCs w:val="28"/>
        </w:rPr>
        <w:t xml:space="preserve"> Ю.Н. от 20.02.2024;</w:t>
      </w:r>
    </w:p>
    <w:p w:rsidR="00E67046" w:rsidP="00E67046" w14:paraId="6F7668E0" w14:textId="273228B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4448C3">
        <w:rPr>
          <w:rFonts w:ascii="Times New Roman" w:hAnsi="Times New Roman"/>
          <w:sz w:val="28"/>
          <w:szCs w:val="28"/>
        </w:rPr>
        <w:t>ФИО</w:t>
      </w:r>
      <w:r w:rsidR="00444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20.02.2024;</w:t>
      </w:r>
    </w:p>
    <w:p w:rsidR="006B78B9" w:rsidP="006B78B9" w14:paraId="7B5788BF" w14:textId="15B1A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эксперта </w:t>
      </w:r>
      <w:r w:rsidR="004448C3">
        <w:rPr>
          <w:rFonts w:ascii="Times New Roman" w:hAnsi="Times New Roman"/>
          <w:sz w:val="28"/>
          <w:szCs w:val="28"/>
        </w:rPr>
        <w:t>«данные изъяты»</w:t>
      </w:r>
      <w:r w:rsidR="004448C3">
        <w:rPr>
          <w:rFonts w:ascii="Times New Roman" w:hAnsi="Times New Roman"/>
          <w:sz w:val="28"/>
          <w:szCs w:val="28"/>
        </w:rPr>
        <w:t xml:space="preserve">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.2024, согласно которому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изъятое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ружье является длинноствольным, двуствольным, гладкоствольным,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казнозарядным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огнестрельным оружием – охотничьим ружьем модели ТОЗ-25, </w:t>
      </w:r>
      <w:r>
        <w:rPr>
          <w:rFonts w:ascii="Times New Roman" w:hAnsi="Times New Roman"/>
          <w:sz w:val="28"/>
          <w:szCs w:val="28"/>
        </w:rPr>
        <w:t>16 калибра, заводской номер 13098, 1967 года выпуска, изготовленным промышленным способом, ружье пригодно для стрельбы;</w:t>
      </w:r>
      <w:r w:rsidRPr="006B7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</w:t>
      </w:r>
      <w:r>
        <w:rPr>
          <w:rFonts w:ascii="Times New Roman" w:hAnsi="Times New Roman"/>
          <w:sz w:val="28"/>
          <w:szCs w:val="28"/>
        </w:rPr>
        <w:t xml:space="preserve"> 83 патрона являются патронами 16 калибра, предназначенными для использования в охотничьем гладкоствольном огнестрельном оружии: ружьях «МР-27М», «МР-18ЕМ-М», «МР-43», «Бекас-16М» и др.;</w:t>
      </w:r>
    </w:p>
    <w:p w:rsidR="006B78B9" w:rsidP="006B78B9" w14:paraId="748E2634" w14:textId="1C64B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№ </w:t>
      </w:r>
      <w:r w:rsidR="008E5F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E5F5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8E5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.2024 </w:t>
      </w:r>
      <w:r w:rsidR="008E5F5B">
        <w:rPr>
          <w:rFonts w:ascii="Times New Roman" w:hAnsi="Times New Roman"/>
          <w:sz w:val="28"/>
          <w:szCs w:val="28"/>
        </w:rPr>
        <w:t>ОМВД России по Раздольненскому району о принятии на хранение 83 патронов 16 калибра;</w:t>
      </w:r>
    </w:p>
    <w:p w:rsidR="008E5F5B" w:rsidP="006B78B9" w14:paraId="5FDDD5C4" w14:textId="3120C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№ 7 от 12.03.2024 ОМВД России по Раздольненскому району о принятии на хранение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ружья модели ТОЗ-25, </w:t>
      </w:r>
      <w:r>
        <w:rPr>
          <w:rFonts w:ascii="Times New Roman" w:hAnsi="Times New Roman"/>
          <w:sz w:val="28"/>
          <w:szCs w:val="28"/>
        </w:rPr>
        <w:t>16 калибра;</w:t>
      </w:r>
    </w:p>
    <w:p w:rsidR="007612D4" w:rsidRPr="00B6492B" w:rsidP="00D15281" w14:paraId="7275745F" w14:textId="1435B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ответом Отделения лицензионного-разрешительной работы (по Черноморскому и Раздольненскому районам)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="00BC7688">
        <w:rPr>
          <w:rFonts w:ascii="Times New Roman" w:hAnsi="Times New Roman"/>
          <w:sz w:val="28"/>
          <w:szCs w:val="28"/>
        </w:rPr>
        <w:t xml:space="preserve"> от </w:t>
      </w:r>
      <w:r w:rsidRPr="007F1BBB" w:rsidR="007F1BBB">
        <w:rPr>
          <w:rFonts w:ascii="Times New Roman" w:hAnsi="Times New Roman"/>
          <w:sz w:val="28"/>
          <w:szCs w:val="28"/>
        </w:rPr>
        <w:t>10.04</w:t>
      </w:r>
      <w:r w:rsidRPr="007F1BBB" w:rsidR="00BC7688">
        <w:rPr>
          <w:rFonts w:ascii="Times New Roman" w:hAnsi="Times New Roman"/>
          <w:sz w:val="28"/>
          <w:szCs w:val="28"/>
        </w:rPr>
        <w:t>.2024</w:t>
      </w:r>
      <w:r w:rsidRPr="007F1BBB">
        <w:rPr>
          <w:rFonts w:ascii="Times New Roman" w:hAnsi="Times New Roman"/>
          <w:sz w:val="28"/>
          <w:szCs w:val="28"/>
        </w:rPr>
        <w:t xml:space="preserve"> на запрос ОМВД России по Раздольненскому району, согласно которому </w:t>
      </w:r>
      <w:r w:rsidRPr="007F1BBB" w:rsidR="007F1BBB">
        <w:rPr>
          <w:rFonts w:ascii="Times New Roman" w:hAnsi="Times New Roman"/>
          <w:sz w:val="28"/>
          <w:szCs w:val="28"/>
        </w:rPr>
        <w:t>Чендей</w:t>
      </w:r>
      <w:r w:rsidRPr="007F1BBB" w:rsidR="007F1BBB">
        <w:rPr>
          <w:rFonts w:ascii="Times New Roman" w:hAnsi="Times New Roman"/>
          <w:sz w:val="28"/>
          <w:szCs w:val="28"/>
        </w:rPr>
        <w:t xml:space="preserve"> Юрий Николаевич, 01.06</w:t>
      </w:r>
      <w:r w:rsidRPr="007F1BBB" w:rsidR="00BC7688">
        <w:rPr>
          <w:rFonts w:ascii="Times New Roman" w:hAnsi="Times New Roman"/>
          <w:sz w:val="28"/>
          <w:szCs w:val="28"/>
        </w:rPr>
        <w:t>.1969</w:t>
      </w:r>
      <w:r w:rsidRPr="007F1BBB">
        <w:rPr>
          <w:rFonts w:ascii="Times New Roman" w:hAnsi="Times New Roman"/>
          <w:sz w:val="28"/>
          <w:szCs w:val="28"/>
        </w:rPr>
        <w:t xml:space="preserve"> года рождения</w:t>
      </w:r>
      <w:r w:rsidRPr="007F1BBB" w:rsidR="007F1BBB">
        <w:rPr>
          <w:rFonts w:ascii="Times New Roman" w:hAnsi="Times New Roman"/>
          <w:sz w:val="28"/>
          <w:szCs w:val="28"/>
        </w:rPr>
        <w:t>, по состоянию на 10.04.2024</w:t>
      </w:r>
      <w:r w:rsidRPr="007F1BBB">
        <w:rPr>
          <w:rFonts w:ascii="Times New Roman" w:hAnsi="Times New Roman"/>
          <w:sz w:val="28"/>
          <w:szCs w:val="28"/>
        </w:rPr>
        <w:t xml:space="preserve"> в системе централизованного учета оружия как владелец гражданского огнестрельного оружия не состоит, разрешение на хранение и ношение оружия им не выдавалось</w:t>
      </w:r>
      <w:r w:rsidRPr="00B6492B">
        <w:rPr>
          <w:rFonts w:ascii="Times New Roman" w:hAnsi="Times New Roman"/>
          <w:sz w:val="28"/>
          <w:szCs w:val="28"/>
        </w:rPr>
        <w:t>;</w:t>
      </w:r>
    </w:p>
    <w:p w:rsidR="00DA0096" w:rsidP="006D0043" w14:paraId="574BF30A" w14:textId="5DBA3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907671" w:rsidP="00C8662B" w14:paraId="2C7EEFDF" w14:textId="16857B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8E5F5B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44B73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244B7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244B73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0C608C" w:rsidRPr="00600A6D" w:rsidP="00487E99" w14:paraId="2738167A" w14:textId="6558A9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DC2FF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C54" w:rsidP="00087C54" w14:paraId="3F896D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600A6D" w:rsidP="00087C54" w14:paraId="2F5CD199" w14:textId="7D6F0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75F97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Чендей</w:t>
      </w:r>
      <w:r>
        <w:rPr>
          <w:rFonts w:ascii="Times New Roman" w:hAnsi="Times New Roman"/>
          <w:b/>
          <w:sz w:val="28"/>
          <w:szCs w:val="28"/>
        </w:rPr>
        <w:t xml:space="preserve"> Юрия Николаевича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5F5B" w:rsidP="00B6492B" w14:paraId="26FF18F9" w14:textId="2063D7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="00854346">
        <w:rPr>
          <w:rFonts w:ascii="Times New Roman" w:eastAsia="Times New Roman" w:hAnsi="Times New Roman"/>
          <w:sz w:val="28"/>
          <w:szCs w:val="28"/>
          <w:lang w:eastAsia="ru-RU"/>
        </w:rPr>
        <w:t xml:space="preserve">двуствольного </w:t>
      </w:r>
      <w:r>
        <w:rPr>
          <w:rFonts w:ascii="Times New Roman" w:hAnsi="Times New Roman"/>
          <w:sz w:val="28"/>
          <w:szCs w:val="28"/>
        </w:rPr>
        <w:t>ружья модели ТОЗ-25, 16 калибра, заводской номер 13098, 1967 года выпуска, находящегося на хранении согласно квитанции № 7 от 12.03.2024 в ОМВД России по Раздольненскому району;</w:t>
      </w:r>
    </w:p>
    <w:p w:rsidR="008E5F5B" w:rsidP="008E5F5B" w14:paraId="246AC289" w14:textId="054AC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83 патронов 16 калибра, находящиеся на хранении согласно квитанции № 6 от 12.03.2024 в ОМВД России по Раздольненскому району;</w:t>
      </w:r>
    </w:p>
    <w:p w:rsidR="00176C20" w:rsidRPr="00600A6D" w:rsidP="00176C20" w14:paraId="59C5830D" w14:textId="3B28B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8C3">
        <w:rPr>
          <w:rFonts w:ascii="Times New Roman" w:hAnsi="Times New Roman"/>
          <w:sz w:val="28"/>
          <w:szCs w:val="28"/>
        </w:rPr>
        <w:t>«данные изъяты»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P="00116A47" w14:paraId="1A4DFA77" w14:textId="6BA03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C2FFF" w:rsidRPr="00600A6D" w:rsidP="00116A47" w14:paraId="1E0EF4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DC2FFF" w14:paraId="51CCA07F" w14:textId="287EA8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87C54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B48"/>
    <w:rsid w:val="000365F0"/>
    <w:rsid w:val="000443FD"/>
    <w:rsid w:val="00044724"/>
    <w:rsid w:val="00055FC4"/>
    <w:rsid w:val="000567CA"/>
    <w:rsid w:val="00061875"/>
    <w:rsid w:val="00087C54"/>
    <w:rsid w:val="000A3222"/>
    <w:rsid w:val="000A5D8F"/>
    <w:rsid w:val="000B4883"/>
    <w:rsid w:val="000C608C"/>
    <w:rsid w:val="000C7A94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64F"/>
    <w:rsid w:val="00176C20"/>
    <w:rsid w:val="00180C85"/>
    <w:rsid w:val="001970B9"/>
    <w:rsid w:val="001A7171"/>
    <w:rsid w:val="001D2572"/>
    <w:rsid w:val="001E0012"/>
    <w:rsid w:val="001F6A87"/>
    <w:rsid w:val="00201432"/>
    <w:rsid w:val="00201750"/>
    <w:rsid w:val="00237FF0"/>
    <w:rsid w:val="00244B73"/>
    <w:rsid w:val="00264088"/>
    <w:rsid w:val="00264493"/>
    <w:rsid w:val="002673BB"/>
    <w:rsid w:val="0028330F"/>
    <w:rsid w:val="0029667C"/>
    <w:rsid w:val="002A6120"/>
    <w:rsid w:val="002E77B6"/>
    <w:rsid w:val="00305FA7"/>
    <w:rsid w:val="00313ED2"/>
    <w:rsid w:val="00316131"/>
    <w:rsid w:val="003423C8"/>
    <w:rsid w:val="00355F1E"/>
    <w:rsid w:val="003747D0"/>
    <w:rsid w:val="003F16BF"/>
    <w:rsid w:val="00401505"/>
    <w:rsid w:val="00401A54"/>
    <w:rsid w:val="00405DA6"/>
    <w:rsid w:val="00414D5F"/>
    <w:rsid w:val="00415FC5"/>
    <w:rsid w:val="00422AB0"/>
    <w:rsid w:val="004448C3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13E93"/>
    <w:rsid w:val="0054107E"/>
    <w:rsid w:val="00574BE6"/>
    <w:rsid w:val="00576FC9"/>
    <w:rsid w:val="005805DF"/>
    <w:rsid w:val="00592438"/>
    <w:rsid w:val="005957F7"/>
    <w:rsid w:val="005A09E3"/>
    <w:rsid w:val="005A1BED"/>
    <w:rsid w:val="005C1A52"/>
    <w:rsid w:val="005C7F01"/>
    <w:rsid w:val="005D6EC0"/>
    <w:rsid w:val="005E24F8"/>
    <w:rsid w:val="005F605F"/>
    <w:rsid w:val="005F7A14"/>
    <w:rsid w:val="00600A6D"/>
    <w:rsid w:val="00601898"/>
    <w:rsid w:val="00626880"/>
    <w:rsid w:val="0064756A"/>
    <w:rsid w:val="0065329A"/>
    <w:rsid w:val="00687EA2"/>
    <w:rsid w:val="006A6021"/>
    <w:rsid w:val="006B78B9"/>
    <w:rsid w:val="006C7CD2"/>
    <w:rsid w:val="006D0043"/>
    <w:rsid w:val="006D06A7"/>
    <w:rsid w:val="007207AD"/>
    <w:rsid w:val="007217E6"/>
    <w:rsid w:val="00732AEC"/>
    <w:rsid w:val="00742841"/>
    <w:rsid w:val="00744264"/>
    <w:rsid w:val="007612D4"/>
    <w:rsid w:val="00761BD2"/>
    <w:rsid w:val="00767367"/>
    <w:rsid w:val="00791993"/>
    <w:rsid w:val="00795634"/>
    <w:rsid w:val="007B6C36"/>
    <w:rsid w:val="007D25D6"/>
    <w:rsid w:val="007E6B35"/>
    <w:rsid w:val="007F1BBB"/>
    <w:rsid w:val="00811210"/>
    <w:rsid w:val="00837797"/>
    <w:rsid w:val="00845AED"/>
    <w:rsid w:val="00846657"/>
    <w:rsid w:val="00847FB4"/>
    <w:rsid w:val="00854346"/>
    <w:rsid w:val="008636A8"/>
    <w:rsid w:val="00882329"/>
    <w:rsid w:val="00883068"/>
    <w:rsid w:val="00884EFD"/>
    <w:rsid w:val="008875AB"/>
    <w:rsid w:val="008876F2"/>
    <w:rsid w:val="0089662E"/>
    <w:rsid w:val="008D11A3"/>
    <w:rsid w:val="008E5F5B"/>
    <w:rsid w:val="00907671"/>
    <w:rsid w:val="009145E5"/>
    <w:rsid w:val="0094052B"/>
    <w:rsid w:val="00970AA5"/>
    <w:rsid w:val="00985DD0"/>
    <w:rsid w:val="0099759A"/>
    <w:rsid w:val="009B1E59"/>
    <w:rsid w:val="009B65A4"/>
    <w:rsid w:val="009C2811"/>
    <w:rsid w:val="009E1457"/>
    <w:rsid w:val="009E281D"/>
    <w:rsid w:val="00A03DEE"/>
    <w:rsid w:val="00A17F61"/>
    <w:rsid w:val="00A351B1"/>
    <w:rsid w:val="00A3549A"/>
    <w:rsid w:val="00A50C1E"/>
    <w:rsid w:val="00A57E81"/>
    <w:rsid w:val="00A94374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6492B"/>
    <w:rsid w:val="00B86314"/>
    <w:rsid w:val="00B9019C"/>
    <w:rsid w:val="00BA4259"/>
    <w:rsid w:val="00BA68F6"/>
    <w:rsid w:val="00BC7688"/>
    <w:rsid w:val="00BE1E0E"/>
    <w:rsid w:val="00BF01A5"/>
    <w:rsid w:val="00BF69EB"/>
    <w:rsid w:val="00C12CD1"/>
    <w:rsid w:val="00C30BD3"/>
    <w:rsid w:val="00C80071"/>
    <w:rsid w:val="00C8217D"/>
    <w:rsid w:val="00C8662B"/>
    <w:rsid w:val="00C86A45"/>
    <w:rsid w:val="00C92CB5"/>
    <w:rsid w:val="00CB0457"/>
    <w:rsid w:val="00CC3B4F"/>
    <w:rsid w:val="00CD7A39"/>
    <w:rsid w:val="00D00D9A"/>
    <w:rsid w:val="00D15281"/>
    <w:rsid w:val="00D2333D"/>
    <w:rsid w:val="00D23739"/>
    <w:rsid w:val="00D24EB8"/>
    <w:rsid w:val="00D44379"/>
    <w:rsid w:val="00D479FA"/>
    <w:rsid w:val="00D57655"/>
    <w:rsid w:val="00D82137"/>
    <w:rsid w:val="00DA0096"/>
    <w:rsid w:val="00DB3A95"/>
    <w:rsid w:val="00DC2FFF"/>
    <w:rsid w:val="00DD7A71"/>
    <w:rsid w:val="00E07E41"/>
    <w:rsid w:val="00E21418"/>
    <w:rsid w:val="00E22C02"/>
    <w:rsid w:val="00E31619"/>
    <w:rsid w:val="00E44241"/>
    <w:rsid w:val="00E6544F"/>
    <w:rsid w:val="00E67046"/>
    <w:rsid w:val="00E80E63"/>
    <w:rsid w:val="00EB6B67"/>
    <w:rsid w:val="00EF03CA"/>
    <w:rsid w:val="00EF2020"/>
    <w:rsid w:val="00F00015"/>
    <w:rsid w:val="00F24828"/>
    <w:rsid w:val="00F27D95"/>
    <w:rsid w:val="00F33BDE"/>
    <w:rsid w:val="00F354A4"/>
    <w:rsid w:val="00F62B72"/>
    <w:rsid w:val="00F67412"/>
    <w:rsid w:val="00F67B2F"/>
    <w:rsid w:val="00F708ED"/>
    <w:rsid w:val="00F819C6"/>
    <w:rsid w:val="00F821FE"/>
    <w:rsid w:val="00F83507"/>
    <w:rsid w:val="00F97217"/>
    <w:rsid w:val="00F97F99"/>
    <w:rsid w:val="00FB144C"/>
    <w:rsid w:val="00FB4C22"/>
    <w:rsid w:val="00FB661D"/>
    <w:rsid w:val="00FC0666"/>
    <w:rsid w:val="00FD5901"/>
    <w:rsid w:val="00FE491C"/>
    <w:rsid w:val="00FF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E6704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E6704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5679-E49C-4EA3-A1A1-C5644166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