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1EA9" w:rsidRPr="00F93B69" w:rsidP="00F837C5" w14:paraId="69488D13" w14:textId="0948033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F93B69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0068-01-202</w:t>
      </w:r>
      <w:r w:rsidR="00D345E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F837C5">
        <w:rPr>
          <w:rFonts w:ascii="Times New Roman" w:eastAsia="Times New Roman" w:hAnsi="Times New Roman"/>
          <w:sz w:val="28"/>
          <w:szCs w:val="28"/>
          <w:lang w:eastAsia="ru-RU"/>
        </w:rPr>
        <w:t>0768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837C5">
        <w:rPr>
          <w:rFonts w:ascii="Times New Roman" w:eastAsia="Times New Roman" w:hAnsi="Times New Roman"/>
          <w:sz w:val="28"/>
          <w:szCs w:val="28"/>
          <w:lang w:eastAsia="ru-RU"/>
        </w:rPr>
        <w:t>88</w:t>
      </w:r>
    </w:p>
    <w:p w:rsidR="00B01EA9" w:rsidRPr="00F93B69" w:rsidP="00F837C5" w14:paraId="1F58F509" w14:textId="2DFDBCE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F837C5">
        <w:rPr>
          <w:rFonts w:ascii="Times New Roman" w:eastAsia="Times New Roman" w:hAnsi="Times New Roman"/>
          <w:sz w:val="28"/>
          <w:szCs w:val="28"/>
          <w:lang w:val="uk-UA" w:eastAsia="ru-RU"/>
        </w:rPr>
        <w:t>147</w:t>
      </w: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D345E0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</w:p>
    <w:p w:rsidR="00B042FC" w:rsidRPr="00F93B69" w:rsidP="00415FC5" w14:paraId="3D9E8A8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F93B69" w:rsidP="00415FC5" w14:paraId="0635CF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F93B69" w:rsidP="00D345E0" w14:paraId="5963C677" w14:textId="1536FA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22</w:t>
      </w:r>
      <w:r w:rsidRPr="00F93B69" w:rsidR="00B042F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D345E0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F93B69" w:rsidR="005B6B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345E0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F93B6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345E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F93B69" w:rsidP="00A93CB4" w14:paraId="63C1A7B5" w14:textId="6C3554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F93B69" w:rsidR="00BB364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F93B69" w:rsidP="00415FC5" w14:paraId="174BBA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27E3" w:rsidP="00D927E3" w14:paraId="2B1C997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hAnsi="Times New Roman"/>
          <w:sz w:val="28"/>
          <w:szCs w:val="28"/>
        </w:rPr>
        <w:t xml:space="preserve">Отделения фонда пенсионного и социального страхования Российской Федерации по Республике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привлечении к административной ответственности</w:t>
      </w:r>
    </w:p>
    <w:p w:rsidR="00F921E1" w:rsidP="003D64CC" w14:paraId="65A9BB17" w14:textId="1234AD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Ершовой Виктории Владимировны</w:t>
      </w:r>
      <w:r w:rsidR="00406E58">
        <w:rPr>
          <w:rFonts w:ascii="Times New Roman" w:hAnsi="Times New Roman"/>
          <w:b/>
          <w:sz w:val="28"/>
          <w:szCs w:val="28"/>
        </w:rPr>
        <w:t xml:space="preserve">, </w:t>
      </w:r>
      <w:r w:rsidR="003D64CC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F93B69" w:rsidP="005F57B9" w14:paraId="000F3ECB" w14:textId="1F7732B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ч. </w:t>
      </w:r>
      <w:r w:rsidR="002F700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ст. 15.33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</w:p>
    <w:p w:rsidR="00D57655" w:rsidRPr="00F93B69" w:rsidP="00415FC5" w14:paraId="63E8B36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A720D" w:rsidP="003D64CC" w14:paraId="3CCE5292" w14:textId="5513D3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007">
        <w:rPr>
          <w:rFonts w:ascii="Times New Roman" w:eastAsia="Times New Roman" w:hAnsi="Times New Roman"/>
          <w:sz w:val="28"/>
          <w:szCs w:val="28"/>
          <w:lang w:eastAsia="ru-RU"/>
        </w:rPr>
        <w:t>Ершов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В.В.</w:t>
      </w:r>
      <w:r w:rsidRPr="002F70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59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</w:t>
      </w:r>
      <w:r w:rsidR="00F921E1">
        <w:rPr>
          <w:rFonts w:ascii="Times New Roman" w:hAnsi="Times New Roman"/>
          <w:sz w:val="28"/>
          <w:szCs w:val="28"/>
        </w:rPr>
        <w:t xml:space="preserve">директором </w:t>
      </w:r>
      <w:r>
        <w:rPr>
          <w:rFonts w:ascii="Times New Roman" w:hAnsi="Times New Roman"/>
          <w:sz w:val="28"/>
          <w:szCs w:val="28"/>
        </w:rPr>
        <w:t xml:space="preserve">Муниципального бюджетного общеобразовательного учреждения «Орловская средняя общеобразовательная школа – детский сад имени кавалера ордена мужества </w:t>
      </w:r>
      <w:r>
        <w:rPr>
          <w:rFonts w:ascii="Times New Roman" w:hAnsi="Times New Roman"/>
          <w:sz w:val="28"/>
          <w:szCs w:val="28"/>
        </w:rPr>
        <w:t>Айка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Гамбаряна</w:t>
      </w:r>
      <w:r>
        <w:rPr>
          <w:rFonts w:ascii="Times New Roman" w:hAnsi="Times New Roman"/>
          <w:sz w:val="28"/>
          <w:szCs w:val="28"/>
        </w:rPr>
        <w:t>»</w:t>
      </w:r>
      <w:r w:rsidR="00406E58">
        <w:rPr>
          <w:rFonts w:ascii="Times New Roman" w:hAnsi="Times New Roman"/>
          <w:sz w:val="28"/>
          <w:szCs w:val="28"/>
        </w:rPr>
        <w:t xml:space="preserve"> </w:t>
      </w:r>
      <w:r w:rsidR="005F57B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ИНН</w:t>
      </w:r>
      <w:r w:rsidR="005F57B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9106006714</w:t>
      </w:r>
      <w:r w:rsidR="005F57B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F93B69" w:rsidR="005F57B9">
        <w:rPr>
          <w:rFonts w:ascii="Times New Roman" w:eastAsia="Times New Roman" w:hAnsi="Times New Roman"/>
          <w:sz w:val="28"/>
          <w:szCs w:val="28"/>
          <w:lang w:eastAsia="ru-RU"/>
        </w:rPr>
        <w:t>адрес местонахождения:</w:t>
      </w:r>
      <w:r w:rsidRPr="00F93B69" w:rsidR="005F57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6E58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>
        <w:rPr>
          <w:rFonts w:ascii="Times New Roman" w:hAnsi="Times New Roman"/>
          <w:sz w:val="28"/>
          <w:szCs w:val="28"/>
        </w:rPr>
        <w:t>с</w:t>
      </w:r>
      <w:r w:rsidR="00406E5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Орловка</w:t>
      </w:r>
      <w:r w:rsidR="00406E5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пер. Школьный</w:t>
      </w:r>
      <w:r w:rsidR="00406E58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5</w:t>
      </w:r>
      <w:r w:rsidR="005F57B9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>не предоставил</w:t>
      </w:r>
      <w:r w:rsidR="00BE36D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установленный</w:t>
      </w:r>
      <w:r w:rsidR="00BE36DA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– не позднее 3 рабочих дней со дня получения данных о закрытом листке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BE36DA">
        <w:rPr>
          <w:rFonts w:ascii="Times New Roman" w:eastAsia="Times New Roman" w:hAnsi="Times New Roman"/>
          <w:sz w:val="28"/>
          <w:szCs w:val="28"/>
          <w:lang w:eastAsia="ru-RU"/>
        </w:rPr>
        <w:t>трудоспособности, сформированном в форме электронного документа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(т.е. не позднее</w:t>
      </w:r>
      <w:r w:rsidR="00255D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5D87" w:rsidR="00255D8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23.05.2024</w:t>
      </w:r>
      <w:r w:rsidR="00255D8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сведения о закрытом </w:t>
      </w:r>
      <w:r w:rsidRPr="00255D8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20.05.2024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лист</w:t>
      </w:r>
      <w:r w:rsidR="00255D8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нетрудоспособности в отношении </w:t>
      </w:r>
      <w:r w:rsidR="003D64C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ФИО</w:t>
      </w:r>
      <w:r w:rsidR="003D64C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="003D64C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9A720D" w:rsidP="003D64CC" w14:paraId="5BBEA550" w14:textId="22AFDE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Фактически</w:t>
      </w:r>
      <w:r w:rsidRPr="009A72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сведения о закрытом листе нетрудоспособности</w:t>
      </w:r>
      <w:r w:rsidRPr="00255D87" w:rsidR="00255D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5D87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 w:rsidR="003D64C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ФИО</w:t>
      </w:r>
      <w:r w:rsidR="003D64C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255D8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информационную систему страховщика были предоставлен</w:t>
      </w:r>
      <w:r w:rsidR="00255D8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5D8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10.06.2024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16ED" w:rsidRPr="00F93B69" w:rsidP="003D64CC" w14:paraId="562A5C7F" w14:textId="343E6D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Датой и в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ременем совершения правонарушения является </w:t>
      </w:r>
      <w:r w:rsidRPr="00F93B69" w:rsidR="00D32A72">
        <w:rPr>
          <w:rFonts w:ascii="Times New Roman" w:eastAsia="Times New Roman" w:hAnsi="Times New Roman"/>
          <w:sz w:val="28"/>
          <w:szCs w:val="28"/>
          <w:lang w:eastAsia="ru-RU"/>
        </w:rPr>
        <w:t xml:space="preserve">00:01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 Местом совершения правонарушения является</w:t>
      </w:r>
      <w:r w:rsidR="007B10C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93B69" w:rsidR="006627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МБОУ «Орловская средняя общеобразовательная школа – детский сад имени кавалера ордена мужества </w:t>
      </w:r>
      <w:r>
        <w:rPr>
          <w:rFonts w:ascii="Times New Roman" w:hAnsi="Times New Roman"/>
          <w:sz w:val="28"/>
          <w:szCs w:val="28"/>
        </w:rPr>
        <w:t>Айка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Гамбаряна</w:t>
      </w:r>
      <w:r>
        <w:rPr>
          <w:rFonts w:ascii="Times New Roman" w:hAnsi="Times New Roman"/>
          <w:sz w:val="28"/>
          <w:szCs w:val="28"/>
        </w:rPr>
        <w:t>»,</w:t>
      </w:r>
      <w:r w:rsidR="00A2362A">
        <w:rPr>
          <w:rFonts w:ascii="Times New Roman" w:hAnsi="Times New Roman"/>
          <w:sz w:val="28"/>
          <w:szCs w:val="28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расположенн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="009556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 Орловка, пер. Школьный, д. 5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37C5" w:rsidP="008D0188" w14:paraId="7942BB5C" w14:textId="36FF42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2F7007" w:rsidR="00255D87">
        <w:rPr>
          <w:rFonts w:ascii="Times New Roman" w:eastAsia="Times New Roman" w:hAnsi="Times New Roman"/>
          <w:sz w:val="28"/>
          <w:szCs w:val="28"/>
          <w:lang w:eastAsia="ru-RU"/>
        </w:rPr>
        <w:t>Ершов</w:t>
      </w:r>
      <w:r w:rsidR="00255D87">
        <w:rPr>
          <w:rFonts w:ascii="Times New Roman" w:eastAsia="Times New Roman" w:hAnsi="Times New Roman"/>
          <w:sz w:val="28"/>
          <w:szCs w:val="28"/>
          <w:lang w:eastAsia="ru-RU"/>
        </w:rPr>
        <w:t>а В.В.</w:t>
      </w:r>
      <w:r w:rsidRPr="002F7007" w:rsidR="00255D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явил</w:t>
      </w:r>
      <w:r w:rsidR="00255D87">
        <w:rPr>
          <w:rFonts w:ascii="Times New Roman" w:eastAsia="Times New Roman" w:hAnsi="Times New Roman"/>
          <w:sz w:val="28"/>
          <w:szCs w:val="28"/>
          <w:lang w:eastAsia="ru-RU"/>
        </w:rPr>
        <w:t>ась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 слушании дела извещал</w:t>
      </w:r>
      <w:r w:rsidR="00255D87">
        <w:rPr>
          <w:rFonts w:ascii="Times New Roman" w:eastAsia="Times New Roman" w:hAnsi="Times New Roman"/>
          <w:sz w:val="28"/>
          <w:szCs w:val="28"/>
          <w:lang w:eastAsia="ru-RU"/>
        </w:rPr>
        <w:t>ась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поступившей телефонограммы просила рассматривать дело в свое отсутствие, указав, что с правонарушением</w:t>
      </w:r>
      <w:r w:rsidR="003D64CC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просит назначить минимальное наказание.</w:t>
      </w:r>
    </w:p>
    <w:p w:rsidR="008D0188" w:rsidP="008D0188" w14:paraId="123C1F6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п.3 постановления Пленума Верховного Суда Российской Федерации от 19.12.2013 г. N 40 "О внесении изменений в постановление Пленума Верховного Суда Российской Федерации от 24.03.2005 г. N 5 "О некоторых вопросах, возникающих у судов при применении Кодекса РФ об административных правонарушениях" следует, что лицо, в отношении которого ведется производство по делу, считается извещенным о времени и месте судебного рассмотрения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 случае возвращения почтового отправления с отметкой об истечении срока хранения.</w:t>
      </w:r>
    </w:p>
    <w:p w:rsidR="008D0188" w:rsidP="008D0188" w14:paraId="278DB98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7F5728" w:rsidRPr="004947F9" w:rsidP="007F5728" w14:paraId="10BCCEEA" w14:textId="583538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считает достоверно установленным, что </w:t>
      </w:r>
      <w:r w:rsidRPr="002F7007" w:rsidR="00255D87">
        <w:rPr>
          <w:rFonts w:ascii="Times New Roman" w:eastAsia="Times New Roman" w:hAnsi="Times New Roman"/>
          <w:sz w:val="28"/>
          <w:szCs w:val="28"/>
          <w:lang w:eastAsia="ru-RU"/>
        </w:rPr>
        <w:t>Ершов</w:t>
      </w:r>
      <w:r w:rsidR="00255D87">
        <w:rPr>
          <w:rFonts w:ascii="Times New Roman" w:eastAsia="Times New Roman" w:hAnsi="Times New Roman"/>
          <w:sz w:val="28"/>
          <w:szCs w:val="28"/>
          <w:lang w:eastAsia="ru-RU"/>
        </w:rPr>
        <w:t>а В.В.</w:t>
      </w:r>
      <w:r w:rsidRPr="002F7007" w:rsidR="00255D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F921E1">
        <w:rPr>
          <w:rFonts w:ascii="Times New Roman" w:hAnsi="Times New Roman"/>
          <w:sz w:val="28"/>
          <w:szCs w:val="28"/>
        </w:rPr>
        <w:t>директор</w:t>
      </w:r>
      <w:r w:rsidR="007B10CF">
        <w:rPr>
          <w:rFonts w:ascii="Times New Roman" w:hAnsi="Times New Roman"/>
          <w:sz w:val="28"/>
          <w:szCs w:val="28"/>
        </w:rPr>
        <w:t xml:space="preserve"> </w:t>
      </w:r>
      <w:r w:rsidR="00255D87">
        <w:rPr>
          <w:rFonts w:ascii="Times New Roman" w:hAnsi="Times New Roman"/>
          <w:sz w:val="28"/>
          <w:szCs w:val="28"/>
        </w:rPr>
        <w:t xml:space="preserve">МБОУ «Орловская средняя общеобразовательная школа – детский сад имени кавалера ордена мужества </w:t>
      </w:r>
      <w:r w:rsidR="00255D87">
        <w:rPr>
          <w:rFonts w:ascii="Times New Roman" w:hAnsi="Times New Roman"/>
          <w:sz w:val="28"/>
          <w:szCs w:val="28"/>
        </w:rPr>
        <w:t>Айка</w:t>
      </w:r>
      <w:r w:rsidR="00255D87">
        <w:rPr>
          <w:rFonts w:ascii="Times New Roman" w:hAnsi="Times New Roman"/>
          <w:sz w:val="28"/>
          <w:szCs w:val="28"/>
        </w:rPr>
        <w:t xml:space="preserve"> </w:t>
      </w:r>
      <w:r w:rsidR="00255D87">
        <w:rPr>
          <w:rFonts w:ascii="Times New Roman" w:hAnsi="Times New Roman"/>
          <w:sz w:val="28"/>
          <w:szCs w:val="28"/>
        </w:rPr>
        <w:t>Гамбаряна</w:t>
      </w:r>
      <w:r w:rsidR="00255D87">
        <w:rPr>
          <w:rFonts w:ascii="Times New Roman" w:hAnsi="Times New Roman"/>
          <w:sz w:val="28"/>
          <w:szCs w:val="28"/>
        </w:rPr>
        <w:t>»</w:t>
      </w:r>
      <w:r w:rsidR="007B10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255D8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ч. </w:t>
      </w:r>
      <w:r w:rsidR="00255D87">
        <w:rPr>
          <w:rFonts w:ascii="Times New Roman" w:eastAsia="Times New Roman" w:hAnsi="Times New Roman"/>
          <w:sz w:val="28"/>
          <w:szCs w:val="28"/>
          <w:lang w:eastAsia="ru-RU"/>
        </w:rPr>
        <w:t>4 ст.15.33 КоАП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т.е. н</w:t>
      </w:r>
      <w:r w:rsidRPr="004947F9">
        <w:rPr>
          <w:rFonts w:ascii="Times New Roman" w:eastAsia="Times New Roman" w:hAnsi="Times New Roman"/>
          <w:sz w:val="28"/>
          <w:szCs w:val="28"/>
          <w:lang w:eastAsia="ru-RU"/>
        </w:rPr>
        <w:t>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в территориальные</w:t>
      </w:r>
      <w:r w:rsidRPr="004947F9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органы Фонда пенсионного и социального страхования Российской Федерации оформленных в установленном порядке документов и (или) иных сведений, необходимых для осуществления </w:t>
      </w:r>
      <w:r w:rsidRPr="004947F9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r w:rsidRPr="004947F9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правильностью назначения, исчисления и выплаты страхового обеспечения по обязательному социальному страхованию на случ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ай временной нетрудоспособности.</w:t>
      </w:r>
    </w:p>
    <w:p w:rsidR="00662721" w:rsidRPr="00F93B69" w:rsidP="00662721" w14:paraId="24DC4DF4" w14:textId="1E4973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2F7007" w:rsidR="00255D87">
        <w:rPr>
          <w:rFonts w:ascii="Times New Roman" w:eastAsia="Times New Roman" w:hAnsi="Times New Roman"/>
          <w:sz w:val="28"/>
          <w:szCs w:val="28"/>
          <w:lang w:eastAsia="ru-RU"/>
        </w:rPr>
        <w:t>Ершов</w:t>
      </w:r>
      <w:r w:rsidR="00255D87">
        <w:rPr>
          <w:rFonts w:ascii="Times New Roman" w:eastAsia="Times New Roman" w:hAnsi="Times New Roman"/>
          <w:sz w:val="28"/>
          <w:szCs w:val="28"/>
          <w:lang w:eastAsia="ru-RU"/>
        </w:rPr>
        <w:t>ой В.В.</w:t>
      </w:r>
      <w:r w:rsidRPr="002F7007" w:rsidR="00255D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</w:t>
      </w:r>
    </w:p>
    <w:p w:rsidR="00662721" w:rsidP="003D64CC" w14:paraId="32A759D1" w14:textId="26020D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протоколом об административном правонарушении </w:t>
      </w:r>
      <w:r w:rsidR="003D64CC">
        <w:rPr>
          <w:rFonts w:ascii="Times New Roman" w:hAnsi="Times New Roman"/>
          <w:sz w:val="28"/>
          <w:szCs w:val="28"/>
        </w:rPr>
        <w:t>«данные изъяты»</w:t>
      </w:r>
      <w:r w:rsidR="003D64CC">
        <w:rPr>
          <w:rFonts w:ascii="Times New Roman" w:hAnsi="Times New Roman"/>
          <w:sz w:val="28"/>
          <w:szCs w:val="28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345E0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345E0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730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345E0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67F57" w:rsidP="00867F57" w14:paraId="393C59CD" w14:textId="5A033E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Единого государственного </w:t>
      </w:r>
      <w:r w:rsidR="00255D87">
        <w:rPr>
          <w:rFonts w:ascii="Times New Roman" w:eastAsia="Times New Roman" w:hAnsi="Times New Roman"/>
          <w:sz w:val="28"/>
          <w:szCs w:val="28"/>
          <w:lang w:eastAsia="ru-RU"/>
        </w:rPr>
        <w:t>реестра юридических лиц;</w:t>
      </w:r>
    </w:p>
    <w:p w:rsidR="00255D87" w:rsidP="003D64CC" w14:paraId="496E7EA2" w14:textId="6AE11F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акта камеральной проверки № </w:t>
      </w:r>
      <w:r w:rsidR="003D64CC">
        <w:rPr>
          <w:rFonts w:ascii="Times New Roman" w:hAnsi="Times New Roman"/>
          <w:sz w:val="28"/>
          <w:szCs w:val="28"/>
        </w:rPr>
        <w:t>«данные изъяты»</w:t>
      </w:r>
      <w:r w:rsidR="003D64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19.08.2024;</w:t>
      </w:r>
    </w:p>
    <w:p w:rsidR="00255D87" w:rsidRPr="00F93B69" w:rsidP="00867F57" w14:paraId="5E3BFD98" w14:textId="1740FD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скриншота об уведомлении страхователя с датой отправки;</w:t>
      </w:r>
    </w:p>
    <w:p w:rsidR="004B2DC1" w:rsidP="004B2DC1" w14:paraId="377B2FD8" w14:textId="181A4C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7F5728" w:rsidP="007F5728" w14:paraId="31EDF34A" w14:textId="7777777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7F9">
        <w:rPr>
          <w:rFonts w:ascii="Times New Roman" w:eastAsia="Times New Roman" w:hAnsi="Times New Roman"/>
          <w:sz w:val="28"/>
          <w:szCs w:val="28"/>
          <w:lang w:eastAsia="ru-RU"/>
        </w:rPr>
        <w:t>В силу части 8 статьи 13 Федерального закона от 29 декабря 2006 года N 255-ФЗ 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 беременности и</w:t>
      </w:r>
      <w:r w:rsidRPr="004947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47F9">
        <w:rPr>
          <w:rFonts w:ascii="Times New Roman" w:eastAsia="Times New Roman" w:hAnsi="Times New Roman"/>
          <w:sz w:val="28"/>
          <w:szCs w:val="28"/>
          <w:lang w:eastAsia="ru-RU"/>
        </w:rPr>
        <w:t>родам, подписанные с использованием усиленной квалифицированной электронной подписи, если иное не установлено данной статьей.</w:t>
      </w:r>
    </w:p>
    <w:p w:rsidR="007F5728" w:rsidRPr="007F5728" w:rsidP="007F5728" w14:paraId="18AFD8DF" w14:textId="79E8633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</w:t>
      </w:r>
      <w:r w:rsidR="004947F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15.33 КоАП РФ предусматривает ответственность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F5728">
        <w:rPr>
          <w:rFonts w:ascii="Times New Roman" w:eastAsia="Times New Roman" w:hAnsi="Times New Roman"/>
          <w:sz w:val="28"/>
          <w:szCs w:val="28"/>
          <w:lang w:eastAsia="ru-RU"/>
        </w:rPr>
        <w:t>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</w:t>
      </w:r>
      <w:r w:rsidRPr="007F57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5728">
        <w:rPr>
          <w:rFonts w:ascii="Times New Roman" w:eastAsia="Times New Roman" w:hAnsi="Times New Roman"/>
          <w:sz w:val="28"/>
          <w:szCs w:val="28"/>
          <w:lang w:eastAsia="ru-RU"/>
        </w:rPr>
        <w:t>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страхования Российской Федерации застрахованному лицу</w:t>
      </w:r>
      <w:r w:rsidRPr="007F5728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</w:t>
      </w:r>
      <w:r w:rsidRPr="007F5728">
        <w:rPr>
          <w:rFonts w:ascii="Times New Roman" w:eastAsia="Times New Roman" w:hAnsi="Times New Roman"/>
          <w:sz w:val="28"/>
          <w:szCs w:val="28"/>
          <w:lang w:eastAsia="ru-RU"/>
        </w:rPr>
        <w:t>стоимости услуг, предоставленных согласно гарантированному перечню услуг по погребению, а равно представление таких сведений в неполно</w:t>
      </w:r>
      <w:r w:rsidR="003D64CC">
        <w:rPr>
          <w:rFonts w:ascii="Times New Roman" w:eastAsia="Times New Roman" w:hAnsi="Times New Roman"/>
          <w:sz w:val="28"/>
          <w:szCs w:val="28"/>
          <w:lang w:eastAsia="ru-RU"/>
        </w:rPr>
        <w:t>м объеме или в искаженном виде.</w:t>
      </w:r>
    </w:p>
    <w:p w:rsidR="002A5596" w:rsidRPr="00F93B69" w:rsidP="002A5596" w14:paraId="4FE4FE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2A5596" w:rsidRPr="00F93B69" w:rsidP="00D345E0" w14:paraId="1F058D03" w14:textId="0CB682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</w:t>
      </w:r>
      <w:r w:rsidRPr="00F93B69" w:rsid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оответствии со ст. 4.2 КоАП РФ </w:t>
      </w:r>
      <w:r w:rsidR="003A69EB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D345E0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2A5596" w:rsidRPr="00F93B69" w:rsidP="002A5596" w14:paraId="32FF6B41" w14:textId="124840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отягчающих административную ответственность в с</w:t>
      </w:r>
      <w:r w:rsidRPr="00F93B69" w:rsid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оответствии со ст. 4.3 КоАП РФ - 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не установлено.</w:t>
      </w:r>
    </w:p>
    <w:p w:rsidR="002A5596" w:rsidRPr="00F93B69" w:rsidP="002A5596" w14:paraId="0BC27B2D" w14:textId="2E245E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F93B6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административного штрафа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, в пределах санкции установленной ч. </w:t>
      </w:r>
      <w:r w:rsidR="007F572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15.33 КоАП РФ.</w:t>
      </w:r>
    </w:p>
    <w:p w:rsidR="002A5596" w:rsidRPr="00F93B69" w:rsidP="002A5596" w14:paraId="6AD741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D57655" w:rsidRPr="00F93B69" w:rsidP="00415FC5" w14:paraId="44EDBB7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557DF" w:rsidRPr="00F93B69" w:rsidP="00415FC5" w14:paraId="6F3D294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350B" w:rsidRPr="00F93B69" w:rsidP="0019350B" w14:paraId="186493D5" w14:textId="5D4543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Ершовой Викторию Владимировну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</w:t>
      </w:r>
      <w:r w:rsidRPr="00F93B69" w:rsidR="00D557DF">
        <w:rPr>
          <w:rFonts w:ascii="Times New Roman" w:eastAsia="Times New Roman" w:hAnsi="Times New Roman"/>
          <w:sz w:val="28"/>
          <w:szCs w:val="28"/>
          <w:lang w:eastAsia="ru-RU"/>
        </w:rPr>
        <w:t xml:space="preserve"> ч.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ст.15.33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2A5596" w:rsidRPr="00F93B69" w:rsidP="002A5596" w14:paraId="7B4513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345E0" w:rsidRPr="00772F63" w:rsidP="003D64CC" w14:paraId="1634E1CE" w14:textId="5A3E78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F63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3D64CC">
        <w:rPr>
          <w:rFonts w:ascii="Times New Roman" w:hAnsi="Times New Roman"/>
          <w:sz w:val="28"/>
          <w:szCs w:val="28"/>
        </w:rPr>
        <w:t>«данные изъяты»</w:t>
      </w:r>
      <w:r w:rsidR="003D64CC">
        <w:rPr>
          <w:rFonts w:ascii="Times New Roman" w:hAnsi="Times New Roman"/>
          <w:sz w:val="28"/>
          <w:szCs w:val="28"/>
        </w:rPr>
        <w:t>.</w:t>
      </w:r>
    </w:p>
    <w:p w:rsidR="002A5596" w:rsidRPr="00F93B69" w:rsidP="007E7302" w14:paraId="7603F0A4" w14:textId="47539A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2A5596" w:rsidRPr="00F93B69" w:rsidP="002A5596" w14:paraId="1033BE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2A5596" w:rsidRPr="00F93B69" w:rsidP="002A5596" w14:paraId="2C18CA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A5596" w:rsidRPr="00F93B69" w:rsidP="002A5596" w14:paraId="41C6437C" w14:textId="1DA215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</w:t>
      </w:r>
      <w:r w:rsidR="003A69EB">
        <w:rPr>
          <w:rFonts w:ascii="Times New Roman" w:eastAsia="Times New Roman" w:hAnsi="Times New Roman"/>
          <w:sz w:val="28"/>
          <w:szCs w:val="28"/>
          <w:lang w:eastAsia="ru-RU"/>
        </w:rPr>
        <w:t>и получения копии постановления.</w:t>
      </w:r>
    </w:p>
    <w:p w:rsidR="002A5596" w:rsidRPr="00F93B69" w:rsidP="002A5596" w14:paraId="6E17D372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sectPr w:rsidSect="003A69EB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A62"/>
    <w:rsid w:val="00033E74"/>
    <w:rsid w:val="00044724"/>
    <w:rsid w:val="00045EF3"/>
    <w:rsid w:val="00066BBA"/>
    <w:rsid w:val="00070F51"/>
    <w:rsid w:val="000A5D8F"/>
    <w:rsid w:val="000C666B"/>
    <w:rsid w:val="000E0CA1"/>
    <w:rsid w:val="000F2923"/>
    <w:rsid w:val="00130652"/>
    <w:rsid w:val="00140713"/>
    <w:rsid w:val="001639EE"/>
    <w:rsid w:val="0017052D"/>
    <w:rsid w:val="0019350B"/>
    <w:rsid w:val="001B3250"/>
    <w:rsid w:val="002178E5"/>
    <w:rsid w:val="002470D4"/>
    <w:rsid w:val="00255D87"/>
    <w:rsid w:val="00264088"/>
    <w:rsid w:val="002A5596"/>
    <w:rsid w:val="002F7007"/>
    <w:rsid w:val="00326346"/>
    <w:rsid w:val="00392755"/>
    <w:rsid w:val="003A69EB"/>
    <w:rsid w:val="003D64CC"/>
    <w:rsid w:val="00406E58"/>
    <w:rsid w:val="00415FC5"/>
    <w:rsid w:val="00450301"/>
    <w:rsid w:val="004851E1"/>
    <w:rsid w:val="0048557B"/>
    <w:rsid w:val="004947F9"/>
    <w:rsid w:val="004B2DC1"/>
    <w:rsid w:val="004E17DB"/>
    <w:rsid w:val="00531B74"/>
    <w:rsid w:val="00551E94"/>
    <w:rsid w:val="00571732"/>
    <w:rsid w:val="005878FA"/>
    <w:rsid w:val="005B6B71"/>
    <w:rsid w:val="005D4525"/>
    <w:rsid w:val="005E24F8"/>
    <w:rsid w:val="005F57B9"/>
    <w:rsid w:val="00601898"/>
    <w:rsid w:val="00626880"/>
    <w:rsid w:val="006411B6"/>
    <w:rsid w:val="0064756A"/>
    <w:rsid w:val="00647C13"/>
    <w:rsid w:val="00662721"/>
    <w:rsid w:val="00687EA2"/>
    <w:rsid w:val="006C141D"/>
    <w:rsid w:val="006C7CD2"/>
    <w:rsid w:val="006E5790"/>
    <w:rsid w:val="006F530A"/>
    <w:rsid w:val="00713C9F"/>
    <w:rsid w:val="00717B60"/>
    <w:rsid w:val="00735790"/>
    <w:rsid w:val="00756D17"/>
    <w:rsid w:val="00767367"/>
    <w:rsid w:val="007716ED"/>
    <w:rsid w:val="00772F63"/>
    <w:rsid w:val="007B10CF"/>
    <w:rsid w:val="007D7F8F"/>
    <w:rsid w:val="007E7302"/>
    <w:rsid w:val="007F2894"/>
    <w:rsid w:val="007F5728"/>
    <w:rsid w:val="00867F57"/>
    <w:rsid w:val="008D0188"/>
    <w:rsid w:val="008E1D7D"/>
    <w:rsid w:val="008E3EB5"/>
    <w:rsid w:val="009057A4"/>
    <w:rsid w:val="009556EA"/>
    <w:rsid w:val="0097118D"/>
    <w:rsid w:val="0099759A"/>
    <w:rsid w:val="00997A46"/>
    <w:rsid w:val="009A720D"/>
    <w:rsid w:val="009C172A"/>
    <w:rsid w:val="009C2153"/>
    <w:rsid w:val="009F06D6"/>
    <w:rsid w:val="00A21B06"/>
    <w:rsid w:val="00A2362A"/>
    <w:rsid w:val="00A351B1"/>
    <w:rsid w:val="00A35DCD"/>
    <w:rsid w:val="00A536C7"/>
    <w:rsid w:val="00A8274B"/>
    <w:rsid w:val="00A93CB4"/>
    <w:rsid w:val="00A95326"/>
    <w:rsid w:val="00AB5DB9"/>
    <w:rsid w:val="00AC4592"/>
    <w:rsid w:val="00AD08B2"/>
    <w:rsid w:val="00B01EA9"/>
    <w:rsid w:val="00B042FC"/>
    <w:rsid w:val="00B17A1C"/>
    <w:rsid w:val="00BB3647"/>
    <w:rsid w:val="00BC7579"/>
    <w:rsid w:val="00BD7027"/>
    <w:rsid w:val="00BE36DA"/>
    <w:rsid w:val="00C0370E"/>
    <w:rsid w:val="00C200CD"/>
    <w:rsid w:val="00C20705"/>
    <w:rsid w:val="00C25964"/>
    <w:rsid w:val="00C60351"/>
    <w:rsid w:val="00C766FF"/>
    <w:rsid w:val="00C86A45"/>
    <w:rsid w:val="00C975EF"/>
    <w:rsid w:val="00CB0457"/>
    <w:rsid w:val="00D32A72"/>
    <w:rsid w:val="00D345E0"/>
    <w:rsid w:val="00D557DF"/>
    <w:rsid w:val="00D57655"/>
    <w:rsid w:val="00D833C9"/>
    <w:rsid w:val="00D927E3"/>
    <w:rsid w:val="00DA5F8D"/>
    <w:rsid w:val="00DB3A95"/>
    <w:rsid w:val="00DB3EB4"/>
    <w:rsid w:val="00DE4E9E"/>
    <w:rsid w:val="00E17408"/>
    <w:rsid w:val="00E21975"/>
    <w:rsid w:val="00E22C02"/>
    <w:rsid w:val="00E44241"/>
    <w:rsid w:val="00E77A8A"/>
    <w:rsid w:val="00EE462C"/>
    <w:rsid w:val="00F24828"/>
    <w:rsid w:val="00F65BAB"/>
    <w:rsid w:val="00F7257B"/>
    <w:rsid w:val="00F8342A"/>
    <w:rsid w:val="00F837C5"/>
    <w:rsid w:val="00F921E1"/>
    <w:rsid w:val="00F92C7F"/>
    <w:rsid w:val="00F93B69"/>
    <w:rsid w:val="00FC75C4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B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EFD53-9A27-4932-AFA0-F457FD92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