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BD740F" w:rsidP="002D07AD" w14:paraId="2A642AC2" w14:textId="42741082">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Pr="00001A81">
        <w:rPr>
          <w:rFonts w:ascii="Times New Roman" w:eastAsia="Times New Roman" w:hAnsi="Times New Roman"/>
          <w:sz w:val="28"/>
          <w:szCs w:val="28"/>
          <w:lang w:val="en-US" w:eastAsia="ru-RU"/>
        </w:rPr>
        <w:t>R</w:t>
      </w:r>
      <w:r w:rsidRPr="00001A81" w:rsidR="00CA3DA9">
        <w:rPr>
          <w:rFonts w:ascii="Times New Roman" w:eastAsia="Times New Roman" w:hAnsi="Times New Roman"/>
          <w:sz w:val="28"/>
          <w:szCs w:val="28"/>
          <w:lang w:eastAsia="ru-RU"/>
        </w:rPr>
        <w:t>S0017-01-</w:t>
      </w:r>
      <w:r w:rsidR="00C77409">
        <w:rPr>
          <w:rFonts w:ascii="Times New Roman" w:eastAsia="Times New Roman" w:hAnsi="Times New Roman"/>
          <w:sz w:val="28"/>
          <w:szCs w:val="28"/>
          <w:lang w:eastAsia="ru-RU"/>
        </w:rPr>
        <w:t>2023</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000</w:t>
      </w:r>
      <w:r w:rsidR="00780F1C">
        <w:rPr>
          <w:rFonts w:ascii="Times New Roman" w:eastAsia="Times New Roman" w:hAnsi="Times New Roman"/>
          <w:sz w:val="28"/>
          <w:szCs w:val="28"/>
          <w:lang w:eastAsia="ru-RU"/>
        </w:rPr>
        <w:t>558</w:t>
      </w:r>
      <w:r w:rsidRPr="00001A81">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17</w:t>
      </w:r>
    </w:p>
    <w:p w:rsidR="00594360" w:rsidRPr="00001A81" w:rsidP="002D07AD" w14:paraId="5FC91B95" w14:textId="5E8B9C2E">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2A4DFA">
        <w:rPr>
          <w:rFonts w:ascii="Times New Roman" w:eastAsia="Times New Roman" w:hAnsi="Times New Roman"/>
          <w:color w:val="FF0000"/>
          <w:sz w:val="28"/>
          <w:szCs w:val="28"/>
          <w:lang w:eastAsia="ru-RU"/>
        </w:rPr>
        <w:t>154</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444862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7317E6" w:rsidR="00EC3BAF">
        <w:rPr>
          <w:rFonts w:ascii="Times New Roman" w:eastAsia="Times New Roman" w:hAnsi="Times New Roman"/>
          <w:sz w:val="28"/>
          <w:szCs w:val="28"/>
          <w:lang w:eastAsia="ru-RU"/>
        </w:rPr>
        <w:t xml:space="preserve"> </w:t>
      </w:r>
      <w:r w:rsidR="00780F1C">
        <w:rPr>
          <w:rFonts w:ascii="Times New Roman" w:eastAsia="Times New Roman" w:hAnsi="Times New Roman"/>
          <w:sz w:val="28"/>
          <w:szCs w:val="28"/>
          <w:lang w:eastAsia="ru-RU"/>
        </w:rPr>
        <w:t>мая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00167FD8">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w:t>
      </w:r>
      <w:r w:rsidRPr="00001A81">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780F1C" w14:paraId="6AB4CAD0" w14:textId="720C6A4A">
      <w:pPr>
        <w:spacing w:after="0" w:line="240" w:lineRule="auto"/>
        <w:ind w:firstLine="708"/>
        <w:jc w:val="both"/>
        <w:rPr>
          <w:rFonts w:ascii="Times New Roman" w:hAnsi="Times New Roman"/>
          <w:sz w:val="28"/>
          <w:szCs w:val="28"/>
        </w:rPr>
      </w:pPr>
      <w:r>
        <w:rPr>
          <w:rFonts w:ascii="Times New Roman" w:hAnsi="Times New Roman"/>
          <w:b/>
          <w:sz w:val="28"/>
          <w:szCs w:val="28"/>
        </w:rPr>
        <w:t>Смирнова Романа Александровича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6C0FD5">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780F1C" w14:paraId="4BFD9908" w14:textId="437038F1">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sidR="00F80347">
        <w:rPr>
          <w:rFonts w:ascii="Times New Roman" w:eastAsia="Times New Roman" w:hAnsi="Times New Roman"/>
          <w:sz w:val="28"/>
          <w:szCs w:val="28"/>
          <w:lang w:eastAsia="ru-RU"/>
        </w:rPr>
        <w:t>2</w:t>
      </w:r>
      <w:r>
        <w:rPr>
          <w:rFonts w:ascii="Times New Roman" w:eastAsia="Times New Roman" w:hAnsi="Times New Roman"/>
          <w:sz w:val="28"/>
          <w:szCs w:val="28"/>
          <w:lang w:eastAsia="ru-RU"/>
        </w:rPr>
        <w:t>2</w:t>
      </w:r>
      <w:r w:rsidRPr="00CB02AE" w:rsidR="00CB02AE">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Смирнов Р.А.</w:t>
      </w:r>
      <w:r w:rsidR="00F80347">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Pr>
          <w:rFonts w:ascii="Times New Roman" w:eastAsia="Times New Roman" w:hAnsi="Times New Roman"/>
          <w:sz w:val="28"/>
          <w:szCs w:val="28"/>
          <w:lang w:eastAsia="ru-RU"/>
        </w:rPr>
        <w:t xml:space="preserve"> во дворе домовладения </w:t>
      </w:r>
      <w:r w:rsidR="006C0FD5">
        <w:rPr>
          <w:rFonts w:ascii="Times New Roman" w:hAnsi="Times New Roman"/>
          <w:sz w:val="28"/>
          <w:szCs w:val="28"/>
        </w:rPr>
        <w:t>«данные изъяты»</w:t>
      </w:r>
      <w:r>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Pr>
          <w:rFonts w:ascii="Times New Roman" w:hAnsi="Times New Roman"/>
          <w:sz w:val="28"/>
          <w:szCs w:val="28"/>
        </w:rPr>
        <w:t xml:space="preserve"> </w:t>
      </w:r>
      <w:r w:rsidR="006C0FD5">
        <w:rPr>
          <w:rFonts w:ascii="Times New Roman" w:hAnsi="Times New Roman"/>
          <w:sz w:val="28"/>
          <w:szCs w:val="28"/>
        </w:rPr>
        <w:t>ФИО 1</w:t>
      </w:r>
      <w:r>
        <w:rPr>
          <w:rFonts w:ascii="Times New Roman" w:hAnsi="Times New Roman"/>
          <w:sz w:val="28"/>
          <w:szCs w:val="28"/>
        </w:rPr>
        <w:t xml:space="preserve"> нанес последней 2 удара кулаком правой руки, из них 1 удар нанес в область спины, и 1 удар в область ребер справа, после чего схватил за волосы </w:t>
      </w:r>
      <w:r w:rsidR="006C0FD5">
        <w:rPr>
          <w:rFonts w:ascii="Times New Roman" w:hAnsi="Times New Roman"/>
          <w:sz w:val="28"/>
          <w:szCs w:val="28"/>
        </w:rPr>
        <w:t>ФИО 1</w:t>
      </w:r>
      <w:r w:rsidR="006C0FD5">
        <w:rPr>
          <w:rFonts w:ascii="Times New Roman" w:hAnsi="Times New Roman"/>
          <w:sz w:val="28"/>
          <w:szCs w:val="28"/>
        </w:rPr>
        <w:t xml:space="preserve"> </w:t>
      </w:r>
      <w:r>
        <w:rPr>
          <w:rFonts w:ascii="Times New Roman" w:hAnsi="Times New Roman"/>
          <w:sz w:val="28"/>
          <w:szCs w:val="28"/>
        </w:rPr>
        <w:t>и</w:t>
      </w:r>
      <w:r>
        <w:rPr>
          <w:rFonts w:ascii="Times New Roman" w:hAnsi="Times New Roman"/>
          <w:sz w:val="28"/>
          <w:szCs w:val="28"/>
        </w:rPr>
        <w:t xml:space="preserve"> стал тянуть их из стороны в сторону,</w:t>
      </w:r>
      <w:r w:rsidR="007B7AC6">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6C0FD5">
        <w:rPr>
          <w:rFonts w:ascii="Times New Roman" w:hAnsi="Times New Roman"/>
          <w:sz w:val="28"/>
          <w:szCs w:val="28"/>
        </w:rPr>
        <w:t>ФИО 1</w:t>
      </w:r>
      <w:r w:rsidR="006C0FD5">
        <w:rPr>
          <w:rFonts w:ascii="Times New Roman" w:hAnsi="Times New Roman"/>
          <w:sz w:val="28"/>
          <w:szCs w:val="28"/>
        </w:rPr>
        <w:t xml:space="preserve"> </w:t>
      </w:r>
      <w:r>
        <w:rPr>
          <w:rFonts w:ascii="Times New Roman" w:eastAsia="Times New Roman" w:hAnsi="Times New Roman"/>
          <w:sz w:val="28"/>
          <w:szCs w:val="28"/>
          <w:lang w:eastAsia="ru-RU"/>
        </w:rPr>
        <w:t>испытал</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2A4DFA" w:rsidP="00860C54" w14:paraId="4A348CCD" w14:textId="0B6C477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 xml:space="preserve">Допрошенный в суде </w:t>
      </w:r>
      <w:r w:rsidR="00780F1C">
        <w:rPr>
          <w:rFonts w:ascii="Times New Roman" w:eastAsia="Times New Roman" w:hAnsi="Times New Roman"/>
          <w:sz w:val="28"/>
          <w:szCs w:val="28"/>
          <w:lang w:eastAsia="ru-RU"/>
        </w:rPr>
        <w:t xml:space="preserve">Смирнов Р.А.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2B3EB6">
        <w:rPr>
          <w:rFonts w:ascii="Times New Roman" w:eastAsia="Times New Roman" w:hAnsi="Times New Roman"/>
          <w:sz w:val="28"/>
          <w:szCs w:val="28"/>
          <w:lang w:eastAsia="ru-RU"/>
        </w:rPr>
        <w:t xml:space="preserve">дминистративном правонарушении, просил назначить наказание </w:t>
      </w:r>
      <w:r w:rsidR="002B3EB6">
        <w:rPr>
          <w:rFonts w:ascii="Times New Roman" w:eastAsia="Times New Roman" w:hAnsi="Times New Roman"/>
          <w:sz w:val="28"/>
          <w:szCs w:val="28"/>
          <w:lang w:eastAsia="ru-RU"/>
        </w:rPr>
        <w:t>ввиде</w:t>
      </w:r>
      <w:r w:rsidR="002B3EB6">
        <w:rPr>
          <w:rFonts w:ascii="Times New Roman" w:eastAsia="Times New Roman" w:hAnsi="Times New Roman"/>
          <w:sz w:val="28"/>
          <w:szCs w:val="28"/>
          <w:lang w:eastAsia="ru-RU"/>
        </w:rPr>
        <w:t xml:space="preserve"> обязательных работ.</w:t>
      </w:r>
    </w:p>
    <w:p w:rsidR="00863F1C" w:rsidRPr="00863F1C" w:rsidP="003155CD" w14:paraId="38A8D237" w14:textId="648A8395">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5E505D">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sidR="005E505D">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w:t>
      </w:r>
      <w:r w:rsidR="006C0FD5">
        <w:rPr>
          <w:rFonts w:ascii="Times New Roman" w:hAnsi="Times New Roman"/>
          <w:sz w:val="28"/>
          <w:szCs w:val="28"/>
        </w:rPr>
        <w:t>ФИО 1</w:t>
      </w:r>
      <w:r w:rsidR="006C0FD5">
        <w:rPr>
          <w:rFonts w:ascii="Times New Roman" w:hAnsi="Times New Roman"/>
          <w:sz w:val="28"/>
          <w:szCs w:val="28"/>
        </w:rPr>
        <w:t xml:space="preserve">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подтвердила обстоятельства, изложенные в протоколе об административном правонарушении</w:t>
      </w:r>
      <w:r w:rsidR="00E92CD6">
        <w:rPr>
          <w:rFonts w:ascii="Times New Roman" w:eastAsia="Times New Roman" w:hAnsi="Times New Roman"/>
          <w:sz w:val="28"/>
          <w:szCs w:val="28"/>
          <w:lang w:eastAsia="ru-RU"/>
        </w:rPr>
        <w:t>, добавив, что до настоящего времени со Смирновым Р.А. не примирилась.</w:t>
      </w:r>
    </w:p>
    <w:p w:rsidR="00912D43" w:rsidP="00C87373" w14:paraId="7514B192" w14:textId="10C4CEA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5E505D" w:rsidR="003155CD">
        <w:rPr>
          <w:rFonts w:ascii="Times New Roman" w:eastAsia="Times New Roman" w:hAnsi="Times New Roman"/>
          <w:color w:val="FF0000"/>
          <w:sz w:val="28"/>
          <w:szCs w:val="28"/>
          <w:lang w:eastAsia="ru-RU"/>
        </w:rPr>
        <w:t>потерпевшую</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5E505D">
        <w:rPr>
          <w:rFonts w:ascii="Times New Roman" w:eastAsia="Times New Roman" w:hAnsi="Times New Roman"/>
          <w:sz w:val="28"/>
          <w:szCs w:val="28"/>
          <w:lang w:eastAsia="ru-RU"/>
        </w:rPr>
        <w:t xml:space="preserve">Смирнова Р.А.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00E92CD6">
        <w:rPr>
          <w:rFonts w:ascii="Times New Roman" w:eastAsia="Times New Roman" w:hAnsi="Times New Roman"/>
          <w:sz w:val="28"/>
          <w:szCs w:val="28"/>
          <w:lang w:eastAsia="ru-RU"/>
        </w:rPr>
        <w:t>нанесение побоев</w:t>
      </w:r>
      <w:r w:rsidR="00C8737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912D43">
        <w:rPr>
          <w:rFonts w:ascii="Times New Roman" w:eastAsia="Times New Roman" w:hAnsi="Times New Roman"/>
          <w:sz w:val="28"/>
          <w:szCs w:val="28"/>
          <w:lang w:eastAsia="ru-RU"/>
        </w:rPr>
        <w:t xml:space="preserve"> наказуемого деяния</w:t>
      </w:r>
      <w:r>
        <w:rPr>
          <w:rFonts w:ascii="Times New Roman" w:eastAsia="Times New Roman" w:hAnsi="Times New Roman"/>
          <w:sz w:val="28"/>
          <w:szCs w:val="28"/>
          <w:lang w:eastAsia="ru-RU"/>
        </w:rPr>
        <w:t>.</w:t>
      </w:r>
    </w:p>
    <w:p w:rsidR="00EC0BC1" w:rsidRPr="00001A81" w:rsidP="002D07AD" w14:paraId="175CFC18" w14:textId="4C593596">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005E505D">
        <w:rPr>
          <w:rFonts w:ascii="Times New Roman" w:hAnsi="Times New Roman"/>
          <w:sz w:val="28"/>
          <w:szCs w:val="28"/>
        </w:rPr>
        <w:t xml:space="preserve">Смирнова Р.А.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0F5E7839">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6C0FD5">
        <w:rPr>
          <w:rFonts w:ascii="Times New Roman" w:hAnsi="Times New Roman"/>
          <w:sz w:val="28"/>
          <w:szCs w:val="28"/>
        </w:rPr>
        <w:t>«данные изъяты»</w:t>
      </w:r>
      <w:r w:rsidRPr="002F2892">
        <w:rPr>
          <w:rFonts w:ascii="Times New Roman" w:hAnsi="Times New Roman"/>
          <w:sz w:val="28"/>
          <w:szCs w:val="28"/>
        </w:rPr>
        <w:t>;</w:t>
      </w:r>
    </w:p>
    <w:p w:rsidR="002F2892" w:rsidP="00123680" w14:paraId="6F977D30" w14:textId="788DAE50">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w:t>
      </w:r>
      <w:r w:rsidR="00123680">
        <w:rPr>
          <w:rFonts w:ascii="Times New Roman" w:hAnsi="Times New Roman"/>
          <w:sz w:val="28"/>
          <w:szCs w:val="28"/>
        </w:rPr>
        <w:t xml:space="preserve">протоколом принятия устного заявления о преступлении от </w:t>
      </w:r>
      <w:r w:rsidR="006C0FD5">
        <w:rPr>
          <w:rFonts w:ascii="Times New Roman" w:hAnsi="Times New Roman"/>
          <w:sz w:val="28"/>
          <w:szCs w:val="28"/>
        </w:rPr>
        <w:t>«данные изъяты»</w:t>
      </w:r>
      <w:r w:rsidR="006C0FD5">
        <w:rPr>
          <w:rFonts w:ascii="Times New Roman" w:hAnsi="Times New Roman"/>
          <w:sz w:val="28"/>
          <w:szCs w:val="28"/>
        </w:rPr>
        <w:t xml:space="preserve"> </w:t>
      </w:r>
      <w:r>
        <w:rPr>
          <w:rFonts w:ascii="Times New Roman" w:hAnsi="Times New Roman"/>
          <w:sz w:val="28"/>
          <w:szCs w:val="28"/>
        </w:rPr>
        <w:t xml:space="preserve">котором </w:t>
      </w:r>
      <w:r w:rsidR="006C0FD5">
        <w:rPr>
          <w:rFonts w:ascii="Times New Roman" w:hAnsi="Times New Roman"/>
          <w:sz w:val="28"/>
          <w:szCs w:val="28"/>
        </w:rPr>
        <w:t>ФИО 1</w:t>
      </w:r>
      <w:r w:rsidR="006C0FD5">
        <w:rPr>
          <w:rFonts w:ascii="Times New Roman" w:hAnsi="Times New Roman"/>
          <w:sz w:val="28"/>
          <w:szCs w:val="28"/>
        </w:rPr>
        <w:t xml:space="preserve"> </w:t>
      </w:r>
      <w:r>
        <w:rPr>
          <w:rFonts w:ascii="Times New Roman" w:hAnsi="Times New Roman"/>
          <w:sz w:val="28"/>
          <w:szCs w:val="28"/>
        </w:rPr>
        <w:t xml:space="preserve">просит принять меры к </w:t>
      </w:r>
      <w:r w:rsidR="00123680">
        <w:rPr>
          <w:rFonts w:ascii="Times New Roman" w:hAnsi="Times New Roman"/>
          <w:sz w:val="28"/>
          <w:szCs w:val="28"/>
        </w:rPr>
        <w:t xml:space="preserve">Смирнову Р.А. </w:t>
      </w:r>
      <w:r>
        <w:rPr>
          <w:rFonts w:ascii="Times New Roman" w:hAnsi="Times New Roman"/>
          <w:sz w:val="28"/>
          <w:szCs w:val="28"/>
        </w:rPr>
        <w:t xml:space="preserve">который </w:t>
      </w:r>
      <w:r w:rsidR="006C0FD5">
        <w:rPr>
          <w:rFonts w:ascii="Times New Roman" w:hAnsi="Times New Roman"/>
          <w:sz w:val="28"/>
          <w:szCs w:val="28"/>
        </w:rPr>
        <w:t>«данные изъяты»</w:t>
      </w:r>
      <w:r w:rsidR="006C0FD5">
        <w:rPr>
          <w:rFonts w:ascii="Times New Roman" w:hAnsi="Times New Roman"/>
          <w:sz w:val="28"/>
          <w:szCs w:val="28"/>
        </w:rPr>
        <w:t xml:space="preserve"> </w:t>
      </w:r>
      <w:r>
        <w:rPr>
          <w:rFonts w:ascii="Times New Roman" w:hAnsi="Times New Roman"/>
          <w:sz w:val="28"/>
          <w:szCs w:val="28"/>
        </w:rPr>
        <w:t xml:space="preserve">примерно в </w:t>
      </w:r>
      <w:r w:rsidR="006C0FD5">
        <w:rPr>
          <w:rFonts w:ascii="Times New Roman" w:hAnsi="Times New Roman"/>
          <w:sz w:val="28"/>
          <w:szCs w:val="28"/>
        </w:rPr>
        <w:t>«данные изъяты»</w:t>
      </w:r>
      <w:r w:rsidR="006C0FD5">
        <w:rPr>
          <w:rFonts w:ascii="Times New Roman" w:hAnsi="Times New Roman"/>
          <w:sz w:val="28"/>
          <w:szCs w:val="28"/>
        </w:rPr>
        <w:t xml:space="preserve"> </w:t>
      </w:r>
      <w:r>
        <w:rPr>
          <w:rFonts w:ascii="Times New Roman" w:hAnsi="Times New Roman"/>
          <w:sz w:val="28"/>
          <w:szCs w:val="28"/>
        </w:rPr>
        <w:t xml:space="preserve">часов причинил </w:t>
      </w:r>
      <w:r w:rsidR="00123680">
        <w:rPr>
          <w:rFonts w:ascii="Times New Roman" w:hAnsi="Times New Roman"/>
          <w:sz w:val="28"/>
          <w:szCs w:val="28"/>
        </w:rPr>
        <w:t>ей</w:t>
      </w:r>
      <w:r>
        <w:rPr>
          <w:rFonts w:ascii="Times New Roman" w:hAnsi="Times New Roman"/>
          <w:sz w:val="28"/>
          <w:szCs w:val="28"/>
        </w:rPr>
        <w:t xml:space="preserve"> телесные повреждения с описанием обстоятельств совершения в отношении </w:t>
      </w:r>
      <w:r w:rsidR="007B7AC6">
        <w:rPr>
          <w:rFonts w:ascii="Times New Roman" w:hAnsi="Times New Roman"/>
          <w:sz w:val="28"/>
          <w:szCs w:val="28"/>
        </w:rPr>
        <w:t>него</w:t>
      </w:r>
      <w:r>
        <w:rPr>
          <w:rFonts w:ascii="Times New Roman" w:hAnsi="Times New Roman"/>
          <w:sz w:val="28"/>
          <w:szCs w:val="28"/>
        </w:rPr>
        <w:t xml:space="preserve"> насильственных </w:t>
      </w:r>
      <w:r>
        <w:rPr>
          <w:rFonts w:ascii="Times New Roman" w:hAnsi="Times New Roman"/>
          <w:sz w:val="28"/>
          <w:szCs w:val="28"/>
        </w:rPr>
        <w:t xml:space="preserve">действий, аналогичные обстоятельствам, изложенных в протоколе </w:t>
      </w:r>
      <w:r>
        <w:rPr>
          <w:rFonts w:ascii="Times New Roman" w:hAnsi="Times New Roman"/>
          <w:sz w:val="28"/>
          <w:szCs w:val="28"/>
        </w:rPr>
        <w:t>об</w:t>
      </w:r>
      <w:r>
        <w:rPr>
          <w:rFonts w:ascii="Times New Roman" w:hAnsi="Times New Roman"/>
          <w:sz w:val="28"/>
          <w:szCs w:val="28"/>
        </w:rPr>
        <w:t xml:space="preserve"> административном правонарушений;</w:t>
      </w:r>
    </w:p>
    <w:p w:rsidR="00123680" w:rsidP="00123680" w14:paraId="36635B57" w14:textId="66BC7E97">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6C0FD5">
        <w:rPr>
          <w:rFonts w:ascii="Times New Roman" w:hAnsi="Times New Roman"/>
          <w:sz w:val="28"/>
          <w:szCs w:val="28"/>
        </w:rPr>
        <w:t>ФИО 1</w:t>
      </w:r>
      <w:r w:rsidR="006C0FD5">
        <w:rPr>
          <w:rFonts w:ascii="Times New Roman" w:hAnsi="Times New Roman"/>
          <w:sz w:val="28"/>
          <w:szCs w:val="28"/>
        </w:rPr>
        <w:t xml:space="preserve"> </w:t>
      </w:r>
      <w:r>
        <w:rPr>
          <w:rFonts w:ascii="Times New Roman" w:hAnsi="Times New Roman"/>
          <w:sz w:val="28"/>
          <w:szCs w:val="28"/>
        </w:rPr>
        <w:t>от</w:t>
      </w:r>
      <w:r>
        <w:rPr>
          <w:rFonts w:ascii="Times New Roman" w:hAnsi="Times New Roman"/>
          <w:sz w:val="28"/>
          <w:szCs w:val="28"/>
        </w:rPr>
        <w:t xml:space="preserve"> </w:t>
      </w:r>
      <w:r w:rsidR="006C0FD5">
        <w:rPr>
          <w:rFonts w:ascii="Times New Roman" w:hAnsi="Times New Roman"/>
          <w:sz w:val="28"/>
          <w:szCs w:val="28"/>
        </w:rPr>
        <w:t>«</w:t>
      </w:r>
      <w:r w:rsidR="006C0FD5">
        <w:rPr>
          <w:rFonts w:ascii="Times New Roman" w:hAnsi="Times New Roman"/>
          <w:sz w:val="28"/>
          <w:szCs w:val="28"/>
        </w:rPr>
        <w:t>данные</w:t>
      </w:r>
      <w:r w:rsidR="006C0FD5">
        <w:rPr>
          <w:rFonts w:ascii="Times New Roman" w:hAnsi="Times New Roman"/>
          <w:sz w:val="28"/>
          <w:szCs w:val="28"/>
        </w:rPr>
        <w:t xml:space="preserve"> изъяты»</w:t>
      </w:r>
      <w:r>
        <w:rPr>
          <w:rFonts w:ascii="Times New Roman" w:hAnsi="Times New Roman"/>
          <w:sz w:val="28"/>
          <w:szCs w:val="28"/>
        </w:rPr>
        <w:t xml:space="preserve">, </w:t>
      </w:r>
      <w:r w:rsidR="00167FD8">
        <w:rPr>
          <w:rFonts w:ascii="Times New Roman" w:hAnsi="Times New Roman"/>
          <w:sz w:val="28"/>
          <w:szCs w:val="28"/>
        </w:rPr>
        <w:t>подтвердившего факт причинения е</w:t>
      </w:r>
      <w:r>
        <w:rPr>
          <w:rFonts w:ascii="Times New Roman" w:hAnsi="Times New Roman"/>
          <w:sz w:val="28"/>
          <w:szCs w:val="28"/>
        </w:rPr>
        <w:t xml:space="preserve">й телесных повреждений со стороны </w:t>
      </w:r>
      <w:r>
        <w:rPr>
          <w:rFonts w:ascii="Times New Roman" w:eastAsia="Times New Roman" w:hAnsi="Times New Roman"/>
          <w:sz w:val="28"/>
          <w:szCs w:val="28"/>
          <w:lang w:eastAsia="ru-RU"/>
        </w:rPr>
        <w:t xml:space="preserve">Смирнова Р.А., </w:t>
      </w:r>
      <w:r>
        <w:rPr>
          <w:rFonts w:ascii="Times New Roman" w:hAnsi="Times New Roman"/>
          <w:sz w:val="28"/>
          <w:szCs w:val="28"/>
        </w:rPr>
        <w:t>однако отказавшейся от прохождения судебно-медицинской экспертизы;</w:t>
      </w:r>
    </w:p>
    <w:p w:rsidR="00835071" w:rsidP="00835071" w14:paraId="7B1BCA07" w14:textId="71CF6B94">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6C0FD5">
        <w:rPr>
          <w:rFonts w:ascii="Times New Roman" w:hAnsi="Times New Roman"/>
          <w:sz w:val="28"/>
          <w:szCs w:val="28"/>
        </w:rPr>
        <w:t>ФИО 1</w:t>
      </w:r>
      <w:r w:rsidR="006C0FD5">
        <w:rPr>
          <w:rFonts w:ascii="Times New Roman" w:hAnsi="Times New Roman"/>
          <w:sz w:val="28"/>
          <w:szCs w:val="28"/>
        </w:rPr>
        <w:t xml:space="preserve"> </w:t>
      </w:r>
      <w:r w:rsidRPr="002F2892">
        <w:rPr>
          <w:rFonts w:ascii="Times New Roman" w:hAnsi="Times New Roman"/>
          <w:sz w:val="28"/>
          <w:szCs w:val="28"/>
        </w:rPr>
        <w:t>от</w:t>
      </w:r>
      <w:r w:rsidRPr="002F2892">
        <w:rPr>
          <w:rFonts w:ascii="Times New Roman" w:hAnsi="Times New Roman"/>
          <w:sz w:val="28"/>
          <w:szCs w:val="28"/>
        </w:rPr>
        <w:t xml:space="preserve"> </w:t>
      </w:r>
      <w:r w:rsidR="006C0FD5">
        <w:rPr>
          <w:rFonts w:ascii="Times New Roman" w:hAnsi="Times New Roman"/>
          <w:sz w:val="28"/>
          <w:szCs w:val="28"/>
        </w:rPr>
        <w:t>«данные изъяты»</w:t>
      </w:r>
      <w:r w:rsidRPr="002F2892">
        <w:rPr>
          <w:rFonts w:ascii="Times New Roman" w:hAnsi="Times New Roman"/>
          <w:sz w:val="28"/>
          <w:szCs w:val="28"/>
        </w:rPr>
        <w:t>;</w:t>
      </w:r>
    </w:p>
    <w:p w:rsidR="007B7AC6" w:rsidP="007B7AC6" w14:paraId="2BA7BDAD" w14:textId="35604927">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123680">
        <w:rPr>
          <w:rFonts w:ascii="Times New Roman" w:hAnsi="Times New Roman"/>
          <w:sz w:val="28"/>
          <w:szCs w:val="28"/>
        </w:rPr>
        <w:t xml:space="preserve">Смирнова Р.А. </w:t>
      </w:r>
      <w:r w:rsidRPr="002F2892">
        <w:rPr>
          <w:rFonts w:ascii="Times New Roman" w:hAnsi="Times New Roman"/>
          <w:sz w:val="28"/>
          <w:szCs w:val="28"/>
        </w:rPr>
        <w:t>от</w:t>
      </w:r>
      <w:r w:rsidRPr="002F2892">
        <w:rPr>
          <w:rFonts w:ascii="Times New Roman" w:hAnsi="Times New Roman"/>
          <w:sz w:val="28"/>
          <w:szCs w:val="28"/>
        </w:rPr>
        <w:t xml:space="preserve"> </w:t>
      </w:r>
      <w:r w:rsidR="006C0FD5">
        <w:rPr>
          <w:rFonts w:ascii="Times New Roman" w:hAnsi="Times New Roman"/>
          <w:sz w:val="28"/>
          <w:szCs w:val="28"/>
        </w:rPr>
        <w:t>«данные изъяты»</w:t>
      </w:r>
      <w:r w:rsidRPr="002F2892">
        <w:rPr>
          <w:rFonts w:ascii="Times New Roman" w:hAnsi="Times New Roman"/>
          <w:sz w:val="28"/>
          <w:szCs w:val="28"/>
        </w:rPr>
        <w:t>;</w:t>
      </w:r>
    </w:p>
    <w:p w:rsidR="007B7AC6" w:rsidP="007B7AC6" w14:paraId="349C3D89" w14:textId="14D22F77">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6C0FD5">
        <w:rPr>
          <w:rFonts w:ascii="Times New Roman" w:hAnsi="Times New Roman"/>
          <w:sz w:val="28"/>
          <w:szCs w:val="28"/>
        </w:rPr>
        <w:t xml:space="preserve">ФИО 2 </w:t>
      </w:r>
      <w:r w:rsidRPr="002F2892">
        <w:rPr>
          <w:rFonts w:ascii="Times New Roman" w:hAnsi="Times New Roman"/>
          <w:sz w:val="28"/>
          <w:szCs w:val="28"/>
        </w:rPr>
        <w:t>от</w:t>
      </w:r>
      <w:r w:rsidRPr="002F2892">
        <w:rPr>
          <w:rFonts w:ascii="Times New Roman" w:hAnsi="Times New Roman"/>
          <w:sz w:val="28"/>
          <w:szCs w:val="28"/>
        </w:rPr>
        <w:t xml:space="preserve"> </w:t>
      </w:r>
      <w:r w:rsidR="006C0FD5">
        <w:rPr>
          <w:rFonts w:ascii="Times New Roman" w:hAnsi="Times New Roman"/>
          <w:sz w:val="28"/>
          <w:szCs w:val="28"/>
        </w:rPr>
        <w:t>«данные изъяты»</w:t>
      </w:r>
      <w:r w:rsidRPr="002F2892">
        <w:rPr>
          <w:rFonts w:ascii="Times New Roman" w:hAnsi="Times New Roman"/>
          <w:sz w:val="28"/>
          <w:szCs w:val="28"/>
        </w:rPr>
        <w:t>;</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096EB1" w:rsidP="00096EB1" w14:paraId="48BF535C" w14:textId="77777777">
      <w:pPr>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15C1E0C2">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5E505D">
        <w:rPr>
          <w:rFonts w:ascii="Times New Roman" w:eastAsia="Times New Roman" w:hAnsi="Times New Roman"/>
          <w:sz w:val="28"/>
          <w:szCs w:val="28"/>
          <w:lang w:eastAsia="ru-RU"/>
        </w:rPr>
        <w:t xml:space="preserve">Смирнова Р.А.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1973D4" w:rsidP="002D50A8" w14:paraId="14D470BE" w14:textId="628C6F1F">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 xml:space="preserve">, </w:t>
      </w:r>
      <w:r w:rsidR="00E92CD6">
        <w:rPr>
          <w:rFonts w:ascii="Times New Roman" w:eastAsia="Times New Roman" w:hAnsi="Times New Roman"/>
          <w:sz w:val="28"/>
          <w:szCs w:val="28"/>
          <w:lang w:eastAsia="ru-RU"/>
        </w:rPr>
        <w:t>раскаяние в</w:t>
      </w:r>
      <w:r w:rsidR="002B3EB6">
        <w:rPr>
          <w:rFonts w:ascii="Times New Roman" w:eastAsia="Times New Roman" w:hAnsi="Times New Roman"/>
          <w:sz w:val="28"/>
          <w:szCs w:val="28"/>
          <w:lang w:eastAsia="ru-RU"/>
        </w:rPr>
        <w:t xml:space="preserve"> содеянном</w:t>
      </w:r>
      <w:r w:rsidR="001973D4">
        <w:rPr>
          <w:rFonts w:ascii="Times New Roman" w:eastAsia="Times New Roman" w:hAnsi="Times New Roman"/>
          <w:sz w:val="28"/>
          <w:szCs w:val="28"/>
          <w:lang w:eastAsia="ru-RU"/>
        </w:rPr>
        <w:t>,</w:t>
      </w:r>
      <w:r w:rsidR="002B3EB6">
        <w:rPr>
          <w:rFonts w:ascii="Times New Roman" w:eastAsia="Times New Roman" w:hAnsi="Times New Roman"/>
          <w:sz w:val="28"/>
          <w:szCs w:val="28"/>
          <w:lang w:eastAsia="ru-RU"/>
        </w:rPr>
        <w:t xml:space="preserve"> наличие </w:t>
      </w:r>
      <w:r w:rsidRPr="001973D4" w:rsidR="002B3EB6">
        <w:rPr>
          <w:rFonts w:ascii="Times New Roman" w:eastAsia="Times New Roman" w:hAnsi="Times New Roman"/>
          <w:sz w:val="28"/>
          <w:szCs w:val="28"/>
          <w:lang w:eastAsia="ru-RU"/>
        </w:rPr>
        <w:t>на иждивении</w:t>
      </w:r>
      <w:r w:rsidRPr="001973D4" w:rsidR="001973D4">
        <w:rPr>
          <w:rFonts w:ascii="Times New Roman" w:eastAsia="Times New Roman" w:hAnsi="Times New Roman"/>
          <w:sz w:val="28"/>
          <w:szCs w:val="28"/>
          <w:lang w:eastAsia="ru-RU"/>
        </w:rPr>
        <w:t xml:space="preserve"> одного</w:t>
      </w:r>
      <w:r w:rsidRPr="001973D4" w:rsidR="002B3EB6">
        <w:rPr>
          <w:rFonts w:ascii="Times New Roman" w:eastAsia="Times New Roman" w:hAnsi="Times New Roman"/>
          <w:sz w:val="28"/>
          <w:szCs w:val="28"/>
          <w:lang w:eastAsia="ru-RU"/>
        </w:rPr>
        <w:t xml:space="preserve"> несовершеннолетнего ребенка.</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4954C455">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w:t>
      </w:r>
      <w:r>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sidR="002B3EB6">
        <w:rPr>
          <w:rFonts w:ascii="Times New Roman" w:eastAsia="Times New Roman" w:hAnsi="Times New Roman"/>
          <w:color w:val="FF0000"/>
          <w:sz w:val="28"/>
          <w:szCs w:val="28"/>
          <w:lang w:eastAsia="ru-RU"/>
        </w:rPr>
        <w:t>обязательных работ</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B3EB6" w:rsidRPr="002B3EB6" w:rsidP="002B3EB6" w14:paraId="57A50474" w14:textId="77777777">
      <w:pPr>
        <w:spacing w:after="0" w:line="240" w:lineRule="auto"/>
        <w:ind w:firstLine="720"/>
        <w:jc w:val="both"/>
        <w:rPr>
          <w:rFonts w:ascii="Times New Roman" w:eastAsia="Times New Roman" w:hAnsi="Times New Roman"/>
          <w:sz w:val="28"/>
          <w:szCs w:val="28"/>
          <w:lang w:eastAsia="ru-RU"/>
        </w:rPr>
      </w:pPr>
      <w:r w:rsidRPr="002B3EB6">
        <w:rPr>
          <w:rFonts w:ascii="Times New Roman" w:hAnsi="Times New Roman"/>
          <w:b/>
          <w:sz w:val="28"/>
          <w:szCs w:val="28"/>
        </w:rPr>
        <w:t>Смирнова Романа Александровича</w:t>
      </w:r>
      <w:r w:rsidRPr="002B3EB6">
        <w:rPr>
          <w:rFonts w:ascii="Times New Roman" w:hAnsi="Times New Roman"/>
          <w:sz w:val="28"/>
          <w:szCs w:val="28"/>
        </w:rPr>
        <w:t xml:space="preserve"> </w:t>
      </w:r>
      <w:r w:rsidRPr="002B3EB6" w:rsidR="002D50A8">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w:t>
      </w:r>
      <w:r w:rsidRPr="002B3EB6">
        <w:rPr>
          <w:rFonts w:ascii="Times New Roman" w:eastAsia="Times New Roman" w:hAnsi="Times New Roman"/>
          <w:sz w:val="28"/>
          <w:szCs w:val="28"/>
          <w:lang w:eastAsia="ru-RU"/>
        </w:rPr>
        <w:t>наказание в виде 60 (шестьдесят) часов обязательных работ в местах,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w:t>
      </w:r>
    </w:p>
    <w:p w:rsidR="002B3EB6" w:rsidRPr="002B3EB6" w:rsidP="002B3EB6" w14:paraId="70A8C302" w14:textId="77777777">
      <w:pPr>
        <w:spacing w:after="0" w:line="240" w:lineRule="auto"/>
        <w:ind w:firstLine="720"/>
        <w:jc w:val="both"/>
        <w:rPr>
          <w:rFonts w:ascii="Times New Roman" w:eastAsia="Times New Roman" w:hAnsi="Times New Roman"/>
          <w:sz w:val="28"/>
          <w:szCs w:val="28"/>
          <w:lang w:eastAsia="ru-RU"/>
        </w:rPr>
      </w:pPr>
      <w:r w:rsidRPr="002B3EB6">
        <w:rPr>
          <w:rFonts w:ascii="Times New Roman" w:eastAsia="Times New Roman" w:hAnsi="Times New Roman"/>
          <w:sz w:val="28"/>
          <w:szCs w:val="28"/>
          <w:lang w:eastAsia="ru-RU"/>
        </w:rPr>
        <w:t>Разъяснить привлекаемому к административной ответственности лицу,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B3EB6" w:rsidRPr="002B3EB6" w:rsidP="002B3EB6" w14:paraId="154E2102" w14:textId="54A9517D">
      <w:pPr>
        <w:spacing w:after="0" w:line="240" w:lineRule="auto"/>
        <w:ind w:firstLine="720"/>
        <w:jc w:val="both"/>
        <w:rPr>
          <w:rFonts w:ascii="Times New Roman" w:eastAsia="Times New Roman" w:hAnsi="Times New Roman"/>
          <w:sz w:val="28"/>
          <w:szCs w:val="28"/>
          <w:lang w:eastAsia="ru-RU"/>
        </w:rPr>
      </w:pPr>
      <w:r w:rsidRPr="002B3EB6">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w:t>
      </w:r>
      <w:r w:rsidR="00096EB1">
        <w:rPr>
          <w:rFonts w:ascii="Times New Roman" w:eastAsia="Times New Roman" w:hAnsi="Times New Roman"/>
          <w:sz w:val="28"/>
          <w:szCs w:val="28"/>
          <w:lang w:eastAsia="ru-RU"/>
        </w:rPr>
        <w:t>и получения копии постановления.</w:t>
      </w:r>
    </w:p>
    <w:p w:rsidR="002B3EB6" w:rsidP="002B3EB6" w14:paraId="7155182C" w14:textId="77777777">
      <w:pPr>
        <w:spacing w:after="0" w:line="240" w:lineRule="auto"/>
        <w:ind w:firstLine="720"/>
        <w:jc w:val="both"/>
        <w:rPr>
          <w:rFonts w:ascii="Times New Roman" w:eastAsia="Tahoma" w:hAnsi="Times New Roman"/>
          <w:b/>
          <w:lang w:eastAsia="zh-CN"/>
        </w:rPr>
      </w:pPr>
      <w:r>
        <w:rPr>
          <w:rFonts w:ascii="Times New Roman" w:eastAsia="Tahoma" w:hAnsi="Times New Roman"/>
          <w:b/>
          <w:lang w:eastAsia="zh-CN"/>
        </w:rPr>
        <w:tab/>
      </w:r>
    </w:p>
    <w:p w:rsidR="00364437" w:rsidRPr="00364437" w:rsidP="00364437" w14:paraId="075141E3" w14:textId="52ADE461">
      <w:pPr>
        <w:spacing w:after="0" w:line="240" w:lineRule="atLeast"/>
        <w:rPr>
          <w:rFonts w:ascii="Times New Roman" w:hAnsi="Times New Roman"/>
          <w:b/>
          <w:sz w:val="26"/>
          <w:szCs w:val="26"/>
        </w:rPr>
      </w:pPr>
      <w:r w:rsidRPr="00364437">
        <w:rPr>
          <w:rFonts w:ascii="Times New Roman" w:hAnsi="Times New Roman"/>
          <w:b/>
          <w:sz w:val="26"/>
          <w:szCs w:val="26"/>
        </w:rPr>
        <w:t xml:space="preserve">Мировой </w:t>
      </w:r>
      <w:r>
        <w:rPr>
          <w:rFonts w:ascii="Times New Roman" w:hAnsi="Times New Roman"/>
          <w:b/>
          <w:sz w:val="26"/>
          <w:szCs w:val="26"/>
        </w:rPr>
        <w:t>судья</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Pr="00364437">
        <w:rPr>
          <w:rFonts w:ascii="Times New Roman" w:hAnsi="Times New Roman"/>
          <w:b/>
          <w:sz w:val="26"/>
          <w:szCs w:val="26"/>
        </w:rPr>
        <w:t>Бекиров Л.Р.</w:t>
      </w:r>
    </w:p>
    <w:p w:rsidR="002D07AD" w:rsidRPr="00364437" w:rsidP="00364437" w14:paraId="524CA792" w14:textId="77777777">
      <w:pPr>
        <w:spacing w:after="0" w:line="240" w:lineRule="atLeast"/>
        <w:ind w:firstLine="720"/>
        <w:jc w:val="both"/>
        <w:rPr>
          <w:rFonts w:ascii="Times New Roman" w:eastAsia="Tahoma" w:hAnsi="Times New Roman"/>
          <w:b/>
          <w:sz w:val="26"/>
          <w:szCs w:val="26"/>
          <w:lang w:eastAsia="zh-CN"/>
        </w:rPr>
      </w:pPr>
    </w:p>
    <w:sectPr w:rsidSect="002D07A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0FD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09A"/>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CF09DE"/>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C67B-60F5-4061-B393-3781EA7A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