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B26E2E" w:rsidP="00E813A8" w14:paraId="00555A1B" w14:textId="614077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B26E2E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B26E2E"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B26E2E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Pr="00B26E2E"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B26E2E" w:rsidR="00E813A8">
        <w:rPr>
          <w:rFonts w:ascii="Times New Roman" w:eastAsia="Times New Roman" w:hAnsi="Times New Roman"/>
          <w:sz w:val="26"/>
          <w:szCs w:val="26"/>
          <w:lang w:val="uk-UA" w:eastAsia="ru-RU"/>
        </w:rPr>
        <w:t>913</w:t>
      </w:r>
      <w:r w:rsidRPr="00B26E2E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B26E2E" w:rsidR="00E813A8">
        <w:rPr>
          <w:rFonts w:ascii="Times New Roman" w:eastAsia="Times New Roman" w:hAnsi="Times New Roman"/>
          <w:sz w:val="26"/>
          <w:szCs w:val="26"/>
          <w:lang w:val="uk-UA" w:eastAsia="ru-RU"/>
        </w:rPr>
        <w:t>41</w:t>
      </w:r>
    </w:p>
    <w:p w:rsidR="00300EE1" w:rsidRPr="00B26E2E" w:rsidP="00E813A8" w14:paraId="5E3985AB" w14:textId="558656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5-68-</w:t>
      </w:r>
      <w:r w:rsidRPr="00B26E2E" w:rsidR="00E813A8">
        <w:rPr>
          <w:rFonts w:ascii="Times New Roman" w:eastAsia="Times New Roman" w:hAnsi="Times New Roman"/>
          <w:sz w:val="26"/>
          <w:szCs w:val="26"/>
          <w:lang w:val="uk-UA" w:eastAsia="ru-RU"/>
        </w:rPr>
        <w:t>166</w:t>
      </w:r>
      <w:r w:rsidRPr="00B26E2E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B26E2E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B26E2E"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B26E2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26E2E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26E2E" w:rsidP="00A019C3" w14:paraId="443B8569" w14:textId="177C0DE7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26E2E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B26E2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 w:rsidR="003B0E2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26E2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26E2E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6E2E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6E2E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6E2E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6E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6E2E" w:rsidR="00B25A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6E2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26E2E" w:rsidP="00360D69" w14:paraId="3A79DD05" w14:textId="32CFB463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B26E2E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B26E2E" w:rsidP="00360D6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B26E2E" w:rsidP="00360D69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B26E2E" w:rsidR="008E340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B26E2E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A337F" w:rsidP="001A337F" w14:paraId="7F2094E8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26E2E">
        <w:rPr>
          <w:rFonts w:ascii="Times New Roman" w:hAnsi="Times New Roman"/>
          <w:b/>
          <w:sz w:val="26"/>
          <w:szCs w:val="26"/>
        </w:rPr>
        <w:t xml:space="preserve">Бухарова Руслана Яшиновича,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26E2E" w:rsidP="001A337F" w14:paraId="75B9625A" w14:textId="1FFD77D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B26E2E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26E2E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26E2E" w:rsidP="00360D69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975CF2" w:rsidRPr="00B26E2E" w:rsidP="0055741F" w14:paraId="78F25E9B" w14:textId="03FDAF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Бухаров Р.Я.</w:t>
      </w:r>
      <w:r w:rsidRPr="00B26E2E" w:rsidR="00E813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Раздольненский районного суда Республики Крым от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уст</w:t>
      </w:r>
      <w:r w:rsidRPr="00B26E2E" w:rsidR="00B25A12">
        <w:rPr>
          <w:rFonts w:ascii="Times New Roman" w:eastAsia="Times New Roman" w:hAnsi="Times New Roman"/>
          <w:sz w:val="26"/>
          <w:szCs w:val="26"/>
          <w:lang w:eastAsia="ru-RU"/>
        </w:rPr>
        <w:t>ановлен административный надзор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а в последующем решениям Раздольненского районного суда Республики Крым от 20.03.202</w:t>
      </w:r>
      <w:r w:rsidR="0055741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надзор был продлен,</w:t>
      </w:r>
      <w:r w:rsidRPr="00B26E2E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 в течение года,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ограничения, возложенные на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него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судом, а именно: отсутствовал по месту жительства по адресу: </w:t>
      </w:r>
      <w:r w:rsidR="001A337F">
        <w:rPr>
          <w:rFonts w:ascii="Times New Roman" w:hAnsi="Times New Roman"/>
          <w:bCs/>
          <w:sz w:val="28"/>
          <w:szCs w:val="28"/>
        </w:rPr>
        <w:t>«данные изъяты»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5F74" w:rsidRPr="00B26E2E" w:rsidP="00775F74" w14:paraId="2DA88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 Р.Я.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B26E2E" w:rsidP="00360D69" w14:paraId="428F4008" w14:textId="160089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 Р.Я.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изложенных в протоколе об </w:t>
      </w:r>
      <w:r w:rsidRPr="00B26E2E" w:rsidR="00FC2B84">
        <w:rPr>
          <w:rFonts w:ascii="Times New Roman" w:eastAsia="Times New Roman" w:hAnsi="Times New Roman"/>
          <w:sz w:val="26"/>
          <w:szCs w:val="26"/>
          <w:lang w:eastAsia="ru-RU"/>
        </w:rPr>
        <w:t>администрат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ивном правонарушении</w:t>
      </w:r>
      <w:r w:rsidRPr="00B26E2E" w:rsidR="00FC2B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B26E2E" w:rsidP="00360D69" w14:paraId="0177D5C1" w14:textId="309E59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B26E2E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B26E2E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Бухарова Р.Я.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B26E2E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B26E2E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B26E2E" w:rsidP="00360D69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B26E2E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Бухарова Р.Я. </w:t>
      </w:r>
      <w:r w:rsidRPr="00B26E2E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B26E2E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B26E2E" w:rsidP="00A019C3" w14:paraId="5B414D91" w14:textId="3809F9B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26E2E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B26E2E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26E2E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B26E2E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 w:rsidR="00975CF2">
        <w:rPr>
          <w:rFonts w:ascii="Times New Roman" w:eastAsia="Times New Roman" w:hAnsi="Times New Roman"/>
          <w:sz w:val="26"/>
          <w:szCs w:val="26"/>
          <w:lang w:eastAsia="ru-RU"/>
        </w:rPr>
        <w:t xml:space="preserve">82 01 №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368340</w:t>
      </w:r>
      <w:r w:rsidRPr="00B26E2E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6E2E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B26E2E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3B0E2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019C3" w:rsidRPr="00B26E2E" w:rsidP="00A019C3" w14:paraId="14FB921F" w14:textId="49722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- копией решения Раздольненского районного суда Республики Крым от 19.09.2024 по делу № 2а-764/2024 об установлении административного надзора в отношении Бухарова Р.Я.;</w:t>
      </w:r>
    </w:p>
    <w:p w:rsidR="00BB24E4" w:rsidRPr="00B26E2E" w:rsidP="00A019C3" w14:paraId="62CD3964" w14:textId="39FA11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2а-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196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о продлении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 в отношении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Р.Я.;</w:t>
      </w:r>
    </w:p>
    <w:p w:rsidR="00775F74" w:rsidRPr="00B26E2E" w:rsidP="00775F74" w14:paraId="4E8D1D54" w14:textId="20594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 мирового судьи судебного участка № 68 Раздольненского судебного района (Раздольненский муниципальный район) Республики Крым от17.01.2025 о привлечении к административной ответственности Бухарова Р.Я. по ч. 1 ст. 19.24 КоАП РФ с отметкой о вступлении в законную силу;</w:t>
      </w:r>
    </w:p>
    <w:p w:rsidR="00BB24E4" w:rsidRPr="00B26E2E" w:rsidP="00360D69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- копией предупреждения Бухарова Р.Я. об ответственности за нарушения, установленные административным надзором от 07.10.2024;</w:t>
      </w:r>
    </w:p>
    <w:p w:rsidR="00975CF2" w:rsidRPr="00B26E2E" w:rsidP="00A019C3" w14:paraId="2B679684" w14:textId="15BDD3B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Бухарова Р.Я.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уведомлении о месте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проживания от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13A8" w:rsidRPr="00B26E2E" w:rsidP="00E813A8" w14:paraId="5AC754A2" w14:textId="36D5A62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Pr="00B26E2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27.05.2025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C69BB" w:rsidRPr="00B26E2E" w:rsidP="00A019C3" w14:paraId="71651B87" w14:textId="7FE240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ОУУПиПДН ОМВД России по Раздольненскому району от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.2025 о выявленном административном правонарушении;</w:t>
      </w:r>
    </w:p>
    <w:p w:rsidR="00975CF2" w:rsidRPr="00B26E2E" w:rsidP="00A019C3" w14:paraId="092CB838" w14:textId="7530F9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B26E2E" w:rsidR="00BB24E4">
        <w:rPr>
          <w:rFonts w:ascii="Times New Roman" w:eastAsia="Times New Roman" w:hAnsi="Times New Roman"/>
          <w:sz w:val="26"/>
          <w:szCs w:val="26"/>
          <w:lang w:eastAsia="ru-RU"/>
        </w:rPr>
        <w:t xml:space="preserve">Бухарова Р.Я.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B26E2E" w:rsidR="00A019C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B26E2E" w:rsidR="00775F74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5CF2" w:rsidRPr="00B26E2E" w:rsidP="00360D69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B26E2E" w:rsidP="00360D69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26E2E" w:rsidP="00360D69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B26E2E" w:rsidP="00360D69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B26E2E" w:rsidP="00360D69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26E2E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B26E2E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B26E2E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B26E2E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B26E2E" w:rsidR="00FC2B84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CC69BB" w:rsidRPr="00B26E2E" w:rsidP="00775F74" w14:paraId="4E87FC96" w14:textId="24505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26E2E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775F74" w:rsidRPr="00B26E2E" w:rsidP="00775F74" w14:paraId="0D2F69E3" w14:textId="51F1DC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26E2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обязательных работ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26E2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3 ст. 19.24 КоАП РФ.</w:t>
      </w:r>
    </w:p>
    <w:p w:rsidR="003F2C3F" w:rsidRPr="00B26E2E" w:rsidP="00360D69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B26E2E" w:rsidP="00360D69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775F74" w:rsidRPr="00B26E2E" w:rsidP="00A019C3" w14:paraId="3D7CCB34" w14:textId="1D0D4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6E2E">
        <w:rPr>
          <w:rFonts w:ascii="Times New Roman" w:hAnsi="Times New Roman"/>
          <w:b/>
          <w:sz w:val="26"/>
          <w:szCs w:val="26"/>
        </w:rPr>
        <w:t>Бухарова Руслана Яшиновича</w:t>
      </w:r>
      <w:r w:rsidRPr="00B26E2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(двадцать) </w:t>
      </w:r>
      <w:r w:rsidRPr="00B26E2E" w:rsidR="00CC69BB">
        <w:rPr>
          <w:rFonts w:ascii="Times New Roman" w:eastAsia="Times New Roman" w:hAnsi="Times New Roman"/>
          <w:bCs/>
          <w:sz w:val="26"/>
          <w:szCs w:val="26"/>
          <w:lang w:eastAsia="ru-RU"/>
        </w:rPr>
        <w:t>час</w:t>
      </w:r>
      <w:r w:rsidRPr="00B26E2E" w:rsidR="00A019C3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Pr="00B26E2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775F74" w:rsidRPr="00B26E2E" w:rsidP="00775F74" w14:paraId="778C4E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5F74" w:rsidRPr="00B26E2E" w:rsidP="00E813A8" w14:paraId="5CB03313" w14:textId="10DE4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6E2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B26E2E" w:rsidR="00E813A8">
        <w:rPr>
          <w:rFonts w:ascii="Times New Roman" w:eastAsia="Times New Roman" w:hAnsi="Times New Roman"/>
          <w:bCs/>
          <w:sz w:val="26"/>
          <w:szCs w:val="26"/>
          <w:lang w:eastAsia="ru-RU"/>
        </w:rPr>
        <w:t>суток</w:t>
      </w:r>
      <w:r w:rsidRPr="00B26E2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 дня вручения или получения копии постановления.</w:t>
      </w:r>
    </w:p>
    <w:p w:rsidR="00FC2B84" w:rsidRPr="00B26E2E" w:rsidP="00360D69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F2390" w:rsidRPr="00B26E2E" w:rsidP="00CC69BB" w14:paraId="6647EECF" w14:textId="5CF683AE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6E2E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A337F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5750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29D3"/>
    <w:rsid w:val="005414A2"/>
    <w:rsid w:val="00547A34"/>
    <w:rsid w:val="0055741F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064ED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19C3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26E2E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339CE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69BB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0564"/>
    <w:rsid w:val="00E44241"/>
    <w:rsid w:val="00E71DD3"/>
    <w:rsid w:val="00E813A8"/>
    <w:rsid w:val="00E87058"/>
    <w:rsid w:val="00EA3431"/>
    <w:rsid w:val="00EB112C"/>
    <w:rsid w:val="00EB2BD9"/>
    <w:rsid w:val="00EB3ADB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