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D9783F0" w14:textId="4D50453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Дело № 5-6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-</w:t>
      </w:r>
      <w:r w:rsidR="00A31DDB">
        <w:rPr>
          <w:rFonts w:ascii="Times New Roman" w:eastAsia="Times New Roman" w:hAnsi="Times New Roman"/>
          <w:sz w:val="27"/>
          <w:szCs w:val="27"/>
          <w:lang w:val="uk-UA" w:eastAsia="ru-RU"/>
        </w:rPr>
        <w:t>168</w:t>
      </w:r>
      <w:r w:rsidRPr="00704DE1">
        <w:rPr>
          <w:rFonts w:ascii="Times New Roman" w:eastAsia="Times New Roman" w:hAnsi="Times New Roman"/>
          <w:sz w:val="27"/>
          <w:szCs w:val="27"/>
          <w:lang w:val="uk-UA" w:eastAsia="ru-RU"/>
        </w:rPr>
        <w:t>/20</w:t>
      </w:r>
      <w:r w:rsidR="00C576FD">
        <w:rPr>
          <w:rFonts w:ascii="Times New Roman" w:eastAsia="Times New Roman" w:hAnsi="Times New Roman"/>
          <w:sz w:val="27"/>
          <w:szCs w:val="27"/>
          <w:lang w:val="uk-UA"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val="uk-UA" w:eastAsia="ru-RU"/>
        </w:rPr>
        <w:t>1</w:t>
      </w:r>
    </w:p>
    <w:p w:rsidR="009B7923" w:rsidRPr="009B7923" w:rsidP="00415FC5" w14:paraId="7B55D74E" w14:textId="0BBB7A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УИД:91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006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495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7</w:t>
      </w:r>
    </w:p>
    <w:p w:rsidR="00B042FC" w:rsidRPr="00704DE1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415FC5" w:rsidRPr="00704DE1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B3A95" w:rsidRPr="00704DE1" w:rsidP="006C7CD2" w14:paraId="005C8E30" w14:textId="2AA270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ма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A7490">
        <w:rPr>
          <w:rFonts w:ascii="Times New Roman" w:eastAsia="Times New Roman" w:hAnsi="Times New Roman"/>
          <w:sz w:val="27"/>
          <w:szCs w:val="27"/>
          <w:lang w:eastAsia="ru-RU"/>
        </w:rPr>
        <w:t>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B042F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2109A9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704DE1" w:rsidR="006C7CD2">
        <w:rPr>
          <w:rFonts w:ascii="Times New Roman" w:eastAsia="Times New Roman" w:hAnsi="Times New Roman"/>
          <w:sz w:val="27"/>
          <w:szCs w:val="27"/>
          <w:lang w:eastAsia="ru-RU"/>
        </w:rPr>
        <w:t>Республ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ика Крым, Раздольненский район,</w:t>
      </w:r>
    </w:p>
    <w:p w:rsidR="00B042FC" w:rsidRPr="00704DE1" w:rsidP="002109A9" w14:paraId="79C783E7" w14:textId="77777777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пгт. Раздольное, пр-т. 30 лет Победы, 11</w:t>
      </w:r>
    </w:p>
    <w:p w:rsidR="00B042FC" w:rsidRPr="00704DE1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042FC" w:rsidRPr="008D0A31" w:rsidP="00415FC5" w14:paraId="30CA81DE" w14:textId="13DD24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5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Исполняющий обязанности мирового судьи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68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</w:t>
      </w:r>
      <w:r>
        <w:rPr>
          <w:rFonts w:ascii="Times New Roman" w:eastAsia="Times New Roman" w:hAnsi="Times New Roman"/>
          <w:sz w:val="25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ировой судья судебного участка № 69 Раздольненского судебного района (Раздольненский 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>муниципальный район) Республики Крым Королёв Дмитрий Сергеевич, рассмотрев дело об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административном правонарушении, поступившее из </w:t>
      </w:r>
      <w:r w:rsidRPr="008D0A31" w:rsidR="005F605F">
        <w:rPr>
          <w:rFonts w:ascii="Times New Roman" w:hAnsi="Times New Roman"/>
          <w:sz w:val="25"/>
          <w:szCs w:val="27"/>
        </w:rPr>
        <w:t>ОМВД России по Раздольненскому району</w:t>
      </w:r>
      <w:r w:rsidRPr="008D0A31">
        <w:rPr>
          <w:rFonts w:ascii="Times New Roman" w:eastAsia="Times New Roman" w:hAnsi="Times New Roman"/>
          <w:sz w:val="25"/>
          <w:szCs w:val="27"/>
          <w:lang w:eastAsia="ru-RU"/>
        </w:rPr>
        <w:t xml:space="preserve"> о привлечении к административной ответственности</w:t>
      </w:r>
    </w:p>
    <w:p w:rsidR="00DE6D1D" w:rsidRPr="00DE6D1D" w:rsidP="0081682F" w14:paraId="63E4F1BF" w14:textId="5706D5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5"/>
          <w:szCs w:val="27"/>
        </w:rPr>
        <w:t>Шевелёва Вячеслава Юрьевича</w:t>
      </w:r>
      <w:r w:rsidRPr="00DE6D1D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="007D2AF4">
        <w:rPr>
          <w:rFonts w:ascii="Times New Roman" w:hAnsi="Times New Roman"/>
          <w:sz w:val="27"/>
          <w:szCs w:val="27"/>
        </w:rPr>
        <w:t>,</w:t>
      </w:r>
    </w:p>
    <w:p w:rsidR="00D57655" w:rsidRPr="00704DE1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по ст. </w:t>
      </w:r>
      <w:r w:rsidRPr="00704DE1" w:rsidR="006A6021">
        <w:rPr>
          <w:rFonts w:ascii="Times New Roman" w:eastAsia="Times New Roman" w:hAnsi="Times New Roman"/>
          <w:sz w:val="27"/>
          <w:szCs w:val="27"/>
          <w:lang w:eastAsia="ru-RU"/>
        </w:rPr>
        <w:t>20.</w:t>
      </w:r>
      <w:r w:rsidRPr="00704DE1" w:rsidR="00530A2F">
        <w:rPr>
          <w:rFonts w:ascii="Times New Roman" w:eastAsia="Times New Roman" w:hAnsi="Times New Roman"/>
          <w:sz w:val="27"/>
          <w:szCs w:val="27"/>
          <w:lang w:eastAsia="ru-RU"/>
        </w:rPr>
        <w:t>21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</w:t>
      </w:r>
    </w:p>
    <w:p w:rsidR="00D57655" w:rsidRPr="00704DE1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530A2F" w:rsidRPr="00704DE1" w:rsidP="0050453C" w14:paraId="256612AF" w14:textId="117D51E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ма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704DE1" w:rsid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584503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45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 В.Ю.</w:t>
      </w:r>
      <w:r w:rsidRPr="00584503" w:rsidR="0058450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наход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ился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в общественном месте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вблизи домовладения №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по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изъяты»  </w:t>
      </w:r>
      <w:r w:rsidRPr="00704DE1" w:rsidR="00451DC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 xml:space="preserve">неопрятный внешний вид, 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нарушенную координацию,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запах алкоголя из полости рта.</w:t>
      </w:r>
    </w:p>
    <w:p w:rsidR="00530A2F" w:rsidRPr="00704DE1" w:rsidP="00530A2F" w14:paraId="57E78CC7" w14:textId="74096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Указанными действиями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 В.Ю.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совершил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административное правонарушение, предусмотренное ст. 20.21 КоАП РФ.</w:t>
      </w:r>
    </w:p>
    <w:p w:rsidR="002B3E93" w:rsidRPr="00704DE1" w:rsidP="00530A2F" w14:paraId="691099E3" w14:textId="368C08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 В.Ю.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вину в совершении правонарушения признал, не оспаривал обстоятельств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изложенных в протоколе об административном правонарушении.</w:t>
      </w:r>
    </w:p>
    <w:p w:rsidR="00530A2F" w:rsidRPr="00704DE1" w:rsidP="00530A2F" w14:paraId="3CEC9360" w14:textId="6CEFA7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пояснения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Шевелёва В.Ю.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иссле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довав материалы дела, мировой судья приходит к выводу о наличии в действиях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 xml:space="preserve">Шевелёва В.Ю.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704DE1" w:rsidP="00F006FE" w14:paraId="5ADE91A8" w14:textId="092351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Шевелёва В.Ю.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в совершении правонарушения,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предусмотренного ст.20.21 Кодекса Российской Федерации об административных правонарушениях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помимо признательных показаний</w:t>
      </w:r>
      <w:r w:rsidRPr="00704DE1" w:rsidR="00831B4A">
        <w:rPr>
          <w:rFonts w:ascii="Times New Roman" w:eastAsia="Times New Roman" w:hAnsi="Times New Roman"/>
          <w:sz w:val="27"/>
          <w:szCs w:val="27"/>
          <w:lang w:eastAsia="ru-RU"/>
        </w:rPr>
        <w:t xml:space="preserve"> самого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Шевелёва В.Ю.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584503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B557D">
        <w:rPr>
          <w:rFonts w:ascii="Times New Roman" w:eastAsia="Times New Roman" w:hAnsi="Times New Roman"/>
          <w:sz w:val="27"/>
          <w:szCs w:val="27"/>
          <w:lang w:eastAsia="ru-RU"/>
        </w:rPr>
        <w:t>данными им в суде, также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подтверждается материалами дела: сведениями протокола об административном правонарушени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704DE1" w:rsidR="00556F14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AC0BAB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доставлении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;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протоколом об административном задержании 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13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50453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50453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протоколом о направлении на медицинское освидетельствование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серии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82А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АА 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19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актом медицинского освидетельствования на состояние опьянения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132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>.20</w:t>
      </w:r>
      <w:r w:rsidR="00E07C2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704DE1" w:rsidR="00FC3879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>, согласно которо</w:t>
      </w:r>
      <w:r w:rsidR="009857D7">
        <w:rPr>
          <w:rFonts w:ascii="Times New Roman" w:eastAsia="Times New Roman" w:hAnsi="Times New Roman"/>
          <w:sz w:val="27"/>
          <w:szCs w:val="27"/>
          <w:lang w:eastAsia="ru-RU"/>
        </w:rPr>
        <w:t>му</w:t>
      </w:r>
      <w:r w:rsidRPr="00704DE1" w:rsidR="00C030C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у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Шевелёва В.Ю.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>установлено состояние алкогольного опьянения</w:t>
      </w:r>
      <w:r w:rsidRPr="00704DE1" w:rsidR="007528D5">
        <w:rPr>
          <w:rFonts w:ascii="Times New Roman" w:eastAsia="Times New Roman" w:hAnsi="Times New Roman"/>
          <w:sz w:val="27"/>
          <w:szCs w:val="27"/>
          <w:lang w:eastAsia="ru-RU"/>
        </w:rPr>
        <w:t>;</w:t>
      </w:r>
      <w:r w:rsidR="00DE6D1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рапорт</w:t>
      </w:r>
      <w:r w:rsidR="007D2AF4">
        <w:rPr>
          <w:rFonts w:ascii="Times New Roman" w:eastAsia="Times New Roman" w:hAnsi="Times New Roman"/>
          <w:sz w:val="27"/>
          <w:szCs w:val="27"/>
          <w:lang w:eastAsia="ru-RU"/>
        </w:rPr>
        <w:t>ом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УУП ОУУПиПДН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ОМВД России по Раздольненскому району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«данные изъяты»  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F3705D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271E15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сведениями о правонарушителе из базы КАИС</w:t>
      </w:r>
      <w:r w:rsidRPr="00704DE1" w:rsidR="00F006FE">
        <w:rPr>
          <w:rFonts w:ascii="Times New Roman" w:eastAsia="Times New Roman" w:hAnsi="Times New Roman"/>
          <w:sz w:val="27"/>
          <w:szCs w:val="27"/>
          <w:lang w:eastAsia="ru-RU"/>
        </w:rPr>
        <w:t>; справкой на физическое лицо,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которые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составлены надлежащим образом, с соблюдением требований закона и являются допустимым доказательством.</w:t>
      </w:r>
    </w:p>
    <w:p w:rsidR="00530A2F" w:rsidRPr="00704DE1" w:rsidP="00530A2F" w14:paraId="2786B452" w14:textId="7BD49A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 xml:space="preserve">Действия </w:t>
      </w:r>
      <w:r w:rsidR="003C26DC">
        <w:rPr>
          <w:rFonts w:ascii="Times New Roman" w:eastAsia="Times New Roman" w:hAnsi="Times New Roman"/>
          <w:sz w:val="27"/>
          <w:szCs w:val="27"/>
          <w:lang w:eastAsia="ru-RU"/>
        </w:rPr>
        <w:t>Шевелёва В.Ю.</w:t>
      </w:r>
      <w:r w:rsidRPr="00584503" w:rsidR="007D2AF4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</w:t>
      </w:r>
      <w:r w:rsidRPr="00704DE1">
        <w:rPr>
          <w:rFonts w:ascii="Times New Roman" w:eastAsia="Times New Roman" w:hAnsi="Times New Roman"/>
          <w:sz w:val="27"/>
          <w:szCs w:val="27"/>
          <w:lang w:eastAsia="ru-RU"/>
        </w:rPr>
        <w:t>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75E7B" w:rsidRPr="00275E7B" w:rsidP="00275E7B" w14:paraId="62A287B2" w14:textId="02E3A70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Шевелёва В.Ю.,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в с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министративного правонарушения, а именно: привлечение к административной ответственности 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Мирового судьи судебного участка №6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Раздольненского района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ст.20.21 КоАП РФ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дело №5-6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F3705D">
        <w:rPr>
          <w:rFonts w:ascii="Times New Roman" w:eastAsia="Times New Roman" w:hAnsi="Times New Roman"/>
          <w:sz w:val="26"/>
          <w:szCs w:val="26"/>
          <w:lang w:eastAsia="ru-RU"/>
        </w:rPr>
        <w:t xml:space="preserve"> от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>1.202</w:t>
      </w:r>
      <w:r w:rsidR="00356F2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9F25E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275E7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B4AAD" w:rsidRPr="00EB4AAD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При 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 xml:space="preserve">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</w:t>
      </w:r>
      <w:r w:rsidRPr="00EB4AAD">
        <w:rPr>
          <w:rFonts w:ascii="Times New Roman" w:eastAsia="Times New Roman" w:hAnsi="Times New Roman"/>
          <w:sz w:val="27"/>
          <w:szCs w:val="27"/>
          <w:lang w:eastAsia="ru-RU"/>
        </w:rPr>
        <w:t>о ареста, в пределах санкции установленной ст. 20.21 КоАП РФ.</w:t>
      </w:r>
    </w:p>
    <w:p w:rsidR="00C255F5" w:rsidRPr="00C255F5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Руководствуясь ст. ст. 20.21, 29.9, 29.10 КоАП РФ, мировой судья</w:t>
      </w:r>
    </w:p>
    <w:p w:rsidR="00C255F5" w:rsidRPr="00C255F5" w:rsidP="00C255F5" w14:paraId="20EBD84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C255F5" w:rsidRPr="00C255F5" w:rsidP="00C255F5" w14:paraId="626919A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255F5" w:rsidRPr="00C255F5" w:rsidP="00C255F5" w14:paraId="750A040A" w14:textId="3792B0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C26DC">
        <w:rPr>
          <w:rFonts w:ascii="Times New Roman" w:hAnsi="Times New Roman"/>
          <w:b/>
          <w:sz w:val="27"/>
          <w:szCs w:val="27"/>
        </w:rPr>
        <w:t>Шевелёва Вячеслава Юрьевича</w:t>
      </w:r>
      <w:r w:rsidRPr="00C255F5" w:rsidR="003931A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признать</w:t>
      </w:r>
      <w:r w:rsidRPr="00C255F5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9B7923"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(</w:t>
      </w:r>
      <w:r w:rsidR="00356F2B">
        <w:rPr>
          <w:rFonts w:ascii="Times New Roman" w:eastAsia="Times New Roman" w:hAnsi="Times New Roman"/>
          <w:sz w:val="27"/>
          <w:szCs w:val="27"/>
          <w:lang w:eastAsia="ru-RU"/>
        </w:rPr>
        <w:t>Пятнадцать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) суток.</w:t>
      </w:r>
    </w:p>
    <w:p w:rsidR="00356F2B" w:rsidRPr="00356F2B" w:rsidP="00356F2B" w14:paraId="4C952B57" w14:textId="184126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Шевелёву В.Ю.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 исчислять с момента задержания и в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одворения его в ИВС ОМВД России по Раздольненскому району. </w:t>
      </w:r>
    </w:p>
    <w:p w:rsidR="00356F2B" w:rsidP="00356F2B" w14:paraId="4528188F" w14:textId="6F907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Зачесть в срок административного ареста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Шевелёву В.Ю.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 время его административного задержания с момента его доставления в Отдел МВД России по Раздольненскому району – с 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час. 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15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 xml:space="preserve"> мин. 1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A31DD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</w:t>
      </w:r>
      <w:r w:rsidRPr="00356F2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255F5" w:rsidRPr="00C255F5" w:rsidP="00356F2B" w14:paraId="5C4188BB" w14:textId="2E42FE2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Постановление подлежит немедленному исполнению.</w:t>
      </w:r>
    </w:p>
    <w:p w:rsidR="00C255F5" w:rsidRPr="00C255F5" w:rsidP="00C255F5" w14:paraId="59275E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C255F5" w:rsidRPr="00C255F5" w:rsidP="00C255F5" w14:paraId="5660416A" w14:textId="2D6BEE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Апелляционная жалоба подается в Раздольненский районный суд Республики Крым через мирового судью судебного уч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>астка № 6</w:t>
      </w:r>
      <w:r w:rsidR="009F25EB"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Pr="00C255F5">
        <w:rPr>
          <w:rFonts w:ascii="Times New Roman" w:eastAsia="Times New Roman" w:hAnsi="Times New Roman"/>
          <w:sz w:val="27"/>
          <w:szCs w:val="27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C255F5" w:rsidRPr="00C255F5" w:rsidP="00C255F5" w14:paraId="45BA6A3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B4AAD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p w:rsidR="00A31DDB" w:rsidRPr="00A31DDB" w:rsidP="00A31DDB" w14:paraId="5F4163F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  <w:r w:rsidRPr="00A31DDB">
        <w:rPr>
          <w:rFonts w:ascii="Times New Roman" w:eastAsia="Tahoma" w:hAnsi="Times New Roman"/>
          <w:b/>
          <w:sz w:val="27"/>
          <w:szCs w:val="27"/>
          <w:lang w:eastAsia="zh-CN"/>
        </w:rPr>
        <w:t xml:space="preserve">Мировой судья                           /подпись/                  </w:t>
      </w:r>
      <w:r w:rsidRPr="00A31DDB">
        <w:rPr>
          <w:rFonts w:ascii="Times New Roman" w:eastAsia="Tahoma" w:hAnsi="Times New Roman"/>
          <w:b/>
          <w:sz w:val="27"/>
          <w:szCs w:val="27"/>
          <w:lang w:eastAsia="zh-CN"/>
        </w:rPr>
        <w:tab/>
        <w:t>Д.С. Королёв</w:t>
      </w:r>
    </w:p>
    <w:p w:rsidR="003C26DC" w:rsidRPr="003C26DC" w:rsidP="00A31DDB" w14:paraId="7F854A33" w14:textId="728A7E2B">
      <w:pPr>
        <w:spacing w:after="0" w:line="240" w:lineRule="auto"/>
        <w:jc w:val="both"/>
        <w:rPr>
          <w:rFonts w:ascii="Times New Roman" w:eastAsia="Tahoma" w:hAnsi="Times New Roman"/>
          <w:b/>
          <w:sz w:val="27"/>
          <w:szCs w:val="27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2EB0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71E15"/>
    <w:rsid w:val="00275E7B"/>
    <w:rsid w:val="002B3E93"/>
    <w:rsid w:val="00356F2B"/>
    <w:rsid w:val="00373BA2"/>
    <w:rsid w:val="003931A7"/>
    <w:rsid w:val="003C26DC"/>
    <w:rsid w:val="00415FC5"/>
    <w:rsid w:val="0043531A"/>
    <w:rsid w:val="00451DC1"/>
    <w:rsid w:val="004817B2"/>
    <w:rsid w:val="004820F7"/>
    <w:rsid w:val="00483C1B"/>
    <w:rsid w:val="004851E1"/>
    <w:rsid w:val="004B0944"/>
    <w:rsid w:val="004E0022"/>
    <w:rsid w:val="004E17DB"/>
    <w:rsid w:val="004F12F8"/>
    <w:rsid w:val="0050453C"/>
    <w:rsid w:val="00530A2F"/>
    <w:rsid w:val="00556F14"/>
    <w:rsid w:val="00584503"/>
    <w:rsid w:val="005E24F8"/>
    <w:rsid w:val="005F605F"/>
    <w:rsid w:val="00601898"/>
    <w:rsid w:val="006206DC"/>
    <w:rsid w:val="00626880"/>
    <w:rsid w:val="0064756A"/>
    <w:rsid w:val="00687EA2"/>
    <w:rsid w:val="006A6021"/>
    <w:rsid w:val="006C7CD2"/>
    <w:rsid w:val="006F2ECE"/>
    <w:rsid w:val="00704DE1"/>
    <w:rsid w:val="00732AEC"/>
    <w:rsid w:val="007528D5"/>
    <w:rsid w:val="00767367"/>
    <w:rsid w:val="007A6752"/>
    <w:rsid w:val="007A6AC0"/>
    <w:rsid w:val="007A7E5B"/>
    <w:rsid w:val="007D2AF4"/>
    <w:rsid w:val="0081682F"/>
    <w:rsid w:val="00820326"/>
    <w:rsid w:val="00831B4A"/>
    <w:rsid w:val="008349BA"/>
    <w:rsid w:val="0086596F"/>
    <w:rsid w:val="008B0AF7"/>
    <w:rsid w:val="008D0A31"/>
    <w:rsid w:val="00910E5F"/>
    <w:rsid w:val="00913578"/>
    <w:rsid w:val="00960935"/>
    <w:rsid w:val="009857D7"/>
    <w:rsid w:val="0099759A"/>
    <w:rsid w:val="009A41D4"/>
    <w:rsid w:val="009B65A4"/>
    <w:rsid w:val="009B7923"/>
    <w:rsid w:val="009C0043"/>
    <w:rsid w:val="009E6A83"/>
    <w:rsid w:val="009F0440"/>
    <w:rsid w:val="009F25EB"/>
    <w:rsid w:val="00A15D35"/>
    <w:rsid w:val="00A17F61"/>
    <w:rsid w:val="00A31DDB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22437"/>
    <w:rsid w:val="00C255F5"/>
    <w:rsid w:val="00C30BD3"/>
    <w:rsid w:val="00C576FD"/>
    <w:rsid w:val="00C86A45"/>
    <w:rsid w:val="00C8783D"/>
    <w:rsid w:val="00CB0457"/>
    <w:rsid w:val="00CB557D"/>
    <w:rsid w:val="00CE20E7"/>
    <w:rsid w:val="00D45156"/>
    <w:rsid w:val="00D57655"/>
    <w:rsid w:val="00DA7490"/>
    <w:rsid w:val="00DB3A95"/>
    <w:rsid w:val="00DE6D1D"/>
    <w:rsid w:val="00E07C2C"/>
    <w:rsid w:val="00E22C02"/>
    <w:rsid w:val="00E44241"/>
    <w:rsid w:val="00E6544F"/>
    <w:rsid w:val="00EB4AAD"/>
    <w:rsid w:val="00F006FE"/>
    <w:rsid w:val="00F24828"/>
    <w:rsid w:val="00F3705D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2A9951-FD89-4D8D-BAD0-555CE230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