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BD740F" w:rsidP="00A73738" w14:paraId="2A642AC2" w14:textId="1C9828FC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001A81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S0017-01-2022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24278">
        <w:rPr>
          <w:rFonts w:ascii="Times New Roman" w:eastAsia="Times New Roman" w:hAnsi="Times New Roman"/>
          <w:sz w:val="28"/>
          <w:szCs w:val="28"/>
          <w:lang w:eastAsia="ru-RU"/>
        </w:rPr>
        <w:t>793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24278">
        <w:rPr>
          <w:rFonts w:ascii="Times New Roman" w:eastAsia="Times New Roman" w:hAnsi="Times New Roman"/>
          <w:sz w:val="28"/>
          <w:szCs w:val="28"/>
          <w:lang w:eastAsia="ru-RU"/>
        </w:rPr>
        <w:t>72</w:t>
      </w:r>
    </w:p>
    <w:p w:rsidR="00594360" w:rsidRPr="00001A81" w:rsidP="00A73738" w14:paraId="5FC91B95" w14:textId="2BD03377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BC798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208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042FC" w:rsidRPr="00001A81" w:rsidP="00A73738" w14:paraId="6C586C87" w14:textId="413416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</w:t>
      </w:r>
    </w:p>
    <w:p w:rsidR="00415FC5" w:rsidRPr="00001A81" w:rsidP="00A73738" w14:paraId="174871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1A5" w:rsidP="009D21A5" w14:paraId="69C834D1" w14:textId="64CE58C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4278">
        <w:rPr>
          <w:rFonts w:ascii="Times New Roman" w:eastAsia="Times New Roman" w:hAnsi="Times New Roman"/>
          <w:sz w:val="28"/>
          <w:szCs w:val="28"/>
          <w:lang w:eastAsia="ru-RU"/>
        </w:rPr>
        <w:t>июня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9D21A5" w14:paraId="13E02086" w14:textId="44541C2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001A81" w:rsidP="00A73738" w14:paraId="184C62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B80" w:rsidP="00A73738" w14:paraId="0E020C4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68 Раздольненского судебного района (Раздольненский муниципальный район) Республики Крым Бекиров Л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 xml:space="preserve">енур 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01A81" w:rsidR="00797E74">
        <w:rPr>
          <w:rFonts w:ascii="Times New Roman" w:eastAsia="Times New Roman" w:hAnsi="Times New Roman"/>
          <w:sz w:val="28"/>
          <w:szCs w:val="28"/>
          <w:lang w:eastAsia="ru-RU"/>
        </w:rPr>
        <w:t>еуфович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3917CA" w:rsidP="003917CA" w14:paraId="50F48083" w14:textId="7777777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Бавбекова</w:t>
      </w:r>
      <w:r>
        <w:rPr>
          <w:rFonts w:ascii="Times New Roman" w:hAnsi="Times New Roman"/>
          <w:b/>
          <w:sz w:val="28"/>
          <w:szCs w:val="28"/>
        </w:rPr>
        <w:t xml:space="preserve"> Сервера </w:t>
      </w:r>
      <w:r>
        <w:rPr>
          <w:rFonts w:ascii="Times New Roman" w:hAnsi="Times New Roman"/>
          <w:b/>
          <w:sz w:val="28"/>
          <w:szCs w:val="28"/>
        </w:rPr>
        <w:t>Ибрагимовича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</w:p>
    <w:p w:rsidR="00D57655" w:rsidP="003917CA" w14:paraId="38C21491" w14:textId="4EF301D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01A81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01A81" w:rsidP="00A73738" w14:paraId="5C9D5F55" w14:textId="74F063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7267E" w:rsidP="00D36220" w14:paraId="5B387EB0" w14:textId="535D836F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апреля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696B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8:15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Pr="002741B8" w:rsidR="002741B8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="002741B8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2741B8" w:rsidR="002741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находясь</w:t>
      </w:r>
      <w:r w:rsidR="002741B8">
        <w:rPr>
          <w:rFonts w:ascii="Times New Roman" w:eastAsia="Times New Roman" w:hAnsi="Times New Roman"/>
          <w:sz w:val="28"/>
          <w:szCs w:val="28"/>
          <w:lang w:eastAsia="ru-RU"/>
        </w:rPr>
        <w:t xml:space="preserve"> в квартире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="002741B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001A81">
        <w:rPr>
          <w:rFonts w:ascii="Times New Roman" w:hAnsi="Times New Roman"/>
          <w:sz w:val="28"/>
          <w:szCs w:val="28"/>
        </w:rPr>
        <w:t xml:space="preserve">в ходе конфликта </w:t>
      </w:r>
      <w:r w:rsidR="00D36220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D36220">
        <w:rPr>
          <w:rFonts w:ascii="Times New Roman" w:hAnsi="Times New Roman"/>
          <w:sz w:val="28"/>
          <w:szCs w:val="28"/>
        </w:rPr>
        <w:t xml:space="preserve"> причинил ей телесные повреждения, а именно: нанес неоднократные удары руками и ногами в область различных частей тела,</w:t>
      </w:r>
      <w:r w:rsidR="00FD3B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от чего </w:t>
      </w:r>
      <w:r>
        <w:rPr>
          <w:rFonts w:ascii="Times New Roman" w:hAnsi="Times New Roman"/>
          <w:sz w:val="28"/>
          <w:szCs w:val="28"/>
        </w:rPr>
        <w:t>ФИО1</w:t>
      </w:r>
      <w:r w:rsidR="00D36220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причинены телесные повреждения, не повлекшие последствий, указанных в ст. 115 УК РФ, и от чего </w:t>
      </w:r>
      <w:r>
        <w:rPr>
          <w:rFonts w:ascii="Times New Roman" w:hAnsi="Times New Roman"/>
          <w:sz w:val="28"/>
          <w:szCs w:val="28"/>
        </w:rPr>
        <w:t>ФИО1</w:t>
      </w:r>
      <w:r w:rsidR="00D36220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испытал</w:t>
      </w:r>
      <w:r w:rsidR="00D362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физическую боль. </w:t>
      </w:r>
    </w:p>
    <w:p w:rsidR="007A50F2" w:rsidP="00D97FE3" w14:paraId="21AF0A95" w14:textId="6CBE7E6F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2741B8" w:rsidR="00D36220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="00D36220">
        <w:rPr>
          <w:rFonts w:ascii="Times New Roman" w:eastAsia="Times New Roman" w:hAnsi="Times New Roman"/>
          <w:sz w:val="28"/>
          <w:szCs w:val="28"/>
          <w:lang w:eastAsia="ru-RU"/>
        </w:rPr>
        <w:t xml:space="preserve"> С.И.</w:t>
      </w:r>
      <w:r w:rsidRPr="002741B8" w:rsidR="00D3622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признал, не оспаривал обстоятельств, изложенных в протоколе об административном правонарушении. </w:t>
      </w:r>
    </w:p>
    <w:p w:rsidR="001F6A36" w:rsidP="001F6A36" w14:paraId="044BCCE9" w14:textId="1184B639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потерпевш</w:t>
      </w:r>
      <w:r w:rsidR="00D36220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ФИО</w:t>
      </w:r>
      <w:r>
        <w:rPr>
          <w:rFonts w:ascii="Times New Roman" w:hAnsi="Times New Roman"/>
          <w:sz w:val="28"/>
          <w:szCs w:val="28"/>
        </w:rPr>
        <w:t>1</w:t>
      </w:r>
      <w:r w:rsidR="00D36220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подтвердил</w:t>
      </w:r>
      <w:r w:rsidR="00D3622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обстоятельства, изложенные в протоколе об административном правонарушении</w:t>
      </w:r>
      <w:r w:rsidR="007A50F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2129">
        <w:rPr>
          <w:rFonts w:ascii="Times New Roman" w:eastAsia="Times New Roman" w:hAnsi="Times New Roman"/>
          <w:sz w:val="28"/>
          <w:szCs w:val="28"/>
          <w:lang w:eastAsia="ru-RU"/>
        </w:rPr>
        <w:t xml:space="preserve"> Добавила, что </w:t>
      </w:r>
      <w:r w:rsidRPr="002741B8" w:rsidR="00792129">
        <w:rPr>
          <w:rFonts w:ascii="Times New Roman" w:eastAsia="Times New Roman" w:hAnsi="Times New Roman"/>
          <w:sz w:val="28"/>
          <w:szCs w:val="28"/>
          <w:lang w:eastAsia="ru-RU"/>
        </w:rPr>
        <w:t>Бавбеков</w:t>
      </w:r>
      <w:r w:rsidR="00792129">
        <w:rPr>
          <w:rFonts w:ascii="Times New Roman" w:eastAsia="Times New Roman" w:hAnsi="Times New Roman"/>
          <w:sz w:val="28"/>
          <w:szCs w:val="28"/>
          <w:lang w:eastAsia="ru-RU"/>
        </w:rPr>
        <w:t xml:space="preserve"> С.И. после произошедшего конфликта принес ей извинения, она его простила, претензий </w:t>
      </w:r>
      <w:r w:rsidR="009134C9">
        <w:rPr>
          <w:rFonts w:ascii="Times New Roman" w:eastAsia="Times New Roman" w:hAnsi="Times New Roman"/>
          <w:sz w:val="28"/>
          <w:szCs w:val="28"/>
          <w:lang w:eastAsia="ru-RU"/>
        </w:rPr>
        <w:t xml:space="preserve">к нему </w:t>
      </w:r>
      <w:r w:rsidR="00792129">
        <w:rPr>
          <w:rFonts w:ascii="Times New Roman" w:eastAsia="Times New Roman" w:hAnsi="Times New Roman"/>
          <w:sz w:val="28"/>
          <w:szCs w:val="28"/>
          <w:lang w:eastAsia="ru-RU"/>
        </w:rPr>
        <w:t>не имеет и просит назначить минимальное наказание, предусмотренное санкцией статьи.</w:t>
      </w:r>
    </w:p>
    <w:p w:rsidR="00666760" w:rsidRPr="00001A81" w:rsidP="00666760" w14:paraId="32F8B7F7" w14:textId="0DD9943D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A73738">
        <w:rPr>
          <w:sz w:val="28"/>
          <w:szCs w:val="28"/>
          <w:lang w:eastAsia="ru-RU"/>
        </w:rPr>
        <w:t>Выслушав лицо, в отношении которого ведется производство по делу об административном правонарушении, допросив потерпевш</w:t>
      </w:r>
      <w:r w:rsidR="00792129">
        <w:rPr>
          <w:sz w:val="28"/>
          <w:szCs w:val="28"/>
          <w:lang w:eastAsia="ru-RU"/>
        </w:rPr>
        <w:t>ую</w:t>
      </w:r>
      <w:r w:rsidRPr="00A73738">
        <w:rPr>
          <w:sz w:val="28"/>
          <w:szCs w:val="28"/>
          <w:lang w:eastAsia="ru-RU"/>
        </w:rPr>
        <w:t xml:space="preserve">, исследовав материалы дела, </w:t>
      </w:r>
      <w:r w:rsidRPr="00001A81">
        <w:rPr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="007D4892">
        <w:rPr>
          <w:sz w:val="28"/>
          <w:szCs w:val="28"/>
          <w:lang w:eastAsia="ru-RU"/>
        </w:rPr>
        <w:t xml:space="preserve">Бавбеков С.И. </w:t>
      </w:r>
      <w:r w:rsidRPr="00001A81">
        <w:rPr>
          <w:sz w:val="28"/>
          <w:szCs w:val="28"/>
          <w:lang w:eastAsia="ru-RU"/>
        </w:rPr>
        <w:t>состава правонарушен</w:t>
      </w:r>
      <w:r w:rsidRPr="00001A81">
        <w:rPr>
          <w:sz w:val="28"/>
          <w:szCs w:val="28"/>
          <w:lang w:eastAsia="ru-RU"/>
        </w:rPr>
        <w:t>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</w:t>
      </w:r>
      <w:r w:rsidRPr="00001A81">
        <w:rPr>
          <w:sz w:val="28"/>
          <w:szCs w:val="28"/>
          <w:lang w:eastAsia="ru-RU"/>
        </w:rPr>
        <w:t>ат уголовно наказуемого деяния.</w:t>
      </w:r>
    </w:p>
    <w:p w:rsidR="00F27E07" w:rsidP="00F27E07" w14:paraId="719B5AA7" w14:textId="1712E7E0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Вина </w:t>
      </w:r>
      <w:r w:rsidR="007D4892">
        <w:rPr>
          <w:rFonts w:ascii="Times New Roman" w:hAnsi="Times New Roman"/>
          <w:sz w:val="28"/>
          <w:szCs w:val="28"/>
        </w:rPr>
        <w:t xml:space="preserve">Бавбеков С.И. </w:t>
      </w:r>
      <w:r w:rsidRPr="00001A81">
        <w:rPr>
          <w:rFonts w:ascii="Times New Roman" w:hAnsi="Times New Roman"/>
          <w:sz w:val="28"/>
          <w:szCs w:val="28"/>
        </w:rPr>
        <w:t>подтверждается представленными в суд материалами,</w:t>
      </w:r>
      <w:r w:rsidR="00C34BD4">
        <w:rPr>
          <w:rFonts w:ascii="Times New Roman" w:hAnsi="Times New Roman"/>
          <w:sz w:val="28"/>
          <w:szCs w:val="28"/>
        </w:rPr>
        <w:t xml:space="preserve"> а </w:t>
      </w:r>
      <w:r w:rsidRPr="00001A81">
        <w:rPr>
          <w:rFonts w:ascii="Times New Roman" w:hAnsi="Times New Roman"/>
          <w:sz w:val="28"/>
          <w:szCs w:val="28"/>
        </w:rPr>
        <w:t xml:space="preserve">именно: </w:t>
      </w:r>
    </w:p>
    <w:p w:rsidR="00F27E07" w:rsidP="00F27E07" w14:paraId="683F355B" w14:textId="76BC3845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 w:rsidRPr="00001A81">
        <w:rPr>
          <w:rFonts w:ascii="Times New Roman" w:hAnsi="Times New Roman"/>
          <w:sz w:val="28"/>
          <w:szCs w:val="28"/>
        </w:rPr>
        <w:t xml:space="preserve">от </w:t>
      </w:r>
      <w:r w:rsidR="007D4892">
        <w:rPr>
          <w:rFonts w:ascii="Times New Roman" w:hAnsi="Times New Roman"/>
          <w:sz w:val="28"/>
          <w:szCs w:val="28"/>
        </w:rPr>
        <w:t>06</w:t>
      </w:r>
      <w:r w:rsidRPr="00001A81">
        <w:rPr>
          <w:rFonts w:ascii="Times New Roman" w:hAnsi="Times New Roman"/>
          <w:sz w:val="28"/>
          <w:szCs w:val="28"/>
        </w:rPr>
        <w:t>.</w:t>
      </w:r>
      <w:r w:rsidR="007D4892">
        <w:rPr>
          <w:rFonts w:ascii="Times New Roman" w:hAnsi="Times New Roman"/>
          <w:sz w:val="28"/>
          <w:szCs w:val="28"/>
        </w:rPr>
        <w:t>06</w:t>
      </w:r>
      <w:r w:rsidRPr="00001A81">
        <w:rPr>
          <w:rFonts w:ascii="Times New Roman" w:hAnsi="Times New Roman"/>
          <w:sz w:val="28"/>
          <w:szCs w:val="28"/>
        </w:rPr>
        <w:t>.2022;</w:t>
      </w:r>
    </w:p>
    <w:p w:rsidR="007D4892" w:rsidP="00F27E07" w14:paraId="2C9D776F" w14:textId="554C3EF8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устного заявления о преступлении от 14.04.2022, соглас</w:t>
      </w:r>
      <w:r>
        <w:rPr>
          <w:rFonts w:ascii="Times New Roman" w:hAnsi="Times New Roman"/>
          <w:sz w:val="28"/>
          <w:szCs w:val="28"/>
        </w:rPr>
        <w:t>но которому 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просит принять меры к Бавбеков</w:t>
      </w:r>
      <w:r w:rsidR="008B5D6C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С.И.</w:t>
      </w:r>
      <w:r w:rsidR="008B5D6C">
        <w:rPr>
          <w:rFonts w:ascii="Times New Roman" w:hAnsi="Times New Roman"/>
          <w:sz w:val="28"/>
          <w:szCs w:val="28"/>
        </w:rPr>
        <w:t xml:space="preserve">, который в ходе конфликта по месту жительства </w:t>
      </w:r>
      <w:r>
        <w:rPr>
          <w:rFonts w:ascii="Times New Roman" w:hAnsi="Times New Roman"/>
          <w:sz w:val="28"/>
          <w:szCs w:val="28"/>
        </w:rPr>
        <w:t>ФИО1</w:t>
      </w:r>
      <w:r w:rsidR="008B5D6C">
        <w:rPr>
          <w:rFonts w:ascii="Times New Roman" w:hAnsi="Times New Roman"/>
          <w:sz w:val="28"/>
          <w:szCs w:val="28"/>
        </w:rPr>
        <w:t xml:space="preserve"> причинил ей телесные повреждения;</w:t>
      </w:r>
    </w:p>
    <w:p w:rsidR="008B5D6C" w:rsidP="00F27E07" w14:paraId="399BFD81" w14:textId="3C07D4F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рапортом ст. УУП ОУУПиПДН ОМВД России по Раздольненскому району от 15.04.2022 о выявленном администрати</w:t>
      </w:r>
      <w:r>
        <w:rPr>
          <w:rFonts w:ascii="Times New Roman" w:hAnsi="Times New Roman"/>
          <w:sz w:val="28"/>
          <w:szCs w:val="28"/>
        </w:rPr>
        <w:t>вном правонарушении;</w:t>
      </w:r>
    </w:p>
    <w:p w:rsidR="00026D2A" w:rsidP="00F27E07" w14:paraId="1380EE81" w14:textId="604C864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явки с повинной Бавбекова С.И. от 15.04.2022;</w:t>
      </w:r>
    </w:p>
    <w:p w:rsidR="00026D2A" w:rsidP="00F27E07" w14:paraId="72C77388" w14:textId="203B130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протоколом осмотра места происшествия от 14.04.2022 с фототаблицами;</w:t>
      </w:r>
    </w:p>
    <w:p w:rsidR="00026D2A" w:rsidP="00F27E07" w14:paraId="063E5477" w14:textId="6F814FB3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ФИО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14.04.2022;</w:t>
      </w:r>
    </w:p>
    <w:p w:rsidR="007B0473" w:rsidP="007B0473" w14:paraId="5AB93C28" w14:textId="41317501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Бавбекова</w:t>
      </w:r>
      <w:r>
        <w:rPr>
          <w:rFonts w:ascii="Times New Roman" w:hAnsi="Times New Roman"/>
          <w:sz w:val="28"/>
          <w:szCs w:val="28"/>
        </w:rPr>
        <w:t xml:space="preserve"> С.И. от 15.04.2022;</w:t>
      </w:r>
    </w:p>
    <w:p w:rsidR="007B0473" w:rsidP="007B0473" w14:paraId="58833B1C" w14:textId="4B346994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письменными объяснениями ФИО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 15.04.2022;</w:t>
      </w:r>
    </w:p>
    <w:p w:rsidR="00F27E07" w:rsidP="00A93860" w14:paraId="2CFBBAE6" w14:textId="219536D2">
      <w:pPr>
        <w:pStyle w:val="PlainText"/>
        <w:tabs>
          <w:tab w:val="left" w:pos="2700"/>
          <w:tab w:val="left" w:pos="6300"/>
        </w:tabs>
        <w:ind w:right="20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заключением эксперта </w:t>
      </w:r>
      <w:r>
        <w:rPr>
          <w:rFonts w:ascii="Times New Roman" w:hAnsi="Times New Roman"/>
          <w:bCs/>
          <w:sz w:val="28"/>
          <w:szCs w:val="28"/>
        </w:rPr>
        <w:t xml:space="preserve">«данные изъяты»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B4A5A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DB4A5A">
        <w:rPr>
          <w:rFonts w:ascii="Times New Roman" w:hAnsi="Times New Roman"/>
          <w:sz w:val="28"/>
          <w:szCs w:val="28"/>
        </w:rPr>
        <w:t>04</w:t>
      </w:r>
      <w:r>
        <w:rPr>
          <w:rFonts w:ascii="Times New Roman" w:hAnsi="Times New Roman"/>
          <w:sz w:val="28"/>
          <w:szCs w:val="28"/>
        </w:rPr>
        <w:t>.2022 согласно которому при судебно-медицинской экспертизе у ФИО1</w:t>
      </w:r>
      <w:r w:rsidR="00DB4A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обнаружены телесные повреждения в виде </w:t>
      </w:r>
      <w:r w:rsidR="00DB4A5A">
        <w:rPr>
          <w:rFonts w:ascii="Times New Roman" w:hAnsi="Times New Roman"/>
          <w:sz w:val="28"/>
          <w:szCs w:val="28"/>
        </w:rPr>
        <w:t xml:space="preserve">кровоподтеков и ссадин на лице; ссадин </w:t>
      </w:r>
      <w:r w:rsidR="00097B93">
        <w:rPr>
          <w:rFonts w:ascii="Times New Roman" w:hAnsi="Times New Roman"/>
          <w:sz w:val="28"/>
          <w:szCs w:val="28"/>
        </w:rPr>
        <w:t>на волосистой части головы; поверхностной раны и кровоизлияния на слизистой оболочке левой щеки; внутрикожных излияний на шее, которые образовались от действия тупых предметов, каким в том числе могли быть сжатая в кулак кисть, обутая нога, в срок не противоречащий 14.04.2022;</w:t>
      </w:r>
      <w:r w:rsidR="00A938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указанные телесные повреждения не повлекли за собой кратковременного расстройства здоровья или незначительной стойкой утраты общей трудоспособности и расценивается как повреждения, не причинившие вред здоровью человека.</w:t>
      </w:r>
    </w:p>
    <w:p w:rsidR="00A93860" w:rsidP="00A93860" w14:paraId="586D80D6" w14:textId="77777777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справкой информационных баз данных «Регион» и СООП на лицо, в отношении которого ведется производство по делу об административном правонарушении;</w:t>
      </w:r>
    </w:p>
    <w:p w:rsidR="00A93860" w:rsidP="00A93860" w14:paraId="7BF478FD" w14:textId="77777777">
      <w:pPr>
        <w:pStyle w:val="PlainText"/>
        <w:tabs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3020B7" w:rsidP="003020B7" w14:paraId="21F26F45" w14:textId="77777777">
      <w:pPr>
        <w:pStyle w:val="PlainText"/>
        <w:tabs>
          <w:tab w:val="left" w:pos="426"/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Доказательства по делу непротиворечивы и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666760" w:rsidRPr="00001A81" w:rsidP="003020B7" w14:paraId="6E2ED548" w14:textId="04C683B5">
      <w:pPr>
        <w:pStyle w:val="PlainText"/>
        <w:tabs>
          <w:tab w:val="left" w:pos="426"/>
          <w:tab w:val="left" w:pos="2700"/>
          <w:tab w:val="left" w:pos="6300"/>
        </w:tabs>
        <w:ind w:right="202" w:firstLine="709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Действия </w:t>
      </w:r>
      <w:r w:rsidR="00511748">
        <w:rPr>
          <w:rFonts w:ascii="Times New Roman" w:hAnsi="Times New Roman"/>
          <w:sz w:val="28"/>
          <w:szCs w:val="28"/>
        </w:rPr>
        <w:t xml:space="preserve">Бавбекова С.И. </w:t>
      </w:r>
      <w:r w:rsidRPr="00001A81">
        <w:rPr>
          <w:rFonts w:ascii="Times New Roman" w:hAnsi="Times New Roman"/>
          <w:sz w:val="28"/>
          <w:szCs w:val="28"/>
        </w:rPr>
        <w:t>квалифицированы по ст. 6.1.1 КоАП РФ.</w:t>
      </w:r>
    </w:p>
    <w:p w:rsidR="003020B7" w:rsidP="003020B7" w14:paraId="5B38C58B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х ст. 24.5 КоАП РФ, исключающих производство по делу, судом не установлено.</w:t>
      </w:r>
    </w:p>
    <w:p w:rsidR="00666760" w:rsidP="003020B7" w14:paraId="7C6DB268" w14:textId="3EFE63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5509BF">
        <w:rPr>
          <w:rFonts w:ascii="Times New Roman" w:eastAsia="Times New Roman" w:hAnsi="Times New Roman"/>
          <w:sz w:val="28"/>
          <w:szCs w:val="28"/>
          <w:lang w:eastAsia="ru-RU"/>
        </w:rPr>
        <w:t>признание вины</w:t>
      </w:r>
      <w:r w:rsidR="00792129">
        <w:rPr>
          <w:rFonts w:ascii="Times New Roman" w:eastAsia="Times New Roman" w:hAnsi="Times New Roman"/>
          <w:sz w:val="28"/>
          <w:szCs w:val="28"/>
          <w:lang w:eastAsia="ru-RU"/>
        </w:rPr>
        <w:t>, наличие достигнутого примирени</w:t>
      </w:r>
      <w:r w:rsidR="00107F6E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="00792129">
        <w:rPr>
          <w:rFonts w:ascii="Times New Roman" w:eastAsia="Times New Roman" w:hAnsi="Times New Roman"/>
          <w:sz w:val="28"/>
          <w:szCs w:val="28"/>
          <w:lang w:eastAsia="ru-RU"/>
        </w:rPr>
        <w:t>с потерпевшей.</w:t>
      </w:r>
    </w:p>
    <w:p w:rsidR="00666760" w:rsidRPr="00001A81" w:rsidP="003020B7" w14:paraId="1762356C" w14:textId="7777777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отягчающими административную ответственность в соответствии со ст. 4.3 КоАП РФ – не установлено.</w:t>
      </w:r>
    </w:p>
    <w:p w:rsidR="00107F6E" w:rsidP="00107F6E" w14:paraId="5AA60F8E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left="426"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ст. 6.1.1 КоАП РФ.</w:t>
      </w:r>
    </w:p>
    <w:p w:rsidR="00107F6E" w:rsidP="00107F6E" w14:paraId="2FAFA50F" w14:textId="77777777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666760" w:rsidRPr="00001A81" w:rsidP="00107F6E" w14:paraId="254E02B7" w14:textId="005C0E90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02"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107F6E" w:rsidP="00107F6E" w14:paraId="5EFF3170" w14:textId="64C7BB82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Бавбекова Сервера Ибрагимовича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виновным в совершении правонарушения, предусмотренного ст. 6.1.1 Кодекса Российской Федерации об административных правонарушениях и назначить ему наказание в виде штрафа в размере 7 000 (семь тысяч) рублей.</w:t>
      </w:r>
    </w:p>
    <w:p w:rsidR="00107F6E" w:rsidP="00107F6E" w14:paraId="7F1881E1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вносится или пере</w:t>
      </w:r>
      <w:r>
        <w:rPr>
          <w:rFonts w:ascii="Times New Roman" w:hAnsi="Times New Roman"/>
          <w:sz w:val="28"/>
          <w:szCs w:val="28"/>
        </w:rPr>
        <w:t xml:space="preserve">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07F6E" w:rsidP="00107F6E" w14:paraId="6A3BA007" w14:textId="1FA73AA7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ОГРН: 1149102019164; наименов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ание банка: 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УФК по  Республике Крым; Код сводного реестра: 35220323; ОКТМО: 35639000; КБК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828 1 16 01063 01 0101 140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платежа: денежное взыскание (штрафы) по делу об административном правонарушении № 5-68-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/2022; УИН: </w:t>
      </w:r>
      <w:r w:rsidRPr="00107F6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0410760300685002082206165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107F6E" w:rsidP="00107F6E" w14:paraId="0C772029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Квитан</w:t>
      </w:r>
      <w:r>
        <w:rPr>
          <w:rFonts w:ascii="Times New Roman" w:hAnsi="Times New Roman"/>
          <w:sz w:val="28"/>
          <w:szCs w:val="28"/>
        </w:rPr>
        <w:t>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107F6E" w:rsidP="00107F6E" w14:paraId="511982C9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является основанием для привл</w:t>
      </w:r>
      <w:r>
        <w:rPr>
          <w:rFonts w:ascii="Times New Roman" w:hAnsi="Times New Roman"/>
          <w:sz w:val="28"/>
          <w:szCs w:val="28"/>
        </w:rPr>
        <w:t xml:space="preserve">ечения к административной ответственности, предусмотренной в части 1 ст. 20.25 КоАП РФ. </w:t>
      </w:r>
    </w:p>
    <w:p w:rsidR="00107F6E" w:rsidP="00107F6E" w14:paraId="5ABB3435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07F6E" w:rsidP="00107F6E" w14:paraId="5ACEB144" w14:textId="77777777">
      <w:pPr>
        <w:spacing w:after="0" w:line="240" w:lineRule="auto"/>
        <w:ind w:left="426"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Раздольненский рай</w:t>
      </w:r>
      <w:r>
        <w:rPr>
          <w:rFonts w:ascii="Times New Roman" w:hAnsi="Times New Roman"/>
          <w:sz w:val="28"/>
          <w:szCs w:val="28"/>
        </w:rPr>
        <w:t>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  <w:r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107F6E" w:rsidP="00107F6E" w14:paraId="467359A4" w14:textId="0E778B2A">
      <w:pPr>
        <w:widowControl w:val="0"/>
        <w:suppressAutoHyphens/>
        <w:spacing w:after="0" w:line="240" w:lineRule="auto"/>
        <w:ind w:left="426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107F6E" w:rsidP="00107F6E" w14:paraId="1B2289BA" w14:textId="77777777">
      <w:pPr>
        <w:widowControl w:val="0"/>
        <w:suppressAutoHyphens/>
        <w:spacing w:after="0" w:line="240" w:lineRule="auto"/>
        <w:ind w:left="426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107F6E" w:rsidP="00107F6E" w14:paraId="5242BD8C" w14:textId="77777777">
      <w:pPr>
        <w:widowControl w:val="0"/>
        <w:suppressAutoHyphens/>
        <w:spacing w:after="0" w:line="240" w:lineRule="auto"/>
        <w:ind w:left="426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666760" w:rsidRPr="00001A81" w:rsidP="00107F6E" w14:paraId="37A5C1BC" w14:textId="63701C6B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107F6E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26D2A"/>
    <w:rsid w:val="000300A6"/>
    <w:rsid w:val="00030652"/>
    <w:rsid w:val="000318BD"/>
    <w:rsid w:val="00033889"/>
    <w:rsid w:val="00035F8B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97B93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07F6E"/>
    <w:rsid w:val="0011149A"/>
    <w:rsid w:val="00111DD2"/>
    <w:rsid w:val="00117D2B"/>
    <w:rsid w:val="00123329"/>
    <w:rsid w:val="0012370D"/>
    <w:rsid w:val="0012640A"/>
    <w:rsid w:val="00133E09"/>
    <w:rsid w:val="001359A8"/>
    <w:rsid w:val="001362F6"/>
    <w:rsid w:val="001377E3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3CFA"/>
    <w:rsid w:val="001E77E4"/>
    <w:rsid w:val="001F0674"/>
    <w:rsid w:val="001F32B0"/>
    <w:rsid w:val="001F5BAA"/>
    <w:rsid w:val="001F6A36"/>
    <w:rsid w:val="001F7E55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2D78"/>
    <w:rsid w:val="00247569"/>
    <w:rsid w:val="002510E6"/>
    <w:rsid w:val="00260A19"/>
    <w:rsid w:val="002612C2"/>
    <w:rsid w:val="00261911"/>
    <w:rsid w:val="00264088"/>
    <w:rsid w:val="002675EE"/>
    <w:rsid w:val="00271DA1"/>
    <w:rsid w:val="00272132"/>
    <w:rsid w:val="002741B8"/>
    <w:rsid w:val="00286C22"/>
    <w:rsid w:val="0028776D"/>
    <w:rsid w:val="00287D57"/>
    <w:rsid w:val="002944B8"/>
    <w:rsid w:val="00296BAF"/>
    <w:rsid w:val="00297A0D"/>
    <w:rsid w:val="002A3952"/>
    <w:rsid w:val="002A55C0"/>
    <w:rsid w:val="002B0B46"/>
    <w:rsid w:val="002B659D"/>
    <w:rsid w:val="002C0E60"/>
    <w:rsid w:val="002C1433"/>
    <w:rsid w:val="002C2A86"/>
    <w:rsid w:val="002D61D6"/>
    <w:rsid w:val="002D752D"/>
    <w:rsid w:val="002E04B3"/>
    <w:rsid w:val="002F3576"/>
    <w:rsid w:val="002F39AD"/>
    <w:rsid w:val="002F6A2B"/>
    <w:rsid w:val="003003A8"/>
    <w:rsid w:val="00301E1F"/>
    <w:rsid w:val="003020B7"/>
    <w:rsid w:val="00302BBC"/>
    <w:rsid w:val="0031034E"/>
    <w:rsid w:val="00311F33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17CA"/>
    <w:rsid w:val="00392302"/>
    <w:rsid w:val="00396C5D"/>
    <w:rsid w:val="003A31B9"/>
    <w:rsid w:val="003A6B4A"/>
    <w:rsid w:val="003B1A80"/>
    <w:rsid w:val="003B5622"/>
    <w:rsid w:val="003B6D7F"/>
    <w:rsid w:val="003C05AA"/>
    <w:rsid w:val="003C5591"/>
    <w:rsid w:val="003D3ED6"/>
    <w:rsid w:val="003D7BB3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628A8"/>
    <w:rsid w:val="00471A72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E17DB"/>
    <w:rsid w:val="004E2A28"/>
    <w:rsid w:val="004E63F2"/>
    <w:rsid w:val="004E6B59"/>
    <w:rsid w:val="004E7F58"/>
    <w:rsid w:val="0050022F"/>
    <w:rsid w:val="00511298"/>
    <w:rsid w:val="00511748"/>
    <w:rsid w:val="005270D9"/>
    <w:rsid w:val="00527B79"/>
    <w:rsid w:val="005317E3"/>
    <w:rsid w:val="00533A0D"/>
    <w:rsid w:val="005367C4"/>
    <w:rsid w:val="00540281"/>
    <w:rsid w:val="005509BF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80076"/>
    <w:rsid w:val="00581D24"/>
    <w:rsid w:val="0058277C"/>
    <w:rsid w:val="00587DB6"/>
    <w:rsid w:val="005911BE"/>
    <w:rsid w:val="005916BB"/>
    <w:rsid w:val="0059261D"/>
    <w:rsid w:val="00593312"/>
    <w:rsid w:val="00594360"/>
    <w:rsid w:val="00595C79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760"/>
    <w:rsid w:val="006668E6"/>
    <w:rsid w:val="00670A96"/>
    <w:rsid w:val="00670D03"/>
    <w:rsid w:val="006721C4"/>
    <w:rsid w:val="006814B1"/>
    <w:rsid w:val="0068401C"/>
    <w:rsid w:val="00684BF7"/>
    <w:rsid w:val="0068576F"/>
    <w:rsid w:val="00686AFB"/>
    <w:rsid w:val="00687EA2"/>
    <w:rsid w:val="0069049C"/>
    <w:rsid w:val="00693C8F"/>
    <w:rsid w:val="00696B80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41057"/>
    <w:rsid w:val="007509D2"/>
    <w:rsid w:val="007516C4"/>
    <w:rsid w:val="00755AB2"/>
    <w:rsid w:val="007641B8"/>
    <w:rsid w:val="00767367"/>
    <w:rsid w:val="00777C95"/>
    <w:rsid w:val="00781085"/>
    <w:rsid w:val="007858C1"/>
    <w:rsid w:val="007879D4"/>
    <w:rsid w:val="00791ED1"/>
    <w:rsid w:val="00792129"/>
    <w:rsid w:val="0079298E"/>
    <w:rsid w:val="00797E74"/>
    <w:rsid w:val="007A50F2"/>
    <w:rsid w:val="007B0473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4892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31CE2"/>
    <w:rsid w:val="00834063"/>
    <w:rsid w:val="0084077C"/>
    <w:rsid w:val="00840B33"/>
    <w:rsid w:val="008410B7"/>
    <w:rsid w:val="00841598"/>
    <w:rsid w:val="008441AD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66E16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B5D6C"/>
    <w:rsid w:val="008C163A"/>
    <w:rsid w:val="008C3333"/>
    <w:rsid w:val="008C3404"/>
    <w:rsid w:val="008C4E41"/>
    <w:rsid w:val="008E07DF"/>
    <w:rsid w:val="008E3502"/>
    <w:rsid w:val="008E3B4E"/>
    <w:rsid w:val="009036B3"/>
    <w:rsid w:val="00904362"/>
    <w:rsid w:val="009069EC"/>
    <w:rsid w:val="00912513"/>
    <w:rsid w:val="009134C9"/>
    <w:rsid w:val="009163B2"/>
    <w:rsid w:val="009203E3"/>
    <w:rsid w:val="0092353B"/>
    <w:rsid w:val="009314D6"/>
    <w:rsid w:val="00937C86"/>
    <w:rsid w:val="00943F66"/>
    <w:rsid w:val="00947DE8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21A5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05170"/>
    <w:rsid w:val="00A11CE0"/>
    <w:rsid w:val="00A15203"/>
    <w:rsid w:val="00A17F61"/>
    <w:rsid w:val="00A25B86"/>
    <w:rsid w:val="00A26F1B"/>
    <w:rsid w:val="00A3043D"/>
    <w:rsid w:val="00A318DD"/>
    <w:rsid w:val="00A31FA3"/>
    <w:rsid w:val="00A321B0"/>
    <w:rsid w:val="00A32923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3738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3860"/>
    <w:rsid w:val="00A94216"/>
    <w:rsid w:val="00A95652"/>
    <w:rsid w:val="00AA1926"/>
    <w:rsid w:val="00AB5C0D"/>
    <w:rsid w:val="00AB5DB9"/>
    <w:rsid w:val="00AC1342"/>
    <w:rsid w:val="00AC1AD4"/>
    <w:rsid w:val="00AC517D"/>
    <w:rsid w:val="00AC6D1E"/>
    <w:rsid w:val="00AD08B2"/>
    <w:rsid w:val="00AD122F"/>
    <w:rsid w:val="00AD42F7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42FC"/>
    <w:rsid w:val="00B1558F"/>
    <w:rsid w:val="00B17A1C"/>
    <w:rsid w:val="00B2078D"/>
    <w:rsid w:val="00B22100"/>
    <w:rsid w:val="00B237E2"/>
    <w:rsid w:val="00B24961"/>
    <w:rsid w:val="00B256E1"/>
    <w:rsid w:val="00B25C6B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5E03"/>
    <w:rsid w:val="00B90004"/>
    <w:rsid w:val="00B96AE8"/>
    <w:rsid w:val="00BA0A9A"/>
    <w:rsid w:val="00BA0C23"/>
    <w:rsid w:val="00BA4259"/>
    <w:rsid w:val="00BA72F1"/>
    <w:rsid w:val="00BB1750"/>
    <w:rsid w:val="00BB3871"/>
    <w:rsid w:val="00BB4594"/>
    <w:rsid w:val="00BC3A6F"/>
    <w:rsid w:val="00BC7983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4BD4"/>
    <w:rsid w:val="00C3556E"/>
    <w:rsid w:val="00C4597E"/>
    <w:rsid w:val="00C46F1B"/>
    <w:rsid w:val="00C54561"/>
    <w:rsid w:val="00C5789A"/>
    <w:rsid w:val="00C720AD"/>
    <w:rsid w:val="00C73426"/>
    <w:rsid w:val="00C75A06"/>
    <w:rsid w:val="00C7644E"/>
    <w:rsid w:val="00C806DB"/>
    <w:rsid w:val="00C81E94"/>
    <w:rsid w:val="00C8283C"/>
    <w:rsid w:val="00C86A45"/>
    <w:rsid w:val="00C86C1E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509"/>
    <w:rsid w:val="00D1511D"/>
    <w:rsid w:val="00D21F2F"/>
    <w:rsid w:val="00D2230C"/>
    <w:rsid w:val="00D24278"/>
    <w:rsid w:val="00D25370"/>
    <w:rsid w:val="00D275F7"/>
    <w:rsid w:val="00D36220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6BF1"/>
    <w:rsid w:val="00D97FE3"/>
    <w:rsid w:val="00DA25A5"/>
    <w:rsid w:val="00DA4626"/>
    <w:rsid w:val="00DB3A95"/>
    <w:rsid w:val="00DB4A5A"/>
    <w:rsid w:val="00DB73F3"/>
    <w:rsid w:val="00DC04A5"/>
    <w:rsid w:val="00DC0CB2"/>
    <w:rsid w:val="00DC6756"/>
    <w:rsid w:val="00DD053D"/>
    <w:rsid w:val="00DD40ED"/>
    <w:rsid w:val="00DD7D70"/>
    <w:rsid w:val="00DE2905"/>
    <w:rsid w:val="00DF7AEF"/>
    <w:rsid w:val="00E03CCE"/>
    <w:rsid w:val="00E04111"/>
    <w:rsid w:val="00E072C9"/>
    <w:rsid w:val="00E07E41"/>
    <w:rsid w:val="00E130E5"/>
    <w:rsid w:val="00E131E0"/>
    <w:rsid w:val="00E16267"/>
    <w:rsid w:val="00E22C02"/>
    <w:rsid w:val="00E23005"/>
    <w:rsid w:val="00E25A60"/>
    <w:rsid w:val="00E262C9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C0BC1"/>
    <w:rsid w:val="00EC1EE1"/>
    <w:rsid w:val="00EC3ADB"/>
    <w:rsid w:val="00EC3BAF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4E2D"/>
    <w:rsid w:val="00EF6B50"/>
    <w:rsid w:val="00F00CFD"/>
    <w:rsid w:val="00F071E0"/>
    <w:rsid w:val="00F0736A"/>
    <w:rsid w:val="00F151CE"/>
    <w:rsid w:val="00F15ABF"/>
    <w:rsid w:val="00F16D0D"/>
    <w:rsid w:val="00F24828"/>
    <w:rsid w:val="00F26C36"/>
    <w:rsid w:val="00F2727B"/>
    <w:rsid w:val="00F27E07"/>
    <w:rsid w:val="00F401FA"/>
    <w:rsid w:val="00F46461"/>
    <w:rsid w:val="00F50C99"/>
    <w:rsid w:val="00F5246D"/>
    <w:rsid w:val="00F52AC6"/>
    <w:rsid w:val="00F56282"/>
    <w:rsid w:val="00F56D89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3BA9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3"/>
    <w:rsid w:val="00696B8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696B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basedOn w:val="DefaultParagraphFont"/>
    <w:link w:val="20"/>
    <w:locked/>
    <w:rsid w:val="00A73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73738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73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66117-0397-415D-A275-45F6133E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