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CB1B47" w14:paraId="4FAFDA4F" w14:textId="69A1964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</w:t>
      </w:r>
      <w:r w:rsidR="00170AB5">
        <w:rPr>
          <w:rFonts w:ascii="Times New Roman" w:eastAsia="Times New Roman" w:hAnsi="Times New Roman"/>
          <w:sz w:val="28"/>
          <w:szCs w:val="28"/>
          <w:lang w:eastAsia="ru-RU"/>
        </w:rPr>
        <w:t>1009-60</w:t>
      </w:r>
    </w:p>
    <w:p w:rsidR="00DD11DE" w:rsidRPr="00E431F7" w:rsidP="00CB1B47" w14:paraId="7CD3FE8F" w14:textId="2907300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70AB5">
        <w:rPr>
          <w:rFonts w:ascii="Times New Roman" w:eastAsia="Times New Roman" w:hAnsi="Times New Roman"/>
          <w:sz w:val="28"/>
          <w:szCs w:val="28"/>
          <w:lang w:val="uk-UA" w:eastAsia="ru-RU"/>
        </w:rPr>
        <w:t>254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717BE9B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D42A0" w:rsidP="00BD42A0" w14:paraId="67950E61" w14:textId="777777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Расулова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Нията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Эркиновича</w:t>
      </w:r>
      <w:r w:rsidRPr="00507B69" w:rsidR="00AA67BD">
        <w:rPr>
          <w:rFonts w:ascii="Times New Roman" w:hAnsi="Times New Roman"/>
          <w:b/>
          <w:sz w:val="28"/>
          <w:szCs w:val="24"/>
        </w:rPr>
        <w:t xml:space="preserve">, </w:t>
      </w:r>
      <w:r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D11DE" w:rsidRPr="00E431F7" w:rsidP="00BD42A0" w14:paraId="5A410FEC" w14:textId="5C55A0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BD42A0" w14:paraId="079684A3" w14:textId="1891BE2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Н.Э.</w:t>
      </w:r>
      <w:r w:rsidRP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BD42A0">
        <w:rPr>
          <w:rFonts w:ascii="Times New Roman" w:hAnsi="Times New Roman"/>
          <w:bCs/>
          <w:sz w:val="28"/>
          <w:szCs w:val="24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BD42A0">
        <w:rPr>
          <w:rFonts w:ascii="Times New Roman" w:hAnsi="Times New Roman"/>
          <w:bCs/>
          <w:sz w:val="28"/>
          <w:szCs w:val="24"/>
        </w:rPr>
        <w:t>«данные изъяты»</w:t>
      </w:r>
      <w:r w:rsidR="00BD42A0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Н.Э.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1F7DE5" w14:paraId="5FE3E9FC" w14:textId="7607B38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1F7DE5" w14:paraId="74FF4D6A" w14:textId="749FCF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Н.Э.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1F7DE5" w14:paraId="0149C456" w14:textId="512E8E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а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1F7DE5" w14:paraId="1A306A00" w14:textId="2F906ED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а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BD42A0" w14:paraId="4E5F3639" w14:textId="6889F3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D42A0">
        <w:rPr>
          <w:rFonts w:ascii="Times New Roman" w:hAnsi="Times New Roman"/>
          <w:bCs/>
          <w:sz w:val="28"/>
          <w:szCs w:val="24"/>
        </w:rPr>
        <w:t>«данные изъяты»</w:t>
      </w:r>
      <w:r w:rsidR="00BD42A0">
        <w:rPr>
          <w:rFonts w:ascii="Times New Roman" w:hAnsi="Times New Roman"/>
          <w:bCs/>
          <w:sz w:val="28"/>
          <w:szCs w:val="24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BD42A0" w14:paraId="35B019B3" w14:textId="3B17BF4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BD42A0">
        <w:rPr>
          <w:rFonts w:ascii="Times New Roman" w:hAnsi="Times New Roman"/>
          <w:bCs/>
          <w:sz w:val="28"/>
          <w:szCs w:val="24"/>
        </w:rPr>
        <w:t>«данные изъяты»</w:t>
      </w:r>
      <w:r w:rsidR="00BD42A0">
        <w:rPr>
          <w:rFonts w:ascii="Times New Roman" w:hAnsi="Times New Roman"/>
          <w:bCs/>
          <w:sz w:val="28"/>
          <w:szCs w:val="24"/>
        </w:rPr>
        <w:t xml:space="preserve">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от 15.07.2025,</w:t>
      </w:r>
      <w:r w:rsidRPr="00E431F7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Н.Э. </w:t>
      </w:r>
      <w:r w:rsidRPr="00E431F7" w:rsidR="001F7DE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ч. 2 </w:t>
      </w:r>
      <w:r w:rsidRPr="00E431F7" w:rsidR="001F7DE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67BD" w:rsidRPr="00AA67BD" w:rsidP="001F7DE5" w14:paraId="149355E0" w14:textId="16EA621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>Обстоятельства</w:t>
      </w:r>
      <w:r w:rsidRPr="00AA67BD">
        <w:rPr>
          <w:rFonts w:ascii="Times New Roman" w:eastAsia="Times New Roman" w:hAnsi="Times New Roman"/>
          <w:sz w:val="28"/>
          <w:szCs w:val="24"/>
          <w:lang w:eastAsia="zh-CN"/>
        </w:rPr>
        <w:t>, смягчающие административную ответственность в соответствии со с</w:t>
      </w:r>
      <w:r w:rsidR="001F7DE5">
        <w:rPr>
          <w:rFonts w:ascii="Times New Roman" w:eastAsia="Times New Roman" w:hAnsi="Times New Roman"/>
          <w:sz w:val="28"/>
          <w:szCs w:val="24"/>
          <w:lang w:eastAsia="zh-CN"/>
        </w:rPr>
        <w:t>т. 4.2 КоАП РФ – признание вины</w:t>
      </w:r>
      <w:r w:rsidRPr="00AA67BD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F7DE5" w14:paraId="45C256E5" w14:textId="43D6863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Расулова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Нията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Эркиновича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067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067B76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BD42A0" w14:paraId="676C29A2" w14:textId="6499891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BD42A0">
        <w:rPr>
          <w:rFonts w:ascii="Times New Roman" w:hAnsi="Times New Roman"/>
          <w:bCs/>
          <w:sz w:val="28"/>
          <w:szCs w:val="24"/>
        </w:rPr>
        <w:t>«данные изъяты»</w:t>
      </w:r>
      <w:r w:rsidRPr="00170AB5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0AB5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1F7DE5"/>
    <w:rsid w:val="0021023C"/>
    <w:rsid w:val="00210272"/>
    <w:rsid w:val="002118E4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07B69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A44A4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67BD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42A0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92F5-E9FF-49F1-9E99-E573C2F7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