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001A81" w:rsidP="002D07AD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360" w:rsidRPr="00BD740F" w:rsidP="002D07AD" w14:paraId="2A642AC2" w14:textId="57B39D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07D5">
        <w:rPr>
          <w:rFonts w:ascii="Times New Roman" w:eastAsia="Times New Roman" w:hAnsi="Times New Roman"/>
          <w:sz w:val="28"/>
          <w:szCs w:val="28"/>
          <w:lang w:eastAsia="ru-RU"/>
        </w:rPr>
        <w:t>001100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07D5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594360" w:rsidRPr="00001A81" w:rsidP="002D07AD" w14:paraId="5FC91B95" w14:textId="5BE8185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E55E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272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2D07AD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2D07AD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E5" w:rsidP="002D07AD" w14:paraId="2D7DC142" w14:textId="3B4D16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317E6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E20EE5" w14:paraId="13E02086" w14:textId="4C6BC1F0">
      <w:pPr>
        <w:spacing w:after="0" w:line="240" w:lineRule="auto"/>
        <w:ind w:left="35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2D07AD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2D07AD" w14:paraId="2A1C5B01" w14:textId="21B208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1E0215" w:rsidP="001E0215" w14:paraId="17682F0B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Царёва Андрея Евгеньевича</w:t>
      </w:r>
      <w:r w:rsidRPr="00001A81" w:rsidR="004D6919">
        <w:rPr>
          <w:rFonts w:ascii="Times New Roman" w:hAnsi="Times New Roman"/>
          <w:b/>
          <w:sz w:val="28"/>
          <w:szCs w:val="28"/>
        </w:rPr>
        <w:t>,</w:t>
      </w:r>
      <w:r w:rsidRPr="00001A81" w:rsidR="00CA3D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001A81" w:rsidP="001E0215" w14:paraId="38C21491" w14:textId="05F808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2D07AD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60C54" w:rsidRPr="001E0215" w:rsidP="001E0215" w14:paraId="3D322A2A" w14:textId="17667B6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Царёв А.Е. находясь в помещении квартиры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1A81" w:rsidR="0017267E">
        <w:rPr>
          <w:rFonts w:ascii="Times New Roman" w:hAnsi="Times New Roman"/>
          <w:sz w:val="28"/>
          <w:szCs w:val="28"/>
        </w:rPr>
        <w:t>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словесного конфликта на почве внезапно возникших </w:t>
      </w:r>
      <w:r w:rsidRPr="00001A81">
        <w:rPr>
          <w:rFonts w:ascii="Times New Roman" w:hAnsi="Times New Roman"/>
          <w:sz w:val="28"/>
          <w:szCs w:val="28"/>
        </w:rPr>
        <w:t>неприязненных отношений</w:t>
      </w:r>
      <w:r w:rsidRPr="00860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своей левой рукой схватил за левую руку ФИО1</w:t>
      </w:r>
      <w:r>
        <w:rPr>
          <w:rFonts w:ascii="Times New Roman" w:hAnsi="Times New Roman"/>
          <w:sz w:val="28"/>
          <w:szCs w:val="28"/>
        </w:rPr>
        <w:t xml:space="preserve"> и повалил ее на диван, прижав ее руку к дивану,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испытала физическую боль. </w:t>
      </w:r>
    </w:p>
    <w:p w:rsidR="001A5FCB" w:rsidP="00860C54" w14:paraId="4A348CCD" w14:textId="46F151D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Допрошенный в суде Царёв А.Е., после разъяснения прав по ст. 25.1 КоАП РФ и ст. 51 Конституции РФ, вину в совершении инкриминируемого административного правонарушения признал, не оспаривал обстоятельств, изложенных в протоколе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правонарушении.</w:t>
      </w:r>
    </w:p>
    <w:p w:rsidR="006171DC" w:rsidP="00860C54" w14:paraId="360CCAA4" w14:textId="355C150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потерпевшая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25.2 КоАП РФ и ст. 51 Конституции РФ, подтвердила обстоятельства, изложенные в протоколе об административном правонарушении,</w:t>
      </w:r>
      <w:r w:rsidR="001A5F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добавив, что после произошедшего Царёв А.Е. принес ей извинения, котор</w:t>
      </w:r>
      <w:r w:rsidR="00FF7122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1A5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="001A5FCB">
        <w:rPr>
          <w:rFonts w:ascii="Times New Roman" w:hAnsi="Times New Roman"/>
          <w:sz w:val="28"/>
          <w:szCs w:val="28"/>
        </w:rPr>
        <w:t xml:space="preserve"> приняла, претензий материального либо морального характера к </w:t>
      </w:r>
      <w:r w:rsidR="001A5FCB">
        <w:rPr>
          <w:rFonts w:ascii="Times New Roman" w:eastAsia="Times New Roman" w:hAnsi="Times New Roman"/>
          <w:sz w:val="28"/>
          <w:szCs w:val="28"/>
          <w:lang w:eastAsia="ru-RU"/>
        </w:rPr>
        <w:t>Царёву А.Е. не имеет.</w:t>
      </w:r>
    </w:p>
    <w:p w:rsidR="005E19F7" w:rsidRPr="00001A81" w:rsidP="002D07AD" w14:paraId="1279D819" w14:textId="2584D9E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 об административном правонарушении, опросив потерпевшую, </w:t>
      </w:r>
      <w:r w:rsidRPr="00001A81">
        <w:rPr>
          <w:rFonts w:ascii="Times New Roman" w:hAnsi="Times New Roman"/>
          <w:sz w:val="28"/>
          <w:szCs w:val="28"/>
        </w:rPr>
        <w:t>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171DC">
        <w:rPr>
          <w:rFonts w:ascii="Times New Roman" w:eastAsia="Times New Roman" w:hAnsi="Times New Roman"/>
          <w:sz w:val="28"/>
          <w:szCs w:val="28"/>
          <w:lang w:eastAsia="ru-RU"/>
        </w:rPr>
        <w:t xml:space="preserve">Царёва А.Е.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1 КоАП РФ, т.е.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C0BC1" w:rsidRPr="00001A81" w:rsidP="002D07AD" w14:paraId="175CFC18" w14:textId="04C6173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="00DA4143">
        <w:rPr>
          <w:rFonts w:ascii="Times New Roman" w:hAnsi="Times New Roman"/>
          <w:sz w:val="28"/>
          <w:szCs w:val="28"/>
        </w:rPr>
        <w:t xml:space="preserve">Царёва А.Е. </w:t>
      </w:r>
      <w:r w:rsidRPr="00001A81">
        <w:rPr>
          <w:rFonts w:ascii="Times New Roman" w:hAnsi="Times New Roman"/>
          <w:sz w:val="28"/>
          <w:szCs w:val="28"/>
        </w:rPr>
        <w:t>подтве</w:t>
      </w:r>
      <w:r w:rsidRPr="00001A81">
        <w:rPr>
          <w:rFonts w:ascii="Times New Roman" w:hAnsi="Times New Roman"/>
          <w:sz w:val="28"/>
          <w:szCs w:val="28"/>
        </w:rPr>
        <w:t xml:space="preserve">рждается представленными в суд материалами, а именно: </w:t>
      </w:r>
    </w:p>
    <w:p w:rsidR="00660BB2" w:rsidRPr="001E0215" w:rsidP="001E0215" w14:paraId="4622D7A6" w14:textId="12F955E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1A81" w:rsidR="003F3373">
        <w:rPr>
          <w:rFonts w:ascii="Times New Roman" w:hAnsi="Times New Roman"/>
          <w:sz w:val="28"/>
          <w:szCs w:val="28"/>
        </w:rPr>
        <w:t xml:space="preserve">от </w:t>
      </w:r>
      <w:r w:rsidR="00DA4143">
        <w:rPr>
          <w:rFonts w:ascii="Times New Roman" w:hAnsi="Times New Roman"/>
          <w:sz w:val="28"/>
          <w:szCs w:val="28"/>
        </w:rPr>
        <w:t>12</w:t>
      </w:r>
      <w:r w:rsidRPr="00001A81" w:rsidR="00D40977">
        <w:rPr>
          <w:rFonts w:ascii="Times New Roman" w:hAnsi="Times New Roman"/>
          <w:sz w:val="28"/>
          <w:szCs w:val="28"/>
        </w:rPr>
        <w:t>.</w:t>
      </w:r>
      <w:r w:rsidR="00AF5465">
        <w:rPr>
          <w:rFonts w:ascii="Times New Roman" w:hAnsi="Times New Roman"/>
          <w:sz w:val="28"/>
          <w:szCs w:val="28"/>
        </w:rPr>
        <w:t>0</w:t>
      </w:r>
      <w:r w:rsidR="00DA4143">
        <w:rPr>
          <w:rFonts w:ascii="Times New Roman" w:hAnsi="Times New Roman"/>
          <w:sz w:val="28"/>
          <w:szCs w:val="28"/>
        </w:rPr>
        <w:t>8</w:t>
      </w:r>
      <w:r w:rsidRPr="00001A81">
        <w:rPr>
          <w:rFonts w:ascii="Times New Roman" w:hAnsi="Times New Roman"/>
          <w:sz w:val="28"/>
          <w:szCs w:val="28"/>
        </w:rPr>
        <w:t>.202</w:t>
      </w:r>
      <w:r w:rsidRPr="00001A81" w:rsidR="00D40977">
        <w:rPr>
          <w:rFonts w:ascii="Times New Roman" w:hAnsi="Times New Roman"/>
          <w:sz w:val="28"/>
          <w:szCs w:val="28"/>
        </w:rPr>
        <w:t>2</w:t>
      </w:r>
      <w:r w:rsidRPr="00001A81">
        <w:rPr>
          <w:rFonts w:ascii="Times New Roman" w:hAnsi="Times New Roman"/>
          <w:sz w:val="28"/>
          <w:szCs w:val="28"/>
        </w:rPr>
        <w:t>;</w:t>
      </w:r>
    </w:p>
    <w:p w:rsidR="00DA4143" w:rsidP="002D07AD" w14:paraId="57CC490E" w14:textId="12D691A4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заявлением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12.07.2022</w:t>
      </w:r>
      <w:r w:rsidRPr="00001A81" w:rsidR="00AD122F">
        <w:rPr>
          <w:rFonts w:ascii="Times New Roman" w:hAnsi="Times New Roman"/>
          <w:sz w:val="28"/>
          <w:szCs w:val="28"/>
        </w:rPr>
        <w:t xml:space="preserve"> в котором она просит принять меры к </w:t>
      </w:r>
      <w:r>
        <w:rPr>
          <w:rFonts w:ascii="Times New Roman" w:hAnsi="Times New Roman"/>
          <w:sz w:val="28"/>
          <w:szCs w:val="28"/>
        </w:rPr>
        <w:t>Царёву А.Е.</w:t>
      </w:r>
      <w:r w:rsidR="00FF71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 w:rsidR="00AD122F"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sz w:val="28"/>
          <w:szCs w:val="28"/>
        </w:rPr>
        <w:t>12</w:t>
      </w:r>
      <w:r w:rsidR="00AF54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AF5465">
        <w:rPr>
          <w:rFonts w:ascii="Times New Roman" w:hAnsi="Times New Roman"/>
          <w:sz w:val="28"/>
          <w:szCs w:val="28"/>
        </w:rPr>
        <w:t xml:space="preserve">.2022 </w:t>
      </w:r>
      <w:r>
        <w:rPr>
          <w:rFonts w:ascii="Times New Roman" w:hAnsi="Times New Roman"/>
          <w:sz w:val="28"/>
          <w:szCs w:val="28"/>
        </w:rPr>
        <w:t xml:space="preserve">по месту ее жительства, совершил в отношении нее </w:t>
      </w:r>
      <w:r w:rsidRPr="00001A81">
        <w:rPr>
          <w:rFonts w:ascii="Times New Roman" w:hAnsi="Times New Roman"/>
          <w:sz w:val="28"/>
          <w:szCs w:val="28"/>
        </w:rPr>
        <w:t>насильственны</w:t>
      </w:r>
      <w:r>
        <w:rPr>
          <w:rFonts w:ascii="Times New Roman" w:hAnsi="Times New Roman"/>
          <w:sz w:val="28"/>
          <w:szCs w:val="28"/>
        </w:rPr>
        <w:t>е</w:t>
      </w:r>
      <w:r w:rsidRPr="00001A81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я;</w:t>
      </w:r>
    </w:p>
    <w:p w:rsidR="00E55E09" w:rsidP="00E55E09" w14:paraId="35DE3C27" w14:textId="2E53B9A0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письменными объяснениями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12.07.2022, с учетом уточненных пояснений от 31.08.2022;</w:t>
      </w:r>
    </w:p>
    <w:p w:rsidR="00041780" w:rsidP="002D07AD" w14:paraId="583CC468" w14:textId="22A9DE2F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ОУУПиПДН ОМВД России по Раздольненскому району от </w:t>
      </w:r>
      <w:r w:rsidR="002D50A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2D50A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.2022 о выявленн</w:t>
      </w:r>
      <w:r>
        <w:rPr>
          <w:rFonts w:ascii="Times New Roman" w:hAnsi="Times New Roman"/>
          <w:sz w:val="28"/>
          <w:szCs w:val="28"/>
        </w:rPr>
        <w:t>ом факте</w:t>
      </w:r>
      <w:r w:rsidR="00F651CC">
        <w:rPr>
          <w:rFonts w:ascii="Times New Roman" w:hAnsi="Times New Roman"/>
          <w:sz w:val="28"/>
          <w:szCs w:val="28"/>
        </w:rPr>
        <w:t xml:space="preserve"> административного правонарушения;</w:t>
      </w:r>
    </w:p>
    <w:p w:rsidR="002D50A8" w:rsidP="002D07AD" w14:paraId="2CB96755" w14:textId="6BFE8E4B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12.07.2022 с </w:t>
      </w:r>
      <w:r w:rsidR="00E55E09"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>;</w:t>
      </w:r>
    </w:p>
    <w:p w:rsidR="00041780" w:rsidP="002D07AD" w14:paraId="094B7020" w14:textId="0441118F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справкой, выданной ГБУЗ РК «Раздольненская районная больница» от </w:t>
      </w:r>
      <w:r w:rsidR="002D50A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2D50A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.2022, согласно которой в ходе осмотра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последней диагностирова</w:t>
      </w:r>
      <w:r>
        <w:rPr>
          <w:rFonts w:ascii="Times New Roman" w:hAnsi="Times New Roman"/>
          <w:sz w:val="28"/>
          <w:szCs w:val="28"/>
        </w:rPr>
        <w:t>но: «</w:t>
      </w:r>
      <w:r w:rsidR="00073D79">
        <w:rPr>
          <w:rFonts w:ascii="Times New Roman" w:hAnsi="Times New Roman"/>
          <w:sz w:val="28"/>
          <w:szCs w:val="28"/>
        </w:rPr>
        <w:t xml:space="preserve">ушиб </w:t>
      </w:r>
      <w:r w:rsidR="002D50A8">
        <w:rPr>
          <w:rFonts w:ascii="Times New Roman" w:hAnsi="Times New Roman"/>
          <w:sz w:val="28"/>
          <w:szCs w:val="28"/>
        </w:rPr>
        <w:t>мягких тканей правой половины лица</w:t>
      </w:r>
      <w:r>
        <w:rPr>
          <w:rFonts w:ascii="Times New Roman" w:hAnsi="Times New Roman"/>
          <w:sz w:val="28"/>
          <w:szCs w:val="28"/>
        </w:rPr>
        <w:t>»;</w:t>
      </w:r>
    </w:p>
    <w:p w:rsidR="005F3518" w:rsidRPr="001E0215" w:rsidP="001E0215" w14:paraId="651D046C" w14:textId="6253881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D50A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2D50A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.2022 согласно которому при судебно-медицинской экспертизе у ФИО</w:t>
      </w:r>
      <w:r>
        <w:rPr>
          <w:rFonts w:ascii="Times New Roman" w:hAnsi="Times New Roman"/>
          <w:sz w:val="28"/>
          <w:szCs w:val="28"/>
        </w:rPr>
        <w:t>1</w:t>
      </w:r>
      <w:r w:rsidR="002D5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обнаружены телесные повреждения в виде кровоподтек</w:t>
      </w:r>
      <w:r w:rsidR="002D50A8">
        <w:rPr>
          <w:rFonts w:ascii="Times New Roman" w:hAnsi="Times New Roman"/>
          <w:sz w:val="28"/>
          <w:szCs w:val="28"/>
        </w:rPr>
        <w:t xml:space="preserve">ов на правой верхней конечности, </w:t>
      </w:r>
      <w:r>
        <w:rPr>
          <w:rFonts w:ascii="Times New Roman" w:hAnsi="Times New Roman"/>
          <w:sz w:val="28"/>
          <w:szCs w:val="28"/>
        </w:rPr>
        <w:t xml:space="preserve">которые образовались от действия тупого предмета (предметов) в срок, не противоречащий </w:t>
      </w:r>
      <w:r w:rsidR="002D50A8">
        <w:rPr>
          <w:rFonts w:ascii="Times New Roman" w:hAnsi="Times New Roman"/>
          <w:sz w:val="28"/>
          <w:szCs w:val="28"/>
        </w:rPr>
        <w:t xml:space="preserve">12.07.2022; </w:t>
      </w:r>
      <w:r>
        <w:rPr>
          <w:rFonts w:ascii="Times New Roman" w:hAnsi="Times New Roman"/>
          <w:sz w:val="28"/>
          <w:szCs w:val="28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</w:t>
      </w:r>
      <w:r>
        <w:rPr>
          <w:rFonts w:ascii="Times New Roman" w:hAnsi="Times New Roman"/>
          <w:sz w:val="28"/>
          <w:szCs w:val="28"/>
        </w:rPr>
        <w:t xml:space="preserve">вается как повреждения, не причинившие вред здоровью человека; </w:t>
      </w:r>
    </w:p>
    <w:p w:rsidR="002D50A8" w:rsidP="002D50A8" w14:paraId="313F2E45" w14:textId="6525DCC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от 14.07.2022 об отказе в возбуждении уголовного дела по заявлению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отношении Царёва А.Е. по признакам состава преступления, предусмотренного ч. 1 ст. 119 УК Р</w:t>
      </w:r>
      <w:r>
        <w:rPr>
          <w:rFonts w:ascii="Times New Roman" w:hAnsi="Times New Roman"/>
          <w:sz w:val="28"/>
          <w:szCs w:val="28"/>
        </w:rPr>
        <w:t>Ф за отсутствием в его действиях состава преступления;</w:t>
      </w:r>
    </w:p>
    <w:p w:rsidR="002D50A8" w:rsidP="002D50A8" w14:paraId="1C496E9B" w14:textId="78ADC63F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показаниями свидетеля ФИО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12.07.2022;</w:t>
      </w:r>
    </w:p>
    <w:p w:rsidR="002D50A8" w:rsidP="002D50A8" w14:paraId="33BB0C80" w14:textId="3EDE1FD6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показаниями свидетеля ФИО3</w:t>
      </w:r>
      <w:r>
        <w:rPr>
          <w:rFonts w:ascii="Times New Roman" w:hAnsi="Times New Roman"/>
          <w:sz w:val="28"/>
          <w:szCs w:val="28"/>
        </w:rPr>
        <w:t xml:space="preserve"> от 12.07.2022;</w:t>
      </w:r>
    </w:p>
    <w:p w:rsidR="002D50A8" w:rsidP="002D50A8" w14:paraId="6E8D297E" w14:textId="0AFD1B0A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показаниями свидетеля ФИО</w:t>
      </w:r>
      <w:r>
        <w:rPr>
          <w:rFonts w:ascii="Times New Roman" w:hAnsi="Times New Roman"/>
          <w:sz w:val="28"/>
          <w:szCs w:val="28"/>
        </w:rPr>
        <w:t>4</w:t>
      </w:r>
      <w:r w:rsidR="00FF7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12.07.2022;</w:t>
      </w:r>
    </w:p>
    <w:p w:rsidR="00660BB2" w:rsidP="002D07AD" w14:paraId="58124BB0" w14:textId="252FFF42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</w:t>
      </w:r>
      <w:r w:rsidRPr="00001A81">
        <w:rPr>
          <w:rFonts w:ascii="Times New Roman" w:hAnsi="Times New Roman"/>
          <w:sz w:val="28"/>
          <w:szCs w:val="28"/>
        </w:rPr>
        <w:t>справкой информационных баз данных «Регион» и СООП на лицо, в отношении которого ведется производство по делу об административном правонарушении</w:t>
      </w:r>
      <w:r w:rsidRPr="00001A81" w:rsidR="006615E8">
        <w:rPr>
          <w:rFonts w:ascii="Times New Roman" w:hAnsi="Times New Roman"/>
          <w:sz w:val="28"/>
          <w:szCs w:val="28"/>
        </w:rPr>
        <w:t>;</w:t>
      </w:r>
    </w:p>
    <w:p w:rsidR="00842263" w:rsidP="002D07AD" w14:paraId="6AEAFF5F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42263" w:rsidP="002D07AD" w14:paraId="6BF27AC0" w14:textId="5B6FCBD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Не </w:t>
      </w:r>
      <w:r>
        <w:rPr>
          <w:rFonts w:ascii="Times New Roman" w:hAnsi="Times New Roman"/>
          <w:sz w:val="28"/>
          <w:szCs w:val="28"/>
          <w:lang w:eastAsia="zh-CN"/>
        </w:rPr>
        <w:t>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D50A8" w:rsidP="002D50A8" w14:paraId="7BC7BA0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D50A8" w:rsidP="002D50A8" w14:paraId="38382F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ст. 6.1.1 КоАП Ф,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посягает на здоровье человека - благо, ох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рану которого наряду с личной неприкосновенностью гарантирует Конституция Российской Федерации.</w:t>
      </w:r>
    </w:p>
    <w:p w:rsidR="002D50A8" w:rsidP="002D50A8" w14:paraId="5E7C775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этом, для квалификации действий по ст. 6.1.1 КоАП РФ достаточно установления факта нанесения потерпевшему побоев или совершения иных насильственных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причинивших ему физическую боль, по смыслу закона иные насильственные действия, причинившие физическую боль, могут выражаться и в однократном воздействии на организм человека. </w:t>
      </w:r>
    </w:p>
    <w:p w:rsidR="002D50A8" w:rsidP="002D50A8" w14:paraId="67FC206C" w14:textId="0F4C398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рассматриваемом случае наличие причинно-следственной связи между действиями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B69">
        <w:rPr>
          <w:rFonts w:ascii="Times New Roman" w:eastAsia="Times New Roman" w:hAnsi="Times New Roman"/>
          <w:sz w:val="28"/>
          <w:szCs w:val="28"/>
          <w:lang w:eastAsia="ru-RU"/>
        </w:rPr>
        <w:t>Царёва А.Е.</w:t>
      </w:r>
      <w:r w:rsidR="00FF7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наступившими последствиями установлен и подтвержден вышеперечисленными доказательствами, которые в своей совокупности являются достаточными для полного, всестороннего и объективного рассмотрения дела.</w:t>
      </w:r>
    </w:p>
    <w:p w:rsidR="002D50A8" w:rsidP="002D50A8" w14:paraId="620DD934" w14:textId="66CE87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EB2B69">
        <w:rPr>
          <w:rFonts w:ascii="Times New Roman" w:eastAsia="Times New Roman" w:hAnsi="Times New Roman"/>
          <w:sz w:val="28"/>
          <w:szCs w:val="28"/>
          <w:lang w:eastAsia="ru-RU"/>
        </w:rPr>
        <w:t xml:space="preserve">Царёва А.Е.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рованы по ст. 6.1.1 КоАП РФ.</w:t>
      </w:r>
    </w:p>
    <w:p w:rsidR="002D50A8" w:rsidP="002D50A8" w14:paraId="48528B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D50A8" w:rsidP="002D50A8" w14:paraId="21BB2E16" w14:textId="593E17C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E55E09">
        <w:rPr>
          <w:rFonts w:ascii="Times New Roman" w:eastAsia="Times New Roman" w:hAnsi="Times New Roman"/>
          <w:sz w:val="28"/>
          <w:szCs w:val="28"/>
          <w:lang w:eastAsia="ru-RU"/>
        </w:rPr>
        <w:t>признание вины, наличие достигнутого примирения с потерпевшей</w:t>
      </w:r>
      <w:r w:rsidR="00EB2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A8" w:rsidP="002D50A8" w14:paraId="24E3CDE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отягчающими административную ответственность в соответствии со ст. 4.3 КоАП РФ – не установлено.</w:t>
      </w:r>
    </w:p>
    <w:p w:rsidR="002D50A8" w:rsidP="002D50A8" w14:paraId="525EA41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2D50A8" w:rsidP="002D50A8" w14:paraId="13CA787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2D50A8" w:rsidP="002D50A8" w14:paraId="597BA9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D50A8" w:rsidP="002D50A8" w14:paraId="7810FFF5" w14:textId="3362F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Царёва Андрея Евгеньевича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</w:t>
      </w:r>
      <w:r>
        <w:rPr>
          <w:rFonts w:ascii="Times New Roman" w:hAnsi="Times New Roman"/>
          <w:sz w:val="28"/>
          <w:szCs w:val="28"/>
        </w:rPr>
        <w:t>ей.</w:t>
      </w:r>
    </w:p>
    <w:p w:rsidR="002D50A8" w:rsidP="002D50A8" w14:paraId="3F3848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0215" w:rsidP="001E0215" w14:paraId="570A7F1C" w14:textId="4F2FC1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D50A8" w:rsidP="001E0215" w14:paraId="2F944D2F" w14:textId="48BB2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</w:t>
      </w:r>
      <w:r>
        <w:rPr>
          <w:rFonts w:ascii="Times New Roman" w:hAnsi="Times New Roman"/>
          <w:sz w:val="28"/>
          <w:szCs w:val="28"/>
        </w:rPr>
        <w:t>ебного участка № 68 Раздольненского судебного района (Раздольненский муниципальный район) Республики Крым.</w:t>
      </w:r>
    </w:p>
    <w:p w:rsidR="002D50A8" w:rsidP="002D50A8" w14:paraId="6761C6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</w:t>
      </w:r>
      <w:r>
        <w:rPr>
          <w:rFonts w:ascii="Times New Roman" w:hAnsi="Times New Roman"/>
          <w:sz w:val="28"/>
          <w:szCs w:val="28"/>
        </w:rPr>
        <w:t xml:space="preserve">и 1 ст. 20.25 КоАП РФ. </w:t>
      </w:r>
    </w:p>
    <w:p w:rsidR="002D50A8" w:rsidP="002D50A8" w14:paraId="2D1B934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50A8" w:rsidP="002D50A8" w14:paraId="15ECF90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</w:t>
      </w:r>
      <w:r>
        <w:rPr>
          <w:rFonts w:ascii="Times New Roman" w:hAnsi="Times New Roman"/>
          <w:sz w:val="28"/>
          <w:szCs w:val="28"/>
        </w:rPr>
        <w:t>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D50A8" w:rsidP="002D50A8" w14:paraId="3F1B832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D50A8" w:rsidP="002D50A8" w14:paraId="1D8231D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2D07AD" w:rsidRPr="00001A81" w:rsidP="002D50A8" w14:paraId="524CA792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D07A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D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1780"/>
    <w:rsid w:val="00043C66"/>
    <w:rsid w:val="00044724"/>
    <w:rsid w:val="00045735"/>
    <w:rsid w:val="0004631F"/>
    <w:rsid w:val="00046A2F"/>
    <w:rsid w:val="000643B9"/>
    <w:rsid w:val="00073D7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5FCB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0215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07AD"/>
    <w:rsid w:val="002D50A8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C7DCF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D717A"/>
    <w:rsid w:val="004E17DB"/>
    <w:rsid w:val="004E2A28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A7B98"/>
    <w:rsid w:val="005B198C"/>
    <w:rsid w:val="005C1A52"/>
    <w:rsid w:val="005C2A44"/>
    <w:rsid w:val="005C52A2"/>
    <w:rsid w:val="005C6041"/>
    <w:rsid w:val="005C7AE3"/>
    <w:rsid w:val="005D2FAB"/>
    <w:rsid w:val="005D7AAD"/>
    <w:rsid w:val="005E19F7"/>
    <w:rsid w:val="005E24F8"/>
    <w:rsid w:val="005E4327"/>
    <w:rsid w:val="005E4FB2"/>
    <w:rsid w:val="005E5344"/>
    <w:rsid w:val="005E6E98"/>
    <w:rsid w:val="005F23AD"/>
    <w:rsid w:val="005F3518"/>
    <w:rsid w:val="005F605F"/>
    <w:rsid w:val="00601898"/>
    <w:rsid w:val="00605A15"/>
    <w:rsid w:val="00614802"/>
    <w:rsid w:val="006171DC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55DA1"/>
    <w:rsid w:val="00660BB2"/>
    <w:rsid w:val="006615E8"/>
    <w:rsid w:val="00665120"/>
    <w:rsid w:val="00666145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5F15"/>
    <w:rsid w:val="006F7536"/>
    <w:rsid w:val="00703C61"/>
    <w:rsid w:val="00705ABB"/>
    <w:rsid w:val="00717FCE"/>
    <w:rsid w:val="00720751"/>
    <w:rsid w:val="007208DC"/>
    <w:rsid w:val="00721745"/>
    <w:rsid w:val="007227AA"/>
    <w:rsid w:val="00730BF5"/>
    <w:rsid w:val="007317E6"/>
    <w:rsid w:val="00732AEC"/>
    <w:rsid w:val="00741057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2263"/>
    <w:rsid w:val="008441AD"/>
    <w:rsid w:val="008463C4"/>
    <w:rsid w:val="00851118"/>
    <w:rsid w:val="00852327"/>
    <w:rsid w:val="00852B74"/>
    <w:rsid w:val="008531A2"/>
    <w:rsid w:val="0085760C"/>
    <w:rsid w:val="0085797B"/>
    <w:rsid w:val="00860C49"/>
    <w:rsid w:val="00860C54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3114"/>
    <w:rsid w:val="009D53C4"/>
    <w:rsid w:val="009D5C85"/>
    <w:rsid w:val="009D63EA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A69E8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5465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143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0EE5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55E09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B2B69"/>
    <w:rsid w:val="00EC0BC1"/>
    <w:rsid w:val="00EC3ADB"/>
    <w:rsid w:val="00EC3BAF"/>
    <w:rsid w:val="00EC5440"/>
    <w:rsid w:val="00EC7126"/>
    <w:rsid w:val="00ED3097"/>
    <w:rsid w:val="00ED4BB5"/>
    <w:rsid w:val="00ED6196"/>
    <w:rsid w:val="00ED7661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6461"/>
    <w:rsid w:val="00F50C99"/>
    <w:rsid w:val="00F5246D"/>
    <w:rsid w:val="00F52AC6"/>
    <w:rsid w:val="00F56282"/>
    <w:rsid w:val="00F56D89"/>
    <w:rsid w:val="00F651CC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596B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122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472B-CCD6-417C-9917-D1B3567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