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854" w:rsidRPr="006A5B85" w:rsidP="000A5854" w14:paraId="214BBDF4" w14:textId="6C342A9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6A5B85" w:rsidR="00827FB7">
        <w:rPr>
          <w:rFonts w:ascii="Times New Roman" w:eastAsia="Times New Roman" w:hAnsi="Times New Roman"/>
          <w:sz w:val="26"/>
          <w:szCs w:val="26"/>
          <w:lang w:val="en-US" w:eastAsia="ru-RU"/>
        </w:rPr>
        <w:t>R</w:t>
      </w:r>
      <w:r w:rsidRPr="006A5B85"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6A5B85" w:rsidR="00827FB7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Pr="006A5B85" w:rsidR="008D4C3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6A5B85" w:rsidR="008D4C3B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6A5B85" w:rsidR="00827FB7">
        <w:rPr>
          <w:rFonts w:ascii="Times New Roman" w:eastAsia="Times New Roman" w:hAnsi="Times New Roman"/>
          <w:sz w:val="26"/>
          <w:szCs w:val="26"/>
          <w:lang w:eastAsia="ru-RU"/>
        </w:rPr>
        <w:t>212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6A5B85" w:rsidR="00827FB7">
        <w:rPr>
          <w:rFonts w:ascii="Times New Roman" w:eastAsia="Times New Roman" w:hAnsi="Times New Roman"/>
          <w:sz w:val="26"/>
          <w:szCs w:val="26"/>
          <w:lang w:eastAsia="ru-RU"/>
        </w:rPr>
        <w:t>04</w:t>
      </w:r>
    </w:p>
    <w:p w:rsidR="00E418F0" w:rsidRPr="006A5B85" w:rsidP="00E418F0" w14:paraId="3FEE6CBF" w14:textId="4BC4DF6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6A5B8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Pr="006A5B85" w:rsidR="00BC54DE">
        <w:rPr>
          <w:rFonts w:ascii="Times New Roman" w:eastAsia="Times New Roman" w:hAnsi="Times New Roman"/>
          <w:sz w:val="26"/>
          <w:szCs w:val="26"/>
          <w:lang w:val="uk-UA" w:eastAsia="ru-RU"/>
        </w:rPr>
        <w:t>68</w:t>
      </w:r>
      <w:r w:rsidRPr="006A5B85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6A5B85" w:rsidR="00975145">
        <w:rPr>
          <w:rFonts w:ascii="Times New Roman" w:eastAsia="Times New Roman" w:hAnsi="Times New Roman"/>
          <w:sz w:val="26"/>
          <w:szCs w:val="26"/>
          <w:lang w:eastAsia="ru-RU"/>
        </w:rPr>
        <w:t>278</w:t>
      </w:r>
      <w:r w:rsidRPr="006A5B85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Pr="006A5B85" w:rsidR="000A5854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6A5B85" w:rsidR="008D4C3B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</w:p>
    <w:p w:rsidR="00934DAA" w:rsidRPr="006A5B85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6A5B85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6A5B85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6A5B85" w:rsidP="006C7CD2" w14:paraId="47BED5B4" w14:textId="463961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6A5B8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6A5B85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 w:rsidR="00F05F65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6A5B85" w:rsidR="008D4C3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A5B8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A5B85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A5B85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A5B85" w:rsidR="00C176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A5B8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6A5B85" w:rsidP="00B07CC0" w14:paraId="7F192790" w14:textId="7B17A05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6A5B85" w:rsidR="00C714B8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6A5B85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6A5B85" w:rsidP="00415FC5" w14:paraId="0EB736C1" w14:textId="254392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</w:t>
      </w:r>
      <w:r w:rsidRPr="006A5B85" w:rsidR="006B79F0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A5B85" w:rsidR="006B79F0">
        <w:rPr>
          <w:rFonts w:ascii="Times New Roman" w:eastAsia="Times New Roman" w:hAnsi="Times New Roman"/>
          <w:sz w:val="26"/>
          <w:szCs w:val="26"/>
          <w:lang w:eastAsia="ru-RU"/>
        </w:rPr>
        <w:t>Бекиров Ленур Реуфович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6A5B85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6A5B85" w:rsidP="00C95649" w14:paraId="25BC465C" w14:textId="3234B56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A5B85">
        <w:rPr>
          <w:rFonts w:ascii="Times New Roman" w:hAnsi="Times New Roman"/>
          <w:b/>
          <w:sz w:val="26"/>
          <w:szCs w:val="26"/>
        </w:rPr>
        <w:t xml:space="preserve">Симонян Лили </w:t>
      </w:r>
      <w:r w:rsidRPr="006A5B85">
        <w:rPr>
          <w:rFonts w:ascii="Times New Roman" w:hAnsi="Times New Roman"/>
          <w:b/>
          <w:sz w:val="26"/>
          <w:szCs w:val="26"/>
        </w:rPr>
        <w:t>Армавеловны</w:t>
      </w:r>
      <w:r w:rsidRPr="006A5B85">
        <w:rPr>
          <w:rFonts w:ascii="Times New Roman" w:hAnsi="Times New Roman"/>
          <w:bCs/>
          <w:sz w:val="26"/>
          <w:szCs w:val="26"/>
        </w:rPr>
        <w:t xml:space="preserve">, </w:t>
      </w:r>
      <w:r w:rsidR="008E4FA0">
        <w:rPr>
          <w:rFonts w:ascii="Times New Roman" w:hAnsi="Times New Roman"/>
          <w:bCs/>
          <w:sz w:val="26"/>
          <w:szCs w:val="26"/>
        </w:rPr>
        <w:t>«данные изъяты»</w:t>
      </w:r>
    </w:p>
    <w:p w:rsidR="00D57655" w:rsidRPr="006A5B85" w:rsidP="00415FC5" w14:paraId="42E40366" w14:textId="24848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6A5B85" w:rsidR="006E38E6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6A5B85" w:rsidR="005C1A52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Pr="006A5B85" w:rsidR="006E38E6">
        <w:rPr>
          <w:rFonts w:ascii="Times New Roman" w:eastAsia="Times New Roman" w:hAnsi="Times New Roman"/>
          <w:sz w:val="26"/>
          <w:szCs w:val="26"/>
          <w:lang w:eastAsia="ru-RU"/>
        </w:rPr>
        <w:t>17.1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236FA6" w:rsidRPr="006A5B85" w:rsidP="00415FC5" w14:paraId="0AF830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7655" w:rsidRPr="006A5B85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6A5B85" w:rsidP="00415FC5" w14:paraId="3ABF0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213C" w:rsidRPr="006A5B85" w:rsidP="0041213C" w14:paraId="40FB1524" w14:textId="113081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2024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6A5B85" w:rsidR="008D046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 w:rsidR="008D0467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47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Симонян Л.А.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адресу проживания: </w:t>
      </w:r>
      <w:r w:rsidRPr="006A5B85">
        <w:rPr>
          <w:rFonts w:ascii="Times New Roman" w:hAnsi="Times New Roman"/>
          <w:sz w:val="26"/>
          <w:szCs w:val="26"/>
        </w:rPr>
        <w:t xml:space="preserve">Республика Крым, Раздольненский район, </w:t>
      </w:r>
      <w:r w:rsidR="008E4FA0">
        <w:rPr>
          <w:rFonts w:ascii="Times New Roman" w:hAnsi="Times New Roman"/>
          <w:bCs/>
          <w:sz w:val="26"/>
          <w:szCs w:val="26"/>
        </w:rPr>
        <w:t>«данные изъяты»</w:t>
      </w:r>
      <w:r w:rsidRPr="006A5B85">
        <w:rPr>
          <w:rFonts w:ascii="Times New Roman" w:hAnsi="Times New Roman"/>
          <w:sz w:val="26"/>
          <w:szCs w:val="26"/>
        </w:rPr>
        <w:t xml:space="preserve">,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не являясь индивидуальным предпринимателем, в нарушение п. 16 ст. 2 и п. 1 ст. 26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осуществил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реализацию </w:t>
      </w:r>
      <w:r w:rsidR="008E4FA0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8E4FA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A5B85" w:rsidR="009309ED">
        <w:rPr>
          <w:rFonts w:ascii="Times New Roman" w:eastAsia="Times New Roman" w:hAnsi="Times New Roman"/>
          <w:sz w:val="26"/>
          <w:szCs w:val="26"/>
          <w:lang w:eastAsia="ru-RU"/>
        </w:rPr>
        <w:t xml:space="preserve"> спиртосодержащей продукции </w:t>
      </w:r>
      <w:r w:rsidRPr="006A5B85" w:rsidR="005F3F1E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6A5B85" w:rsidR="009309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 w:rsidR="005F3F1E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6A5B85" w:rsidR="009309ED">
        <w:rPr>
          <w:rFonts w:ascii="Times New Roman" w:eastAsia="Times New Roman" w:hAnsi="Times New Roman"/>
          <w:sz w:val="26"/>
          <w:szCs w:val="26"/>
          <w:lang w:eastAsia="ru-RU"/>
        </w:rPr>
        <w:t>бутылки объемом 0,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A5B85" w:rsidR="009309ED">
        <w:rPr>
          <w:rFonts w:ascii="Times New Roman" w:eastAsia="Times New Roman" w:hAnsi="Times New Roman"/>
          <w:sz w:val="26"/>
          <w:szCs w:val="26"/>
          <w:lang w:eastAsia="ru-RU"/>
        </w:rPr>
        <w:t xml:space="preserve">5 л крепостью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34</w:t>
      </w:r>
      <w:r w:rsidRPr="006A5B85" w:rsidR="009309E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6A5B85" w:rsidR="009309ED">
        <w:rPr>
          <w:rFonts w:ascii="Times New Roman" w:eastAsia="Times New Roman" w:hAnsi="Times New Roman"/>
          <w:sz w:val="26"/>
          <w:szCs w:val="26"/>
          <w:lang w:eastAsia="ru-RU"/>
        </w:rPr>
        <w:t xml:space="preserve"> % </w:t>
      </w:r>
      <w:r w:rsidRPr="006A5B85" w:rsidR="005F3F1E">
        <w:rPr>
          <w:rFonts w:ascii="Times New Roman" w:eastAsia="Times New Roman" w:hAnsi="Times New Roman"/>
          <w:sz w:val="26"/>
          <w:szCs w:val="26"/>
          <w:lang w:eastAsia="ru-RU"/>
        </w:rPr>
        <w:t xml:space="preserve">и 1 бутылки объемом 0,5 л крепостью 34,9 %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по цене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200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 w:rsidRPr="006A5B85" w:rsidR="00622A8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A5B85" w:rsidR="009B48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что не содержит уголовно наказуемого деяния, тем самым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Симонян Л.А.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 ч. 1 ст. 14.17.1 КоАП РФ.</w:t>
      </w:r>
    </w:p>
    <w:p w:rsidR="00322F59" w:rsidRPr="006A5B85" w:rsidP="00322F59" w14:paraId="5D7EA985" w14:textId="5FE498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6A5B85" w:rsid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Симонян Л.А.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не явил</w:t>
      </w:r>
      <w:r w:rsidRPr="006A5B85" w:rsidR="006A5B85"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, о слушании дела извещал</w:t>
      </w:r>
      <w:r w:rsidRPr="006A5B85" w:rsidR="006A5B85"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 конверт с повесткой вернулся на судебный участок с отметкой «истек срок хранения».</w:t>
      </w:r>
    </w:p>
    <w:p w:rsidR="00322F59" w:rsidRPr="006A5B85" w:rsidP="00322F59" w14:paraId="5F3A3A4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Из п.3 постановления Пленума Верховного Суда Российской Федерации от 19.12.2013 г. N 40 "О внесении изменений в постановление Пленума Верховного Суда Российской Федерации от 24.03.2005 г. N 5 "О некоторых вопросах, возникающих у судов при применении Кодекса РФ об административных правонарушениях" следует, что лицо, в отношении которого ведется производство по делу, считается извещенным о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322F59" w:rsidRPr="006A5B85" w:rsidP="00322F59" w14:paraId="57DA329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BC162D" w:rsidRPr="006A5B85" w:rsidP="00BC162D" w14:paraId="5D31007E" w14:textId="0B676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6A5B85" w:rsidR="005C1A52">
        <w:rPr>
          <w:rFonts w:ascii="Times New Roman" w:eastAsia="Times New Roman" w:hAnsi="Times New Roman"/>
          <w:sz w:val="26"/>
          <w:szCs w:val="26"/>
          <w:lang w:eastAsia="ru-RU"/>
        </w:rPr>
        <w:t>сследовав материалы дела, мировой судья приходит к выводу о наличии в</w:t>
      </w:r>
      <w:r w:rsidRPr="006A5B85" w:rsidR="00352140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действиях</w:t>
      </w:r>
      <w:r w:rsidRPr="006A5B85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 w:rsidR="006F7913">
        <w:rPr>
          <w:rFonts w:ascii="Times New Roman" w:eastAsia="Times New Roman" w:hAnsi="Times New Roman"/>
          <w:sz w:val="26"/>
          <w:szCs w:val="26"/>
          <w:lang w:eastAsia="ru-RU"/>
        </w:rPr>
        <w:t xml:space="preserve">Симонян Л.А. </w:t>
      </w:r>
      <w:r w:rsidRPr="006A5B85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14.17.1 </w:t>
      </w:r>
      <w:r w:rsidRPr="006A5B85" w:rsidR="005C1A5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162D" w:rsidRPr="006A5B85" w:rsidP="00BC162D" w14:paraId="415462B7" w14:textId="314498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ч.1 ст.14.17.1 КоАП РФ </w:t>
      </w:r>
      <w:r w:rsidRPr="006A5B85" w:rsidR="009819D7">
        <w:rPr>
          <w:rFonts w:ascii="Times New Roman" w:eastAsia="Times New Roman" w:hAnsi="Times New Roman"/>
          <w:sz w:val="26"/>
          <w:szCs w:val="26"/>
          <w:lang w:eastAsia="ru-RU"/>
        </w:rPr>
        <w:t>розничная продажа</w:t>
      </w:r>
      <w:r w:rsidRPr="006A5B85" w:rsidR="00AF32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 w:rsidR="009819D7">
        <w:rPr>
          <w:rFonts w:ascii="Times New Roman" w:eastAsia="Times New Roman" w:hAnsi="Times New Roman"/>
          <w:sz w:val="26"/>
          <w:szCs w:val="26"/>
          <w:lang w:eastAsia="ru-RU"/>
        </w:rPr>
        <w:t>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</w:t>
      </w:r>
      <w:r w:rsidRPr="006A5B85" w:rsidR="009819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 w:rsidR="009819D7">
        <w:rPr>
          <w:rFonts w:ascii="Times New Roman" w:eastAsia="Times New Roman" w:hAnsi="Times New Roman"/>
          <w:sz w:val="26"/>
          <w:szCs w:val="26"/>
          <w:lang w:eastAsia="ru-RU"/>
        </w:rPr>
        <w:t xml:space="preserve">и пивных напитков, сидра, </w:t>
      </w:r>
      <w:r w:rsidRPr="006A5B85" w:rsidR="009819D7">
        <w:rPr>
          <w:rFonts w:ascii="Times New Roman" w:eastAsia="Times New Roman" w:hAnsi="Times New Roman"/>
          <w:sz w:val="26"/>
          <w:szCs w:val="26"/>
          <w:lang w:eastAsia="ru-RU"/>
        </w:rPr>
        <w:t>пуаре</w:t>
      </w:r>
      <w:r w:rsidRPr="006A5B85" w:rsidR="009819D7">
        <w:rPr>
          <w:rFonts w:ascii="Times New Roman" w:eastAsia="Times New Roman" w:hAnsi="Times New Roman"/>
          <w:sz w:val="26"/>
          <w:szCs w:val="26"/>
          <w:lang w:eastAsia="ru-RU"/>
        </w:rPr>
        <w:t xml:space="preserve">, медовухи, либо с сельскохозяйственным товаропроизводителем (индивидуальным </w:t>
      </w:r>
      <w:r w:rsidRPr="006A5B85" w:rsidR="009819D7">
        <w:rPr>
          <w:rFonts w:ascii="Times New Roman" w:eastAsia="Times New Roman" w:hAnsi="Times New Roman"/>
          <w:sz w:val="26"/>
          <w:szCs w:val="26"/>
          <w:lang w:eastAsia="ru-RU"/>
        </w:rPr>
        <w:t>предпринимателем,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</w:t>
      </w:r>
      <w:r w:rsidRPr="006A5B85" w:rsidR="009819D7">
        <w:rPr>
          <w:rFonts w:ascii="Times New Roman" w:eastAsia="Times New Roman" w:hAnsi="Times New Roman"/>
          <w:sz w:val="26"/>
          <w:szCs w:val="26"/>
          <w:lang w:eastAsia="ru-RU"/>
        </w:rPr>
        <w:t xml:space="preserve"> уголовно наказуемого деяния,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-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BC162D" w:rsidRPr="006A5B85" w:rsidP="00BC162D" w14:paraId="297CF2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Пунктом 1 статьи 26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продукции" (далее - Закон N 171-ФЗ) запрещены производство и оборот этилового спирта, алкогольной и спиртосодержащей продукции без соответствующих лицензий.</w:t>
      </w:r>
    </w:p>
    <w:p w:rsidR="00BC162D" w:rsidRPr="006A5B85" w:rsidP="00BC162D" w14:paraId="0C13FAF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этом в силу пункта 1 статьи 11 и пункта 1 статьи 16 Закона N 171-ФЗ оборот алкогольной продукции (за исключением розничной продажи пива и пивных напитков, сидра,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пуаре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, медовухи), в том числе розничную продажу такой продукции, вправе осуществлять только организации.</w:t>
      </w:r>
    </w:p>
    <w:p w:rsidR="00BC162D" w:rsidRPr="006A5B85" w:rsidP="00BC162D" w14:paraId="7DDDBCBF" w14:textId="490C9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Таким образом, действующим правовым регулированием запрещена розничная продажа алкогольной и спиртосодержащей продукции физическими лицами.</w:t>
      </w:r>
    </w:p>
    <w:p w:rsidR="00AB4E9E" w:rsidRPr="006A5B85" w:rsidP="00EF76A8" w14:paraId="678E8DCB" w14:textId="6A8F58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6A5B85" w:rsidR="006F7913">
        <w:rPr>
          <w:rFonts w:ascii="Times New Roman" w:eastAsia="Times New Roman" w:hAnsi="Times New Roman"/>
          <w:sz w:val="26"/>
          <w:szCs w:val="26"/>
          <w:lang w:eastAsia="ru-RU"/>
        </w:rPr>
        <w:t xml:space="preserve">Симонян Л.А.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6A5B85" w:rsidR="00E07E4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A5B85" w:rsidR="00D52F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AB4E9E" w:rsidRPr="006A5B85" w:rsidP="00EF76A8" w14:paraId="2A7A5FFD" w14:textId="0C3A4E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A5B85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 w:rsidR="008E4FA0">
        <w:rPr>
          <w:rFonts w:ascii="Times New Roman" w:hAnsi="Times New Roman"/>
          <w:bCs/>
          <w:sz w:val="26"/>
          <w:szCs w:val="26"/>
        </w:rPr>
        <w:t xml:space="preserve">«данные изъяты» </w:t>
      </w:r>
      <w:r w:rsidRPr="006A5B85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Pr="006A5B85" w:rsidR="00DF2B27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6A5B85" w:rsidR="00F81D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A5B85" w:rsidR="00EA4564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6A5B85" w:rsidR="00F81D7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6A5B85" w:rsidR="00DF2B2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A5B85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, в котором отражено существо совершенного </w:t>
      </w:r>
      <w:r w:rsidRPr="006A5B85" w:rsidR="00DF2B27">
        <w:rPr>
          <w:rFonts w:ascii="Times New Roman" w:eastAsia="Times New Roman" w:hAnsi="Times New Roman"/>
          <w:sz w:val="26"/>
          <w:szCs w:val="26"/>
          <w:lang w:eastAsia="ru-RU"/>
        </w:rPr>
        <w:t xml:space="preserve">Симонян Л.А. </w:t>
      </w:r>
      <w:r w:rsidRPr="006A5B85" w:rsidR="00F81D76">
        <w:rPr>
          <w:rFonts w:ascii="Times New Roman" w:eastAsia="Times New Roman" w:hAnsi="Times New Roman"/>
          <w:sz w:val="26"/>
          <w:szCs w:val="26"/>
          <w:lang w:eastAsia="ru-RU"/>
        </w:rPr>
        <w:t>правонарушения</w:t>
      </w:r>
      <w:r w:rsidRPr="006A5B85" w:rsidR="00D456A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F2B27" w:rsidRPr="006A5B85" w:rsidP="00EF76A8" w14:paraId="3E1E1B39" w14:textId="3B0B35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- постановлением о проведении оперативно-розыскного мероприятия «проверочная закупка» от 13.01.2024;</w:t>
      </w:r>
    </w:p>
    <w:p w:rsidR="00DF2B27" w:rsidRPr="006A5B85" w:rsidP="00EF76A8" w14:paraId="38169D4A" w14:textId="1483C0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- протоколом личного осмотра от 13.01.2024;</w:t>
      </w:r>
    </w:p>
    <w:p w:rsidR="00DF2B27" w:rsidRPr="006A5B85" w:rsidP="00DF2B27" w14:paraId="3FB457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- протоколом осмотра, пометки и вручения денежных средств от 13.01.2024 с фототаблицами;</w:t>
      </w:r>
    </w:p>
    <w:p w:rsidR="00DF2B27" w:rsidRPr="006A5B85" w:rsidP="00DF2B27" w14:paraId="259EA020" w14:textId="32BE84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- протоколом осмотра и возврата технических средств от 13.01.2024 с фототаблицами;</w:t>
      </w:r>
    </w:p>
    <w:p w:rsidR="00DF2B27" w:rsidRPr="006A5B85" w:rsidP="00DF2B27" w14:paraId="395D7B0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- протоколом личного осмотра от 13.01.2024;</w:t>
      </w:r>
    </w:p>
    <w:p w:rsidR="00DF2B27" w:rsidRPr="006A5B85" w:rsidP="00EF76A8" w14:paraId="1D7229A5" w14:textId="2F1059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- протоколом оперативно-розыскного мероприятия «первичная закупка» от 13.01.2024;</w:t>
      </w:r>
    </w:p>
    <w:p w:rsidR="001E6F6E" w:rsidRPr="006A5B85" w:rsidP="00EF76A8" w14:paraId="21353A37" w14:textId="2F25FF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- диском с аудиозаписью, на которой зафиксирован факт проведения оперативно-розыскного мероприятия;</w:t>
      </w:r>
    </w:p>
    <w:p w:rsidR="001E6F6E" w:rsidRPr="006A5B85" w:rsidP="00EF76A8" w14:paraId="5FB58B2E" w14:textId="55CA7A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- стенограммой к аудиозаписи;</w:t>
      </w:r>
    </w:p>
    <w:p w:rsidR="00A0417A" w:rsidRPr="006A5B85" w:rsidP="00EF76A8" w14:paraId="13922D81" w14:textId="5F71C9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A5B85" w:rsidR="00F81D76">
        <w:rPr>
          <w:rFonts w:ascii="Times New Roman" w:eastAsia="Times New Roman" w:hAnsi="Times New Roman"/>
          <w:sz w:val="26"/>
          <w:szCs w:val="26"/>
          <w:lang w:eastAsia="ru-RU"/>
        </w:rPr>
        <w:t>рапортом</w:t>
      </w:r>
      <w:r w:rsidRPr="006A5B85" w:rsidR="00461F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 w:rsidR="00DF2B27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6A5B85" w:rsidR="00DF2B2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A5B85" w:rsidR="00DF2B27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6A5B85" w:rsidR="00DF2B27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6A5B85" w:rsidR="00DF2B27">
        <w:rPr>
          <w:rFonts w:ascii="Times New Roman" w:eastAsia="Times New Roman" w:hAnsi="Times New Roman"/>
          <w:sz w:val="26"/>
          <w:szCs w:val="26"/>
          <w:lang w:eastAsia="ru-RU"/>
        </w:rPr>
        <w:t xml:space="preserve"> группы </w:t>
      </w:r>
      <w:r w:rsidRPr="006A5B85" w:rsidR="00DF2B27">
        <w:rPr>
          <w:rFonts w:ascii="Times New Roman" w:eastAsia="Times New Roman" w:hAnsi="Times New Roman"/>
          <w:sz w:val="26"/>
          <w:szCs w:val="26"/>
          <w:lang w:eastAsia="ru-RU"/>
        </w:rPr>
        <w:t>ЭБиПК</w:t>
      </w:r>
      <w:r w:rsidRPr="006A5B85" w:rsidR="00DF2B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 w:rsidR="00446A84">
        <w:rPr>
          <w:rFonts w:ascii="Times New Roman" w:eastAsia="Times New Roman" w:hAnsi="Times New Roman"/>
          <w:sz w:val="26"/>
          <w:szCs w:val="26"/>
          <w:lang w:eastAsia="ru-RU"/>
        </w:rPr>
        <w:t>ОМВД</w:t>
      </w:r>
      <w:r w:rsidRPr="006A5B85" w:rsidR="004703F5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 по Раздольненскому району о выявленном административном правонарушении от </w:t>
      </w:r>
      <w:r w:rsidRPr="006A5B85" w:rsidR="00DF2B27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6A5B85" w:rsidR="009309E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A5B85" w:rsidR="0038792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6A5B85" w:rsidR="00DF2B2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A5B85" w:rsidR="009309E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6A5B85" w:rsidR="00DF2B2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A5B85" w:rsidR="009309E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F2B27" w:rsidRPr="006A5B85" w:rsidP="00EF76A8" w14:paraId="2B5C5779" w14:textId="122960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8E4FA0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8E4FA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от 13.01.2024;</w:t>
      </w:r>
    </w:p>
    <w:p w:rsidR="00DF2B27" w:rsidRPr="006A5B85" w:rsidP="00DF2B27" w14:paraId="7B776854" w14:textId="199EF2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8E4FA0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8E4FA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E4F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от 13.01.2024;</w:t>
      </w:r>
    </w:p>
    <w:p w:rsidR="00DF2B27" w:rsidRPr="006A5B85" w:rsidP="00DF2B27" w14:paraId="78B7DD92" w14:textId="450D89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8E4FA0">
        <w:rPr>
          <w:rFonts w:ascii="Times New Roman" w:eastAsia="Times New Roman" w:hAnsi="Times New Roman"/>
          <w:sz w:val="26"/>
          <w:szCs w:val="26"/>
          <w:lang w:eastAsia="ru-RU"/>
        </w:rPr>
        <w:t xml:space="preserve">ФИО3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от 13.01.2024;</w:t>
      </w:r>
    </w:p>
    <w:p w:rsidR="001E6F6E" w:rsidRPr="006A5B85" w:rsidP="001E6F6E" w14:paraId="5AF9CA30" w14:textId="48FC7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8E4FA0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8E4FA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E4F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от 13.01.2024;</w:t>
      </w:r>
    </w:p>
    <w:p w:rsidR="001E6F6E" w:rsidRPr="006A5B85" w:rsidP="001E6F6E" w14:paraId="0CDB1B42" w14:textId="1D67B8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8E4FA0">
        <w:rPr>
          <w:rFonts w:ascii="Times New Roman" w:eastAsia="Times New Roman" w:hAnsi="Times New Roman"/>
          <w:sz w:val="26"/>
          <w:szCs w:val="26"/>
          <w:lang w:eastAsia="ru-RU"/>
        </w:rPr>
        <w:t xml:space="preserve">ФИО5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от 15.01.2024;</w:t>
      </w:r>
    </w:p>
    <w:p w:rsidR="001E6F6E" w:rsidRPr="006A5B85" w:rsidP="001E6F6E" w14:paraId="02DB992A" w14:textId="63A9BF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- заключением эксперта </w:t>
      </w:r>
      <w:r w:rsidR="008E4FA0">
        <w:rPr>
          <w:rFonts w:ascii="Times New Roman" w:hAnsi="Times New Roman"/>
          <w:bCs/>
          <w:sz w:val="26"/>
          <w:szCs w:val="26"/>
        </w:rPr>
        <w:t xml:space="preserve">«данные изъяты»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от 26.01.2024, согласно которому предоставленные на экспертизу жидкости из стеклянной бутылки вместительностью 0,25 дм</w:t>
      </w:r>
      <w:r w:rsidRPr="006A5B85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с оформлением на водку «Хлебная» и из полимерной бутылки вместительностью 0,5 дм</w:t>
      </w:r>
      <w:r w:rsidRPr="006A5B85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с оформлением на воду питьевую «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Кула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» являются спиртосодержащими (содержат этиловый спирт)</w:t>
      </w:r>
      <w:r w:rsidRPr="006A5B85" w:rsidR="005F3F1E">
        <w:rPr>
          <w:rFonts w:ascii="Times New Roman" w:eastAsia="Times New Roman" w:hAnsi="Times New Roman"/>
          <w:sz w:val="26"/>
          <w:szCs w:val="26"/>
          <w:lang w:eastAsia="ru-RU"/>
        </w:rPr>
        <w:t>; объемная доля этилового спирта (крепость) в представленных на экспертизу жидкостях составила: 34,9%;</w:t>
      </w:r>
    </w:p>
    <w:p w:rsidR="006C2494" w:rsidRPr="006A5B85" w:rsidP="00E671A1" w14:paraId="1BEF2289" w14:textId="33FAA4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- выпиской из ЕГРИП в отношении </w:t>
      </w:r>
      <w:r w:rsidRPr="006A5B85" w:rsidR="005F3F1E">
        <w:rPr>
          <w:rFonts w:ascii="Times New Roman" w:eastAsia="Times New Roman" w:hAnsi="Times New Roman"/>
          <w:sz w:val="26"/>
          <w:szCs w:val="26"/>
          <w:lang w:eastAsia="ru-RU"/>
        </w:rPr>
        <w:t xml:space="preserve">Симонян Л.А.,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согласно которой</w:t>
      </w:r>
      <w:r w:rsidRPr="006A5B85" w:rsidR="001B62B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 w:rsidR="00B77901">
        <w:rPr>
          <w:rFonts w:ascii="Times New Roman" w:eastAsia="Times New Roman" w:hAnsi="Times New Roman"/>
          <w:sz w:val="26"/>
          <w:szCs w:val="26"/>
          <w:lang w:eastAsia="ru-RU"/>
        </w:rPr>
        <w:t>последн</w:t>
      </w:r>
      <w:r w:rsidRPr="006A5B85" w:rsidR="005F3F1E">
        <w:rPr>
          <w:rFonts w:ascii="Times New Roman" w:eastAsia="Times New Roman" w:hAnsi="Times New Roman"/>
          <w:sz w:val="26"/>
          <w:szCs w:val="26"/>
          <w:lang w:eastAsia="ru-RU"/>
        </w:rPr>
        <w:t>яя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индивидуальным предпринимателем не является;</w:t>
      </w:r>
    </w:p>
    <w:p w:rsidR="006E16F4" w:rsidRPr="006A5B85" w:rsidP="00E671A1" w14:paraId="1F4EEE0C" w14:textId="432EAF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постановления об отказе в возбуждении уголовного дела в отношении </w:t>
      </w:r>
      <w:r w:rsidRPr="006A5B85" w:rsidR="00322F59">
        <w:rPr>
          <w:rFonts w:ascii="Times New Roman" w:eastAsia="Times New Roman" w:hAnsi="Times New Roman"/>
          <w:sz w:val="26"/>
          <w:szCs w:val="26"/>
          <w:lang w:eastAsia="ru-RU"/>
        </w:rPr>
        <w:t xml:space="preserve">Симонян Л.А.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по признакам преступления, предусмотренного ст. 171.4 КоАП РФ, по основанию, предусмотренному п. 2 ч. 1 ст. 24 УПК РФ;</w:t>
      </w:r>
    </w:p>
    <w:p w:rsidR="00E073DA" w:rsidRPr="006A5B85" w:rsidP="00E671A1" w14:paraId="4C70BA1D" w14:textId="1BA0CE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- квитанцией о передаче вещественных доказательств по административному производству от 09.02.2024;</w:t>
      </w:r>
    </w:p>
    <w:p w:rsidR="00E073DA" w:rsidRPr="006A5B85" w:rsidP="00E671A1" w14:paraId="29D2CD10" w14:textId="734B15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- заключением комплексной судебно-медицинской экспертизы № 40-к/к от 22.03.2024, согласно которой в предоставленных на исследование жидкостях каких-либо токсичных примесей (загрязнителей), способных оказать влияние на токсические свойства этилового спирта, не установлено;</w:t>
      </w:r>
    </w:p>
    <w:p w:rsidR="006C2494" w:rsidRPr="006A5B85" w:rsidP="00E671A1" w14:paraId="6C9E76E9" w14:textId="58CC3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AB0E44" w:rsidRPr="006A5B85" w:rsidP="00E671A1" w14:paraId="2D571A58" w14:textId="621DA8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AB0E44" w:rsidRPr="006A5B85" w:rsidP="00AB0E44" w14:paraId="6620430A" w14:textId="26FA9E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Учитывая изложенное, исследовав материалы дела, полагаю, что обстоятельства, подлежащие выяснению по делу в силу ст. 26.1 КоАП РФ установлены.</w:t>
      </w:r>
    </w:p>
    <w:p w:rsidR="00AB0E44" w:rsidRPr="006A5B85" w:rsidP="00AB0E44" w14:paraId="7EB8C8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B0E44" w:rsidRPr="006A5B85" w:rsidP="00AB0E44" w14:paraId="11EEBA3F" w14:textId="711157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</w:t>
      </w:r>
      <w:r w:rsidRPr="006A5B85" w:rsidR="008F2391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6A5B85" w:rsidR="001B62B2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6A5B85" w:rsidR="001B62B2">
        <w:rPr>
          <w:rFonts w:ascii="Times New Roman" w:eastAsia="Times New Roman" w:hAnsi="Times New Roman"/>
          <w:sz w:val="26"/>
          <w:szCs w:val="26"/>
          <w:lang w:eastAsia="ru-RU"/>
        </w:rPr>
        <w:t xml:space="preserve">аличие статуса </w:t>
      </w:r>
      <w:r w:rsidRPr="006A5B85" w:rsidR="005F3F1E">
        <w:rPr>
          <w:rFonts w:ascii="Times New Roman" w:eastAsia="Times New Roman" w:hAnsi="Times New Roman"/>
          <w:sz w:val="26"/>
          <w:szCs w:val="26"/>
          <w:lang w:eastAsia="ru-RU"/>
        </w:rPr>
        <w:t>пенсионера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B0E44" w:rsidRPr="006A5B85" w:rsidP="00AB0E44" w14:paraId="5D4895AE" w14:textId="074136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322F59" w:rsidRPr="006A5B85" w:rsidP="00322F59" w14:paraId="1B871419" w14:textId="27B0196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8E4FA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штрафа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в пределах санкции ч. 1 ст. 14.17.1 КоАП РФ.</w:t>
      </w:r>
    </w:p>
    <w:p w:rsidR="008028A8" w:rsidRPr="006A5B85" w:rsidP="008028A8" w14:paraId="5922A0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правовой позицией Верховного Суда Российской Федерации, изложенной в п. 28 Постановления Пленума Верховного Суда от 24.03.2005 года N 5 "О некоторых вопросах, возникающих у судов при применении Кодекса Российской Федерации об административных правонарушениях", 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государства или уничтожению, не является конфискацией (ч. 3 ст. 3.7 КоАП РФ), судья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при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вынесения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постановления по делу об административном правонарушении в соответствии с ч. 3 ст. 29.10 КоАП РФ должен решить вопрос об этих вещах независимо от привлечения лица к административной ответственности.</w:t>
      </w:r>
    </w:p>
    <w:p w:rsidR="008028A8" w:rsidRPr="006A5B85" w:rsidP="008028A8" w14:paraId="61EDEE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Этиловый спирт, алкогольная и спиртосодержащая продукция являются самостоятельным (особым) предметом государственного контроля. Правовые основы производства и оборота алкогольной и спиртосодержащей продукции в Российской Федерации определены Федеральным законом от 22 ноября 1995 года N 171-ФЗ "О государственном регулировании производства и оборота этилового спирта, алкогольной и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спиртосодержащей продукции и об ограничении потребления (распития) алкогольной продукции (Закона N 171-ФЗ).</w:t>
      </w:r>
    </w:p>
    <w:p w:rsidR="008028A8" w:rsidRPr="006A5B85" w:rsidP="008028A8" w14:paraId="5747A0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Указанные в пункте 1 статьи 25 Закона N 17-ФЗ этиловый спирт, алкогольная и спиртосодержащая продукция находятся в незаконном обороте и подлежат изъятию с ее последующим уничтожением в установленном законом порядке.</w:t>
      </w:r>
    </w:p>
    <w:p w:rsidR="008028A8" w:rsidRPr="006A5B85" w:rsidP="008F2391" w14:paraId="36960160" w14:textId="2D5D08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Обзором практики рассмотрения судами дел об административных правонарушениях, связанных с назначением административного наказания в виде конфискации, а также с осуществлением изъятия из незаконного владения лица, совершившего административное правонарушение, вещей и иного имущества в сфере оборота этилового спирта, алкогольной и спиртосодержащей продукции, явившихся орудием совершения или предметом административного правонарушения, утвержденного Президиумом ВС РФ 19.09.2018 года, </w:t>
      </w:r>
      <w:r w:rsidRPr="006A5B85" w:rsidR="007E299E">
        <w:rPr>
          <w:rFonts w:ascii="Times New Roman" w:eastAsia="Times New Roman" w:hAnsi="Times New Roman"/>
          <w:sz w:val="26"/>
          <w:szCs w:val="26"/>
          <w:lang w:eastAsia="ru-RU"/>
        </w:rPr>
        <w:t>применительно к категории</w:t>
      </w:r>
      <w:r w:rsidRPr="006A5B85" w:rsidR="007E29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 w:rsidR="007E299E">
        <w:rPr>
          <w:rFonts w:ascii="Times New Roman" w:eastAsia="Times New Roman" w:hAnsi="Times New Roman"/>
          <w:sz w:val="26"/>
          <w:szCs w:val="26"/>
          <w:lang w:eastAsia="ru-RU"/>
        </w:rPr>
        <w:t>дел об административных правонарушениях, совершенных в сфере оборота этилового спирта, алкогольной и спиртосодержащей продукции, такое основание (исключение) предусмотрено частью 3 статьи 3.7 КоАП РФ, а также Законом N 171-ФЗ, согласно которому в указанных в пункте 1 статьи 25 названного закона случаях этиловый спирт, алкогольная и спиртосодержащая продукция, а также сырье, полуфабрикаты, производственная, транспортная, потребительская тара (упаковка), этикетки, средства укупорки потребительской</w:t>
      </w:r>
      <w:r w:rsidRPr="006A5B85" w:rsidR="007E299E">
        <w:rPr>
          <w:rFonts w:ascii="Times New Roman" w:eastAsia="Times New Roman" w:hAnsi="Times New Roman"/>
          <w:sz w:val="26"/>
          <w:szCs w:val="26"/>
          <w:lang w:eastAsia="ru-RU"/>
        </w:rPr>
        <w:t xml:space="preserve"> тары, федеральные специальные марки и акцизные марки (в том числе поддельные), основное технологическое оборудование, автомобильный транспорт признаются находящимися в незаконном обороте, поэтому подлежат изъятию.</w:t>
      </w:r>
    </w:p>
    <w:p w:rsidR="00E52CCD" w:rsidRPr="006A5B85" w:rsidP="00E52CCD" w14:paraId="2628A6D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В силу пункта 2 статьи 25 Федерального закона N 171-ФЗ изъятые или конфискованные этиловый спирт, алкогольная и спиртосодержащая продукция, указанные в подпунктах 1 - 3, 8 пункта 1 этой статьи, подлежат уничтожению по решению суда в порядке, установленном Правительством Российской Федерации.</w:t>
      </w:r>
    </w:p>
    <w:p w:rsidR="00E52CCD" w:rsidRPr="006A5B85" w:rsidP="00E52CCD" w14:paraId="08A51E0E" w14:textId="690318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Поскольку спиртосодержащая жидкость, изъят</w:t>
      </w:r>
      <w:r w:rsidR="00FB32A8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об административном правонарушении в отношении </w:t>
      </w:r>
      <w:r w:rsidR="008E4FA0">
        <w:rPr>
          <w:rFonts w:ascii="Times New Roman" w:eastAsia="Times New Roman" w:hAnsi="Times New Roman"/>
          <w:sz w:val="26"/>
          <w:szCs w:val="26"/>
          <w:lang w:eastAsia="ru-RU"/>
        </w:rPr>
        <w:t xml:space="preserve">Симонян Л.А.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по ч. 1 ст.</w:t>
      </w:r>
      <w:r w:rsidRPr="006A5B85" w:rsidR="00F36D1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14.17.1 КоАП РФ, находились в обороте в нарушение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ст.ст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. 16, 26 Федерального закона N171-ФЗ, на основании части 3 статьи 3.7 КоАП РФ, пункта 1, абзаца 2 пункта 3 статьи 25 Федерального закона N171-ФЗ, спиртосодержащая жидкость домашнего изготовления подлеж</w:t>
      </w:r>
      <w:r w:rsidRPr="006A5B85" w:rsidR="003C20E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т изъятию из оборота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и уничтожению.</w:t>
      </w:r>
    </w:p>
    <w:p w:rsidR="002472B7" w:rsidRPr="006A5B85" w:rsidP="002472B7" w14:paraId="3EEB4A72" w14:textId="45E67354">
      <w:pPr>
        <w:ind w:firstLine="851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вышеизложенного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29.9, 29.10, 29.11 КоАП РФ, мировой судья,</w:t>
      </w:r>
    </w:p>
    <w:p w:rsidR="00D57655" w:rsidRPr="006A5B85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6A5B85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722E0" w:rsidRPr="006A5B85" w:rsidP="00415FC5" w14:paraId="227D6A2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522" w:rsidRPr="006A5B85" w:rsidP="00FB4C22" w14:paraId="56C54E40" w14:textId="5DF545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hAnsi="Times New Roman"/>
          <w:b/>
          <w:sz w:val="26"/>
          <w:szCs w:val="26"/>
        </w:rPr>
        <w:t xml:space="preserve">Симонян Лилю </w:t>
      </w:r>
      <w:r w:rsidRPr="006A5B85">
        <w:rPr>
          <w:rFonts w:ascii="Times New Roman" w:hAnsi="Times New Roman"/>
          <w:b/>
          <w:sz w:val="26"/>
          <w:szCs w:val="26"/>
        </w:rPr>
        <w:t>Армавеловну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6A5B85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A5B85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6A5B85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</w:t>
      </w:r>
      <w:r w:rsidRPr="006A5B85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14.17.1 </w:t>
      </w:r>
      <w:r w:rsidRPr="006A5B85" w:rsidR="0035179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6A5B85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назначить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6A5B85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6A5B85" w:rsidR="00322F59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000</w:t>
      </w:r>
      <w:r w:rsidRPr="006A5B85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FB32A8">
        <w:rPr>
          <w:rFonts w:ascii="Times New Roman" w:eastAsia="Times New Roman" w:hAnsi="Times New Roman"/>
          <w:sz w:val="26"/>
          <w:szCs w:val="26"/>
          <w:lang w:eastAsia="ru-RU"/>
        </w:rPr>
        <w:t>тридцать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Pr="006A5B85" w:rsidR="002472B7">
        <w:rPr>
          <w:rFonts w:ascii="Times New Roman" w:eastAsia="Times New Roman" w:hAnsi="Times New Roman"/>
          <w:sz w:val="26"/>
          <w:szCs w:val="26"/>
          <w:lang w:eastAsia="ru-RU"/>
        </w:rPr>
        <w:t>) рублей</w:t>
      </w:r>
      <w:r w:rsidRPr="006A5B85" w:rsidR="000C18F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C20EF" w:rsidRPr="006A5B85" w:rsidP="00F22A35" w14:paraId="5813FB3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Предметы административного правонарушения: </w:t>
      </w:r>
    </w:p>
    <w:p w:rsidR="00CF5E2E" w:rsidRPr="006A5B85" w:rsidP="00B77901" w14:paraId="7BC373DA" w14:textId="3764C9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A5B85" w:rsidR="004D2E02">
        <w:rPr>
          <w:rFonts w:ascii="Times New Roman" w:eastAsia="Times New Roman" w:hAnsi="Times New Roman"/>
          <w:sz w:val="26"/>
          <w:szCs w:val="26"/>
          <w:lang w:eastAsia="ru-RU"/>
        </w:rPr>
        <w:t>стеклянн</w:t>
      </w:r>
      <w:r w:rsidRPr="006A5B85" w:rsidR="00E073DA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6A5B85" w:rsidR="004D2E02">
        <w:rPr>
          <w:rFonts w:ascii="Times New Roman" w:eastAsia="Times New Roman" w:hAnsi="Times New Roman"/>
          <w:sz w:val="26"/>
          <w:szCs w:val="26"/>
          <w:lang w:eastAsia="ru-RU"/>
        </w:rPr>
        <w:t xml:space="preserve"> бутылк</w:t>
      </w:r>
      <w:r w:rsidRPr="006A5B85" w:rsidR="00E073D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6A5B85" w:rsidR="004D2E02">
        <w:rPr>
          <w:rFonts w:ascii="Times New Roman" w:eastAsia="Times New Roman" w:hAnsi="Times New Roman"/>
          <w:sz w:val="26"/>
          <w:szCs w:val="26"/>
          <w:lang w:eastAsia="ru-RU"/>
        </w:rPr>
        <w:t xml:space="preserve"> вместительностью 0,25 дм</w:t>
      </w:r>
      <w:r w:rsidRPr="006A5B85" w:rsidR="004D2E0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Pr="006A5B85" w:rsidR="004D2E02">
        <w:rPr>
          <w:rFonts w:ascii="Times New Roman" w:eastAsia="Times New Roman" w:hAnsi="Times New Roman"/>
          <w:sz w:val="26"/>
          <w:szCs w:val="26"/>
          <w:lang w:eastAsia="ru-RU"/>
        </w:rPr>
        <w:t xml:space="preserve"> с оформлением на водку «Хлебная», полимерн</w:t>
      </w:r>
      <w:r w:rsidRPr="006A5B85" w:rsidR="00E073DA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6A5B85" w:rsidR="004D2E02">
        <w:rPr>
          <w:rFonts w:ascii="Times New Roman" w:eastAsia="Times New Roman" w:hAnsi="Times New Roman"/>
          <w:sz w:val="26"/>
          <w:szCs w:val="26"/>
          <w:lang w:eastAsia="ru-RU"/>
        </w:rPr>
        <w:t xml:space="preserve"> бутылк</w:t>
      </w:r>
      <w:r w:rsidRPr="006A5B85" w:rsidR="00E073D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6A5B85" w:rsidR="004D2E02">
        <w:rPr>
          <w:rFonts w:ascii="Times New Roman" w:eastAsia="Times New Roman" w:hAnsi="Times New Roman"/>
          <w:sz w:val="26"/>
          <w:szCs w:val="26"/>
          <w:lang w:eastAsia="ru-RU"/>
        </w:rPr>
        <w:t xml:space="preserve"> вместительностью 0,5 дм</w:t>
      </w:r>
      <w:r w:rsidRPr="006A5B85" w:rsidR="004D2E0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Pr="006A5B85" w:rsidR="004D2E02">
        <w:rPr>
          <w:rFonts w:ascii="Times New Roman" w:eastAsia="Times New Roman" w:hAnsi="Times New Roman"/>
          <w:sz w:val="26"/>
          <w:szCs w:val="26"/>
          <w:lang w:eastAsia="ru-RU"/>
        </w:rPr>
        <w:t xml:space="preserve"> с оформлением на воду питьевую «</w:t>
      </w:r>
      <w:r w:rsidRPr="006A5B85" w:rsidR="004D2E02">
        <w:rPr>
          <w:rFonts w:ascii="Times New Roman" w:eastAsia="Times New Roman" w:hAnsi="Times New Roman"/>
          <w:sz w:val="26"/>
          <w:szCs w:val="26"/>
          <w:lang w:eastAsia="ru-RU"/>
        </w:rPr>
        <w:t>Кула</w:t>
      </w:r>
      <w:r w:rsidRPr="006A5B85" w:rsidR="004D2E02">
        <w:rPr>
          <w:rFonts w:ascii="Times New Roman" w:eastAsia="Times New Roman" w:hAnsi="Times New Roman"/>
          <w:sz w:val="26"/>
          <w:szCs w:val="26"/>
          <w:lang w:eastAsia="ru-RU"/>
        </w:rPr>
        <w:t>» со спиртосодержащей жидкостью,</w:t>
      </w:r>
      <w:r w:rsidRPr="006A5B85" w:rsidR="001B62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находящиеся на хранении, согласно </w:t>
      </w:r>
      <w:r w:rsidRPr="006A5B85" w:rsidR="00E073DA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квитанции о передаче вещественных доказательств по административному производству от 09.02.2024, у ст. инспектора </w:t>
      </w:r>
      <w:r w:rsidR="00FB32A8">
        <w:rPr>
          <w:rFonts w:ascii="Times New Roman" w:hAnsi="Times New Roman"/>
          <w:bCs/>
          <w:sz w:val="26"/>
          <w:szCs w:val="26"/>
        </w:rPr>
        <w:t>«данные изъяты»</w:t>
      </w:r>
      <w:r w:rsidR="00FB32A8">
        <w:rPr>
          <w:rFonts w:ascii="Times New Roman" w:hAnsi="Times New Roman"/>
          <w:bCs/>
          <w:sz w:val="26"/>
          <w:szCs w:val="26"/>
        </w:rPr>
        <w:t>,</w:t>
      </w:r>
      <w:r w:rsidRPr="006A5B85" w:rsidR="00E073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 w:rsidR="00C21556"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изъять из незаконного оборота и уничтожить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по вступлении настоящего постановления в законную силу.</w:t>
      </w:r>
    </w:p>
    <w:p w:rsidR="00FB4C22" w:rsidRPr="006A5B85" w:rsidP="00FB4C22" w14:paraId="109F7561" w14:textId="69F3953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B32A8" w:rsidP="00FB4C22" w14:paraId="3AC8A4E4" w14:textId="19C33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</w:t>
      </w:r>
      <w:r>
        <w:rPr>
          <w:rFonts w:ascii="Times New Roman" w:hAnsi="Times New Roman"/>
          <w:bCs/>
          <w:sz w:val="26"/>
          <w:szCs w:val="26"/>
        </w:rPr>
        <w:t>«данные изъяты»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FB4C22" w:rsidRPr="006A5B85" w:rsidP="00FB4C22" w14:paraId="12F00B7B" w14:textId="3E6A94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A5B85" w:rsidR="00F4157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6A5B85" w:rsidR="00301F1C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6A5B85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6A5B8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6A5B85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6A5B85" w:rsidP="00415FC5" w14:paraId="5F5DDB10" w14:textId="2215C8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601898" w:rsidRPr="006A5B85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6EF9" w:rsidRPr="006A5B85" w:rsidP="00301F1C" w14:paraId="7210698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6443D" w:rsidRPr="006A5B85" w:rsidP="00301F1C" w14:paraId="76FECE31" w14:textId="17CEC2B5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6A5B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6A5B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A5B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</w:t>
      </w:r>
      <w:r w:rsidRPr="006A5B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A5B85" w:rsidR="00AB4E9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A5B85" w:rsidR="00301F1C">
        <w:rPr>
          <w:rFonts w:ascii="Times New Roman" w:eastAsia="Tahoma" w:hAnsi="Times New Roman"/>
          <w:b/>
          <w:sz w:val="26"/>
          <w:szCs w:val="26"/>
          <w:lang w:eastAsia="zh-CN"/>
        </w:rPr>
        <w:t>Бекиров Л.Р.</w:t>
      </w:r>
    </w:p>
    <w:p w:rsidR="00687EA2" w:rsidRPr="006A5B85" w:rsidP="0086443D" w14:paraId="476BE02C" w14:textId="7AA06991">
      <w:pPr>
        <w:spacing w:after="0" w:line="240" w:lineRule="auto"/>
        <w:ind w:firstLine="720"/>
        <w:rPr>
          <w:sz w:val="26"/>
          <w:szCs w:val="26"/>
        </w:rPr>
      </w:pPr>
    </w:p>
    <w:sectPr w:rsidSect="00D304EE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3A5"/>
    <w:rsid w:val="00000867"/>
    <w:rsid w:val="0001156E"/>
    <w:rsid w:val="000307EB"/>
    <w:rsid w:val="00034C14"/>
    <w:rsid w:val="00043506"/>
    <w:rsid w:val="00044724"/>
    <w:rsid w:val="00051CA0"/>
    <w:rsid w:val="00062F85"/>
    <w:rsid w:val="000631AA"/>
    <w:rsid w:val="00065EA3"/>
    <w:rsid w:val="00066D72"/>
    <w:rsid w:val="00072A05"/>
    <w:rsid w:val="00073BE4"/>
    <w:rsid w:val="00081AFA"/>
    <w:rsid w:val="000A5854"/>
    <w:rsid w:val="000A5D8F"/>
    <w:rsid w:val="000A607B"/>
    <w:rsid w:val="000B4846"/>
    <w:rsid w:val="000C16D1"/>
    <w:rsid w:val="000C18F1"/>
    <w:rsid w:val="000C5E98"/>
    <w:rsid w:val="000E08FC"/>
    <w:rsid w:val="000F2923"/>
    <w:rsid w:val="00103AD5"/>
    <w:rsid w:val="00124529"/>
    <w:rsid w:val="001275F1"/>
    <w:rsid w:val="0013338F"/>
    <w:rsid w:val="001362F6"/>
    <w:rsid w:val="00140713"/>
    <w:rsid w:val="00143B37"/>
    <w:rsid w:val="0016038E"/>
    <w:rsid w:val="00161826"/>
    <w:rsid w:val="001627DF"/>
    <w:rsid w:val="00166CD5"/>
    <w:rsid w:val="00184EA5"/>
    <w:rsid w:val="001959B0"/>
    <w:rsid w:val="001A7171"/>
    <w:rsid w:val="001B62B2"/>
    <w:rsid w:val="001D2D1F"/>
    <w:rsid w:val="001E3F8A"/>
    <w:rsid w:val="001E41BF"/>
    <w:rsid w:val="001E4D63"/>
    <w:rsid w:val="001E6F6E"/>
    <w:rsid w:val="001F10CF"/>
    <w:rsid w:val="001F22C3"/>
    <w:rsid w:val="0021129D"/>
    <w:rsid w:val="00214E69"/>
    <w:rsid w:val="00222EE8"/>
    <w:rsid w:val="00236FA6"/>
    <w:rsid w:val="002472B7"/>
    <w:rsid w:val="002561BC"/>
    <w:rsid w:val="002565D4"/>
    <w:rsid w:val="00264088"/>
    <w:rsid w:val="0027407B"/>
    <w:rsid w:val="002755BF"/>
    <w:rsid w:val="002808DE"/>
    <w:rsid w:val="002946B3"/>
    <w:rsid w:val="002B112D"/>
    <w:rsid w:val="002E04B3"/>
    <w:rsid w:val="002F2CCC"/>
    <w:rsid w:val="00301F1C"/>
    <w:rsid w:val="003129FB"/>
    <w:rsid w:val="0031726C"/>
    <w:rsid w:val="00322F59"/>
    <w:rsid w:val="00325FD3"/>
    <w:rsid w:val="003423C8"/>
    <w:rsid w:val="00350EF3"/>
    <w:rsid w:val="00351794"/>
    <w:rsid w:val="00351D6F"/>
    <w:rsid w:val="00352140"/>
    <w:rsid w:val="00352E44"/>
    <w:rsid w:val="00356CD9"/>
    <w:rsid w:val="003608CC"/>
    <w:rsid w:val="0038238A"/>
    <w:rsid w:val="00387925"/>
    <w:rsid w:val="003A3F2F"/>
    <w:rsid w:val="003C20EF"/>
    <w:rsid w:val="003C3410"/>
    <w:rsid w:val="003C3DAA"/>
    <w:rsid w:val="003C4249"/>
    <w:rsid w:val="003D790E"/>
    <w:rsid w:val="003E01B5"/>
    <w:rsid w:val="00401F73"/>
    <w:rsid w:val="0041213C"/>
    <w:rsid w:val="00415FC5"/>
    <w:rsid w:val="00420077"/>
    <w:rsid w:val="004202B9"/>
    <w:rsid w:val="004251EE"/>
    <w:rsid w:val="00427C08"/>
    <w:rsid w:val="004372F3"/>
    <w:rsid w:val="00444940"/>
    <w:rsid w:val="00446A84"/>
    <w:rsid w:val="0045418C"/>
    <w:rsid w:val="00456C91"/>
    <w:rsid w:val="0046147A"/>
    <w:rsid w:val="00461F3E"/>
    <w:rsid w:val="00467B36"/>
    <w:rsid w:val="004703F5"/>
    <w:rsid w:val="004722E0"/>
    <w:rsid w:val="0047516B"/>
    <w:rsid w:val="004820F7"/>
    <w:rsid w:val="00483A85"/>
    <w:rsid w:val="004851E1"/>
    <w:rsid w:val="0048578D"/>
    <w:rsid w:val="004D2E02"/>
    <w:rsid w:val="004D6903"/>
    <w:rsid w:val="004E0B9C"/>
    <w:rsid w:val="004E17DB"/>
    <w:rsid w:val="004F2D96"/>
    <w:rsid w:val="004F760F"/>
    <w:rsid w:val="0050607B"/>
    <w:rsid w:val="0051778F"/>
    <w:rsid w:val="00532398"/>
    <w:rsid w:val="00557FE2"/>
    <w:rsid w:val="00560B62"/>
    <w:rsid w:val="00573993"/>
    <w:rsid w:val="00580A84"/>
    <w:rsid w:val="00593402"/>
    <w:rsid w:val="005941A0"/>
    <w:rsid w:val="005A5C6B"/>
    <w:rsid w:val="005C0FDA"/>
    <w:rsid w:val="005C18EA"/>
    <w:rsid w:val="005C1A52"/>
    <w:rsid w:val="005D567B"/>
    <w:rsid w:val="005E24F8"/>
    <w:rsid w:val="005E2873"/>
    <w:rsid w:val="005E5431"/>
    <w:rsid w:val="005E6E98"/>
    <w:rsid w:val="005F2D91"/>
    <w:rsid w:val="005F3F1E"/>
    <w:rsid w:val="005F605F"/>
    <w:rsid w:val="00601898"/>
    <w:rsid w:val="006038C0"/>
    <w:rsid w:val="006068EA"/>
    <w:rsid w:val="00613F11"/>
    <w:rsid w:val="00622A83"/>
    <w:rsid w:val="00622B58"/>
    <w:rsid w:val="00626845"/>
    <w:rsid w:val="00626880"/>
    <w:rsid w:val="006405E5"/>
    <w:rsid w:val="00641CD8"/>
    <w:rsid w:val="00644301"/>
    <w:rsid w:val="00644F7D"/>
    <w:rsid w:val="0064756A"/>
    <w:rsid w:val="006536B8"/>
    <w:rsid w:val="00666191"/>
    <w:rsid w:val="00671978"/>
    <w:rsid w:val="0067204B"/>
    <w:rsid w:val="00681BE1"/>
    <w:rsid w:val="00681C68"/>
    <w:rsid w:val="00684A77"/>
    <w:rsid w:val="00687EA2"/>
    <w:rsid w:val="00693E56"/>
    <w:rsid w:val="00697990"/>
    <w:rsid w:val="006A030A"/>
    <w:rsid w:val="006A5B85"/>
    <w:rsid w:val="006A6021"/>
    <w:rsid w:val="006A6287"/>
    <w:rsid w:val="006B2242"/>
    <w:rsid w:val="006B5E70"/>
    <w:rsid w:val="006B79F0"/>
    <w:rsid w:val="006C2494"/>
    <w:rsid w:val="006C7CD2"/>
    <w:rsid w:val="006E16F4"/>
    <w:rsid w:val="006E38E6"/>
    <w:rsid w:val="006E4038"/>
    <w:rsid w:val="006F5A0B"/>
    <w:rsid w:val="006F7913"/>
    <w:rsid w:val="00721BA6"/>
    <w:rsid w:val="007227AA"/>
    <w:rsid w:val="00732AEC"/>
    <w:rsid w:val="00735D38"/>
    <w:rsid w:val="00744001"/>
    <w:rsid w:val="00744CA5"/>
    <w:rsid w:val="007463A8"/>
    <w:rsid w:val="00754544"/>
    <w:rsid w:val="00761EFA"/>
    <w:rsid w:val="00767367"/>
    <w:rsid w:val="00781061"/>
    <w:rsid w:val="007849A1"/>
    <w:rsid w:val="00794EEA"/>
    <w:rsid w:val="007A55AC"/>
    <w:rsid w:val="007B1A7D"/>
    <w:rsid w:val="007B4E34"/>
    <w:rsid w:val="007C3BD1"/>
    <w:rsid w:val="007D16EB"/>
    <w:rsid w:val="007D1E3D"/>
    <w:rsid w:val="007E299E"/>
    <w:rsid w:val="008028A8"/>
    <w:rsid w:val="008063AC"/>
    <w:rsid w:val="00820DAF"/>
    <w:rsid w:val="00822C3F"/>
    <w:rsid w:val="00827FB7"/>
    <w:rsid w:val="008636A8"/>
    <w:rsid w:val="0086443D"/>
    <w:rsid w:val="008646C0"/>
    <w:rsid w:val="00894202"/>
    <w:rsid w:val="008B5A5D"/>
    <w:rsid w:val="008D0467"/>
    <w:rsid w:val="008D4C3B"/>
    <w:rsid w:val="008D6CE4"/>
    <w:rsid w:val="008E3EFC"/>
    <w:rsid w:val="008E4FA0"/>
    <w:rsid w:val="008F2391"/>
    <w:rsid w:val="009006C2"/>
    <w:rsid w:val="00905887"/>
    <w:rsid w:val="00912C4B"/>
    <w:rsid w:val="00920626"/>
    <w:rsid w:val="00924538"/>
    <w:rsid w:val="009262B7"/>
    <w:rsid w:val="009309ED"/>
    <w:rsid w:val="009326B6"/>
    <w:rsid w:val="00932D71"/>
    <w:rsid w:val="00933891"/>
    <w:rsid w:val="00934DAA"/>
    <w:rsid w:val="00967CFD"/>
    <w:rsid w:val="00975145"/>
    <w:rsid w:val="009819D7"/>
    <w:rsid w:val="0099759A"/>
    <w:rsid w:val="009B48F7"/>
    <w:rsid w:val="009B65A4"/>
    <w:rsid w:val="009B7E44"/>
    <w:rsid w:val="009C35AB"/>
    <w:rsid w:val="00A00BDD"/>
    <w:rsid w:val="00A0247F"/>
    <w:rsid w:val="00A0417A"/>
    <w:rsid w:val="00A05733"/>
    <w:rsid w:val="00A159D6"/>
    <w:rsid w:val="00A17F61"/>
    <w:rsid w:val="00A3018C"/>
    <w:rsid w:val="00A351B1"/>
    <w:rsid w:val="00A46AF7"/>
    <w:rsid w:val="00A55783"/>
    <w:rsid w:val="00A71A96"/>
    <w:rsid w:val="00A773AF"/>
    <w:rsid w:val="00A84145"/>
    <w:rsid w:val="00A91F21"/>
    <w:rsid w:val="00A92F0B"/>
    <w:rsid w:val="00A94216"/>
    <w:rsid w:val="00AA5473"/>
    <w:rsid w:val="00AB0418"/>
    <w:rsid w:val="00AB0E44"/>
    <w:rsid w:val="00AB4E9E"/>
    <w:rsid w:val="00AB5DB9"/>
    <w:rsid w:val="00AC3F74"/>
    <w:rsid w:val="00AC46B9"/>
    <w:rsid w:val="00AD08B2"/>
    <w:rsid w:val="00AE603F"/>
    <w:rsid w:val="00AE7643"/>
    <w:rsid w:val="00AF3286"/>
    <w:rsid w:val="00B042FC"/>
    <w:rsid w:val="00B061CE"/>
    <w:rsid w:val="00B07CC0"/>
    <w:rsid w:val="00B17A1C"/>
    <w:rsid w:val="00B22100"/>
    <w:rsid w:val="00B45EEE"/>
    <w:rsid w:val="00B551C9"/>
    <w:rsid w:val="00B637AB"/>
    <w:rsid w:val="00B658E4"/>
    <w:rsid w:val="00B6604B"/>
    <w:rsid w:val="00B76CD8"/>
    <w:rsid w:val="00B77901"/>
    <w:rsid w:val="00BA1129"/>
    <w:rsid w:val="00BA184C"/>
    <w:rsid w:val="00BA2084"/>
    <w:rsid w:val="00BA4259"/>
    <w:rsid w:val="00BA78F4"/>
    <w:rsid w:val="00BB5107"/>
    <w:rsid w:val="00BC162D"/>
    <w:rsid w:val="00BC54DE"/>
    <w:rsid w:val="00BD3AA9"/>
    <w:rsid w:val="00BF1D31"/>
    <w:rsid w:val="00BF52F0"/>
    <w:rsid w:val="00C13AF1"/>
    <w:rsid w:val="00C16559"/>
    <w:rsid w:val="00C17690"/>
    <w:rsid w:val="00C21556"/>
    <w:rsid w:val="00C24F27"/>
    <w:rsid w:val="00C30BD3"/>
    <w:rsid w:val="00C4664D"/>
    <w:rsid w:val="00C655CA"/>
    <w:rsid w:val="00C702E7"/>
    <w:rsid w:val="00C714B8"/>
    <w:rsid w:val="00C74197"/>
    <w:rsid w:val="00C75217"/>
    <w:rsid w:val="00C846E0"/>
    <w:rsid w:val="00C84F93"/>
    <w:rsid w:val="00C85C24"/>
    <w:rsid w:val="00C86A45"/>
    <w:rsid w:val="00C95649"/>
    <w:rsid w:val="00CB0457"/>
    <w:rsid w:val="00CB352B"/>
    <w:rsid w:val="00CC0E21"/>
    <w:rsid w:val="00CE2FDD"/>
    <w:rsid w:val="00CF5E2E"/>
    <w:rsid w:val="00D1769D"/>
    <w:rsid w:val="00D23731"/>
    <w:rsid w:val="00D3012C"/>
    <w:rsid w:val="00D304EE"/>
    <w:rsid w:val="00D456A7"/>
    <w:rsid w:val="00D52173"/>
    <w:rsid w:val="00D52F0D"/>
    <w:rsid w:val="00D57655"/>
    <w:rsid w:val="00D64570"/>
    <w:rsid w:val="00D85326"/>
    <w:rsid w:val="00D876E1"/>
    <w:rsid w:val="00DA4CBF"/>
    <w:rsid w:val="00DB3A95"/>
    <w:rsid w:val="00DD4C35"/>
    <w:rsid w:val="00DE296E"/>
    <w:rsid w:val="00DF2B27"/>
    <w:rsid w:val="00DF6478"/>
    <w:rsid w:val="00E02B1A"/>
    <w:rsid w:val="00E073DA"/>
    <w:rsid w:val="00E07E41"/>
    <w:rsid w:val="00E22C02"/>
    <w:rsid w:val="00E3400D"/>
    <w:rsid w:val="00E418F0"/>
    <w:rsid w:val="00E44241"/>
    <w:rsid w:val="00E51082"/>
    <w:rsid w:val="00E52CCD"/>
    <w:rsid w:val="00E5336F"/>
    <w:rsid w:val="00E61DE1"/>
    <w:rsid w:val="00E6544F"/>
    <w:rsid w:val="00E671A1"/>
    <w:rsid w:val="00E72C3F"/>
    <w:rsid w:val="00E80DDB"/>
    <w:rsid w:val="00E83975"/>
    <w:rsid w:val="00E92193"/>
    <w:rsid w:val="00E9655F"/>
    <w:rsid w:val="00EA4564"/>
    <w:rsid w:val="00EB1A38"/>
    <w:rsid w:val="00EB79EC"/>
    <w:rsid w:val="00ED5734"/>
    <w:rsid w:val="00EF21AC"/>
    <w:rsid w:val="00EF76A8"/>
    <w:rsid w:val="00F0009D"/>
    <w:rsid w:val="00F01E26"/>
    <w:rsid w:val="00F0473D"/>
    <w:rsid w:val="00F04975"/>
    <w:rsid w:val="00F05F65"/>
    <w:rsid w:val="00F17522"/>
    <w:rsid w:val="00F22A35"/>
    <w:rsid w:val="00F24828"/>
    <w:rsid w:val="00F34EB7"/>
    <w:rsid w:val="00F36D12"/>
    <w:rsid w:val="00F41574"/>
    <w:rsid w:val="00F41DCC"/>
    <w:rsid w:val="00F60E08"/>
    <w:rsid w:val="00F61CFF"/>
    <w:rsid w:val="00F70EF7"/>
    <w:rsid w:val="00F77C4D"/>
    <w:rsid w:val="00F81D76"/>
    <w:rsid w:val="00F87F9D"/>
    <w:rsid w:val="00FA28D7"/>
    <w:rsid w:val="00FB32A8"/>
    <w:rsid w:val="00FB4C22"/>
    <w:rsid w:val="00FC3377"/>
    <w:rsid w:val="00FE6E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74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