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B4659" w:rsidRPr="00FE3E88" w:rsidP="002C792D" w14:paraId="2308B64B" w14:textId="66490662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УИД:</w:t>
      </w:r>
      <w:r w:rsidRPr="003732B8">
        <w:rPr>
          <w:rFonts w:ascii="Times New Roman" w:eastAsia="Times New Roman" w:hAnsi="Times New Roman"/>
          <w:sz w:val="28"/>
          <w:szCs w:val="28"/>
          <w:lang w:val="en-US" w:eastAsia="ru-RU"/>
        </w:rPr>
        <w:t>MS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006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-01-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00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112</w:t>
      </w:r>
      <w:r w:rsidR="002C792D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="002C792D">
        <w:rPr>
          <w:rFonts w:ascii="Times New Roman" w:eastAsia="Times New Roman" w:hAnsi="Times New Roman"/>
          <w:sz w:val="28"/>
          <w:szCs w:val="28"/>
          <w:lang w:eastAsia="ru-RU"/>
        </w:rPr>
        <w:t>94</w:t>
      </w:r>
    </w:p>
    <w:p w:rsidR="008B4659" w:rsidRPr="003732B8" w:rsidP="002C792D" w14:paraId="20462833" w14:textId="7DC535D8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Дело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№ 5-</w:t>
      </w:r>
      <w:r w:rsidR="009555BB">
        <w:rPr>
          <w:rFonts w:ascii="Times New Roman" w:eastAsia="Times New Roman" w:hAnsi="Times New Roman"/>
          <w:sz w:val="28"/>
          <w:szCs w:val="28"/>
          <w:lang w:val="uk-UA"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-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28</w:t>
      </w:r>
      <w:r w:rsidR="002C792D"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3732B8">
        <w:rPr>
          <w:rFonts w:ascii="Times New Roman" w:eastAsia="Times New Roman" w:hAnsi="Times New Roman"/>
          <w:sz w:val="28"/>
          <w:szCs w:val="28"/>
          <w:lang w:val="uk-UA" w:eastAsia="ru-RU"/>
        </w:rPr>
        <w:t>/</w:t>
      </w:r>
      <w:r w:rsidR="007F113F">
        <w:rPr>
          <w:rFonts w:ascii="Times New Roman" w:eastAsia="Times New Roman" w:hAnsi="Times New Roman"/>
          <w:sz w:val="28"/>
          <w:szCs w:val="28"/>
          <w:lang w:val="uk-UA" w:eastAsia="ru-RU"/>
        </w:rPr>
        <w:t>2026</w:t>
      </w:r>
    </w:p>
    <w:p w:rsidR="009B78FF" w:rsidRPr="003732B8" w:rsidP="009B78FF" w14:paraId="6D6E72BE" w14:textId="77777777">
      <w:pPr>
        <w:spacing w:after="0" w:line="240" w:lineRule="auto"/>
        <w:ind w:firstLine="72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8C281D" w14:paraId="4134DA89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ПОСТАНОВЛЕНИЕ </w:t>
      </w:r>
    </w:p>
    <w:p w:rsidR="00D7167D" w:rsidRPr="003732B8" w:rsidP="008C281D" w14:paraId="23B088D2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EA29AE" w:rsidRPr="003732B8" w:rsidP="00C23276" w14:paraId="467DABF7" w14:textId="514F8504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06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августа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20</w:t>
      </w:r>
      <w:r w:rsidR="007F113F">
        <w:rPr>
          <w:rFonts w:ascii="Times New Roman" w:eastAsia="Times New Roman" w:hAnsi="Times New Roman"/>
          <w:sz w:val="28"/>
          <w:szCs w:val="28"/>
          <w:lang w:eastAsia="ru-RU"/>
        </w:rPr>
        <w:t>26</w:t>
      </w:r>
      <w:r w:rsidRPr="003732B8" w:rsidR="009B78F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года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еспублика Крым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Раздольненский район, </w:t>
      </w:r>
    </w:p>
    <w:p w:rsidR="00EA29AE" w:rsidRPr="003732B8" w:rsidP="009555BB" w14:paraId="5E3B0E1A" w14:textId="0AF7EB72">
      <w:pPr>
        <w:spacing w:after="0" w:line="240" w:lineRule="auto"/>
        <w:ind w:left="3540"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пгт.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Раздольное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, пр-т. 30 лет Победы, </w:t>
      </w:r>
      <w:r w:rsidR="009555BB">
        <w:rPr>
          <w:rFonts w:ascii="Times New Roman" w:eastAsia="Times New Roman" w:hAnsi="Times New Roman"/>
          <w:sz w:val="28"/>
          <w:szCs w:val="28"/>
          <w:lang w:eastAsia="ru-RU"/>
        </w:rPr>
        <w:t>22</w:t>
      </w:r>
    </w:p>
    <w:p w:rsidR="00EA29AE" w:rsidRPr="003732B8" w:rsidP="00EA29AE" w14:paraId="1A98E074" w14:textId="77777777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B78FF" w:rsidRPr="003732B8" w:rsidP="00C23276" w14:paraId="75E76FEB" w14:textId="7997109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Исполняющий обязанности мирового судьи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68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Раздольненского судебного района (Раздольненский район) Республики Крым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м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ровой судья судебного участка №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69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Раздольненского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 xml:space="preserve"> судебного района (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>Раздольненский район</w:t>
      </w:r>
      <w:r w:rsidRPr="003732B8" w:rsidR="003F4D5E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 Республики Крым</w:t>
      </w:r>
      <w:r w:rsidRPr="003732B8" w:rsidR="0096171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Олевский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Олег Васильевич</w:t>
      </w:r>
      <w:r w:rsidRPr="003732B8" w:rsidR="00EA29A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>рассмотрев дело об административном правонарушении</w:t>
      </w:r>
      <w:r w:rsidR="002C2617">
        <w:rPr>
          <w:rFonts w:ascii="Times New Roman" w:eastAsia="Times New Roman" w:hAnsi="Times New Roman"/>
          <w:sz w:val="28"/>
          <w:szCs w:val="28"/>
          <w:lang w:eastAsia="ru-RU"/>
        </w:rPr>
        <w:t>, поступившее из прокуратуры Раздольненского района Республики Крым о привлечении к административной ответственности</w:t>
      </w:r>
    </w:p>
    <w:p w:rsidR="002430B3" w:rsidP="002430B3" w14:paraId="0B6C140D" w14:textId="77777777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Константиновой Татьяны Владимировны</w:t>
      </w:r>
      <w:r w:rsidR="00BD0851">
        <w:rPr>
          <w:rFonts w:ascii="Times New Roman" w:hAnsi="Times New Roman"/>
          <w:b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«данные изъяты»</w:t>
      </w:r>
    </w:p>
    <w:p w:rsidR="009B78FF" w:rsidRPr="003732B8" w:rsidP="002430B3" w14:paraId="64601C63" w14:textId="4C49FF8D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</w:t>
      </w:r>
      <w:r w:rsidR="00BD0851">
        <w:rPr>
          <w:rFonts w:ascii="Times New Roman" w:eastAsia="Times New Roman" w:hAnsi="Times New Roman"/>
          <w:sz w:val="28"/>
          <w:szCs w:val="28"/>
          <w:lang w:eastAsia="ru-RU"/>
        </w:rPr>
        <w:t xml:space="preserve"> ч. </w:t>
      </w:r>
      <w:r w:rsidR="00C23276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 w:rsidR="005D060D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3732B8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</w:t>
      </w:r>
    </w:p>
    <w:p w:rsidR="009B78FF" w:rsidRPr="003732B8" w:rsidP="009B78FF" w14:paraId="3A2ACA6E" w14:textId="77777777">
      <w:pPr>
        <w:spacing w:after="0" w:line="240" w:lineRule="auto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3732B8">
        <w:rPr>
          <w:rFonts w:ascii="Times New Roman" w:eastAsia="Times New Roman" w:hAnsi="Times New Roman"/>
          <w:b/>
          <w:sz w:val="28"/>
          <w:szCs w:val="28"/>
          <w:lang w:eastAsia="ru-RU"/>
        </w:rPr>
        <w:t>УСТАНОВИЛ:</w:t>
      </w:r>
    </w:p>
    <w:p w:rsidR="00C23276" w:rsidP="000521D2" w14:paraId="430E6AE9" w14:textId="16EEC7BC">
      <w:pPr>
        <w:pStyle w:val="PlainText"/>
        <w:tabs>
          <w:tab w:val="left" w:pos="2700"/>
          <w:tab w:val="left" w:pos="6300"/>
        </w:tabs>
        <w:ind w:right="202" w:firstLine="720"/>
        <w:jc w:val="both"/>
        <w:rPr>
          <w:rFonts w:ascii="Times New Roman" w:hAnsi="Times New Roman"/>
          <w:sz w:val="28"/>
          <w:szCs w:val="28"/>
        </w:rPr>
      </w:pP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C23276">
        <w:rPr>
          <w:rFonts w:ascii="Times New Roman" w:hAnsi="Times New Roman"/>
          <w:sz w:val="28"/>
          <w:szCs w:val="28"/>
        </w:rPr>
        <w:t xml:space="preserve"> </w:t>
      </w:r>
      <w:r w:rsidRPr="00F93B69" w:rsidR="00BD0851">
        <w:rPr>
          <w:rFonts w:ascii="Times New Roman" w:hAnsi="Times New Roman"/>
          <w:sz w:val="28"/>
          <w:szCs w:val="28"/>
        </w:rPr>
        <w:t xml:space="preserve">являясь </w:t>
      </w:r>
      <w:r w:rsidR="00BD0851">
        <w:rPr>
          <w:rFonts w:ascii="Times New Roman" w:hAnsi="Times New Roman"/>
          <w:sz w:val="28"/>
          <w:szCs w:val="28"/>
        </w:rPr>
        <w:t xml:space="preserve">главой администрации </w:t>
      </w:r>
      <w:r>
        <w:rPr>
          <w:rFonts w:ascii="Times New Roman" w:hAnsi="Times New Roman"/>
          <w:sz w:val="28"/>
          <w:szCs w:val="28"/>
        </w:rPr>
        <w:t xml:space="preserve">Серебрянского </w:t>
      </w:r>
      <w:r w:rsidR="00BD0851">
        <w:rPr>
          <w:rFonts w:ascii="Times New Roman" w:hAnsi="Times New Roman"/>
          <w:sz w:val="28"/>
          <w:szCs w:val="28"/>
        </w:rPr>
        <w:t xml:space="preserve">сельского поселения Раздольненского района Республики Крым </w:t>
      </w:r>
      <w:r w:rsidRPr="00F93B69" w:rsidR="00BD0851">
        <w:rPr>
          <w:rFonts w:ascii="Times New Roman" w:hAnsi="Times New Roman"/>
          <w:sz w:val="28"/>
          <w:szCs w:val="28"/>
        </w:rPr>
        <w:t xml:space="preserve">(ОГРН </w:t>
      </w:r>
      <w:r w:rsidRPr="00C23276">
        <w:rPr>
          <w:rFonts w:ascii="Times New Roman" w:hAnsi="Times New Roman"/>
          <w:sz w:val="28"/>
          <w:szCs w:val="28"/>
        </w:rPr>
        <w:t>1149102111410</w:t>
      </w:r>
      <w:r w:rsidRPr="00F93B69" w:rsidR="00BD0851">
        <w:rPr>
          <w:rFonts w:ascii="Times New Roman" w:hAnsi="Times New Roman"/>
          <w:sz w:val="28"/>
          <w:szCs w:val="28"/>
        </w:rPr>
        <w:t>, адрес местонахождения:</w:t>
      </w:r>
      <w:r w:rsidRPr="00F93B69" w:rsidR="00BD0851">
        <w:rPr>
          <w:rFonts w:ascii="Times New Roman" w:hAnsi="Times New Roman"/>
          <w:sz w:val="28"/>
          <w:szCs w:val="28"/>
        </w:rPr>
        <w:t xml:space="preserve"> Республика Крым,</w:t>
      </w:r>
      <w:r w:rsidR="00BD0851">
        <w:rPr>
          <w:rFonts w:ascii="Times New Roman" w:hAnsi="Times New Roman"/>
          <w:sz w:val="28"/>
          <w:szCs w:val="28"/>
        </w:rPr>
        <w:t xml:space="preserve"> Раздольненский район, </w:t>
      </w:r>
      <w:r>
        <w:rPr>
          <w:rFonts w:ascii="Times New Roman" w:hAnsi="Times New Roman"/>
          <w:sz w:val="28"/>
          <w:szCs w:val="28"/>
        </w:rPr>
        <w:t>с</w:t>
      </w:r>
      <w:r w:rsidR="00BD0851">
        <w:rPr>
          <w:rFonts w:ascii="Times New Roman" w:hAnsi="Times New Roman"/>
          <w:sz w:val="28"/>
          <w:szCs w:val="28"/>
        </w:rPr>
        <w:t xml:space="preserve">. </w:t>
      </w:r>
      <w:r w:rsidR="000521D2">
        <w:rPr>
          <w:rFonts w:ascii="Times New Roman" w:hAnsi="Times New Roman"/>
          <w:sz w:val="28"/>
          <w:szCs w:val="28"/>
        </w:rPr>
        <w:t>Серебрянка</w:t>
      </w:r>
      <w:r w:rsidR="00BD0851">
        <w:rPr>
          <w:rFonts w:ascii="Times New Roman" w:hAnsi="Times New Roman"/>
          <w:sz w:val="28"/>
          <w:szCs w:val="28"/>
        </w:rPr>
        <w:t xml:space="preserve">, ул. </w:t>
      </w:r>
      <w:r>
        <w:rPr>
          <w:rFonts w:ascii="Times New Roman" w:hAnsi="Times New Roman"/>
          <w:sz w:val="28"/>
          <w:szCs w:val="28"/>
        </w:rPr>
        <w:t>Пушкина</w:t>
      </w:r>
      <w:r w:rsidR="00BD0851">
        <w:rPr>
          <w:rFonts w:ascii="Times New Roman" w:hAnsi="Times New Roman"/>
          <w:sz w:val="28"/>
          <w:szCs w:val="28"/>
        </w:rPr>
        <w:t xml:space="preserve">, д. </w:t>
      </w:r>
      <w:r>
        <w:rPr>
          <w:rFonts w:ascii="Times New Roman" w:hAnsi="Times New Roman"/>
          <w:sz w:val="28"/>
          <w:szCs w:val="28"/>
        </w:rPr>
        <w:t>7</w:t>
      </w:r>
      <w:r w:rsidRPr="00F93B69" w:rsidR="00BD0851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нарушение</w:t>
      </w:r>
      <w:r w:rsidR="00F8601F">
        <w:rPr>
          <w:rFonts w:ascii="Times New Roman" w:hAnsi="Times New Roman"/>
          <w:sz w:val="28"/>
          <w:szCs w:val="28"/>
        </w:rPr>
        <w:t xml:space="preserve"> п. 7.1 Раздела 7 Административного регламента предоставления муниципальной услуги 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торгов», не предоставила в установленный 20-дневный срок</w:t>
      </w:r>
      <w:r w:rsidR="00A92B9C">
        <w:rPr>
          <w:rFonts w:ascii="Times New Roman" w:hAnsi="Times New Roman"/>
          <w:sz w:val="28"/>
          <w:szCs w:val="28"/>
        </w:rPr>
        <w:t>, т.е. не позднее 12.05.2026,</w:t>
      </w:r>
      <w:r w:rsidR="00F8601F">
        <w:rPr>
          <w:rFonts w:ascii="Times New Roman" w:hAnsi="Times New Roman"/>
          <w:sz w:val="28"/>
          <w:szCs w:val="28"/>
        </w:rPr>
        <w:t xml:space="preserve"> муниципальную услугу по заявлению главы </w:t>
      </w:r>
      <w:r w:rsidR="00F8601F">
        <w:rPr>
          <w:rFonts w:ascii="Times New Roman" w:hAnsi="Times New Roman"/>
          <w:sz w:val="28"/>
          <w:szCs w:val="28"/>
        </w:rPr>
        <w:t>К(</w:t>
      </w:r>
      <w:r w:rsidR="00F8601F">
        <w:rPr>
          <w:rFonts w:ascii="Times New Roman" w:hAnsi="Times New Roman"/>
          <w:sz w:val="28"/>
          <w:szCs w:val="28"/>
        </w:rPr>
        <w:t xml:space="preserve">ф)Х </w:t>
      </w:r>
      <w:r w:rsidR="002430B3">
        <w:rPr>
          <w:rFonts w:ascii="Times New Roman" w:hAnsi="Times New Roman"/>
          <w:sz w:val="28"/>
          <w:szCs w:val="28"/>
        </w:rPr>
        <w:t>ФИО1</w:t>
      </w:r>
      <w:r w:rsidR="002430B3">
        <w:rPr>
          <w:rFonts w:ascii="Times New Roman" w:hAnsi="Times New Roman"/>
          <w:sz w:val="28"/>
          <w:szCs w:val="28"/>
        </w:rPr>
        <w:t xml:space="preserve"> </w:t>
      </w:r>
      <w:r w:rsidR="00F8601F">
        <w:rPr>
          <w:rFonts w:ascii="Times New Roman" w:hAnsi="Times New Roman"/>
          <w:sz w:val="28"/>
          <w:szCs w:val="28"/>
        </w:rPr>
        <w:t xml:space="preserve"> от 22.04.2026 о предоставлении ему земельного участка без проведения торгов с кадастровым номером </w:t>
      </w:r>
      <w:r w:rsidRPr="00F8601F" w:rsidR="00F8601F">
        <w:rPr>
          <w:rFonts w:ascii="Times New Roman" w:hAnsi="Times New Roman"/>
          <w:color w:val="FF0000"/>
          <w:sz w:val="28"/>
          <w:szCs w:val="28"/>
        </w:rPr>
        <w:t>90:10:091001:</w:t>
      </w:r>
      <w:r w:rsidR="00A23C68">
        <w:rPr>
          <w:rFonts w:ascii="Times New Roman" w:hAnsi="Times New Roman"/>
          <w:color w:val="FF0000"/>
          <w:sz w:val="28"/>
          <w:szCs w:val="28"/>
        </w:rPr>
        <w:t>95</w:t>
      </w:r>
      <w:r w:rsidR="002C792D">
        <w:rPr>
          <w:rFonts w:ascii="Times New Roman" w:hAnsi="Times New Roman"/>
          <w:color w:val="FF0000"/>
          <w:sz w:val="28"/>
          <w:szCs w:val="28"/>
        </w:rPr>
        <w:t>3</w:t>
      </w:r>
      <w:r w:rsidR="00F8601F">
        <w:rPr>
          <w:rFonts w:ascii="Times New Roman" w:hAnsi="Times New Roman"/>
          <w:sz w:val="28"/>
          <w:szCs w:val="28"/>
        </w:rPr>
        <w:t>, сроком на 5 лет, для осуществления крестьянским (фермерским) хозяйством своей деятельности.</w:t>
      </w:r>
    </w:p>
    <w:p w:rsidR="007F113F" w:rsidRPr="007F113F" w:rsidP="00F8601F" w14:paraId="6F3DB642" w14:textId="69A8786D">
      <w:pPr>
        <w:tabs>
          <w:tab w:val="left" w:pos="2700"/>
          <w:tab w:val="left" w:pos="6300"/>
        </w:tabs>
        <w:spacing w:after="0" w:line="240" w:lineRule="auto"/>
        <w:ind w:right="202"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Указанными деяниями </w:t>
      </w:r>
      <w:r w:rsidRPr="00C23276" w:rsidR="00F8601F">
        <w:rPr>
          <w:rFonts w:ascii="Times New Roman" w:hAnsi="Times New Roman"/>
          <w:sz w:val="28"/>
          <w:szCs w:val="28"/>
        </w:rPr>
        <w:t>Константинов</w:t>
      </w:r>
      <w:r w:rsidR="00F8601F">
        <w:rPr>
          <w:rFonts w:ascii="Times New Roman" w:hAnsi="Times New Roman"/>
          <w:sz w:val="28"/>
          <w:szCs w:val="28"/>
        </w:rPr>
        <w:t>а Т.В.</w:t>
      </w:r>
      <w:r w:rsidRPr="007F113F" w:rsidR="00F8601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asciiTheme="majorBidi" w:hAnsiTheme="majorBidi" w:cstheme="majorBidi"/>
          <w:sz w:val="28"/>
          <w:szCs w:val="28"/>
        </w:rPr>
        <w:t>совершил</w:t>
      </w:r>
      <w:r w:rsidR="00F8601F">
        <w:rPr>
          <w:rFonts w:asciiTheme="majorBidi" w:hAnsiTheme="majorBidi" w:cstheme="majorBidi"/>
          <w:sz w:val="28"/>
          <w:szCs w:val="28"/>
        </w:rPr>
        <w:t>а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административное правонарушение, предусмотренное 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ч. </w:t>
      </w:r>
      <w:r w:rsidR="00F8601F">
        <w:rPr>
          <w:rFonts w:eastAsia="Times New Roman" w:asciiTheme="majorBidi" w:hAnsiTheme="majorBidi" w:cstheme="majorBidi"/>
          <w:sz w:val="28"/>
          <w:szCs w:val="28"/>
          <w:lang w:eastAsia="ru-RU"/>
        </w:rPr>
        <w:t>1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>ст. 19.</w:t>
      </w:r>
      <w:r w:rsidR="00803251">
        <w:rPr>
          <w:rFonts w:eastAsia="Times New Roman" w:asciiTheme="majorBidi" w:hAnsiTheme="majorBidi" w:cstheme="majorBidi"/>
          <w:sz w:val="28"/>
          <w:szCs w:val="28"/>
          <w:lang w:eastAsia="ru-RU"/>
        </w:rPr>
        <w:t>9</w:t>
      </w:r>
      <w:r w:rsidRPr="007F113F">
        <w:rPr>
          <w:rFonts w:eastAsia="Times New Roman" w:asciiTheme="majorBidi" w:hAnsiTheme="majorBidi" w:cstheme="majorBidi"/>
          <w:sz w:val="28"/>
          <w:szCs w:val="28"/>
          <w:lang w:eastAsia="ru-RU"/>
        </w:rPr>
        <w:t xml:space="preserve"> КоАП РФ.</w:t>
      </w:r>
    </w:p>
    <w:p w:rsidR="00F8601F" w:rsidP="00562AE8" w14:paraId="41AB20CE" w14:textId="013A3891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В суде </w:t>
      </w:r>
      <w:r w:rsidRPr="00C23276">
        <w:rPr>
          <w:rFonts w:ascii="Times New Roman" w:hAnsi="Times New Roman"/>
          <w:sz w:val="28"/>
          <w:szCs w:val="28"/>
        </w:rPr>
        <w:t>Константинов</w:t>
      </w:r>
      <w:r>
        <w:rPr>
          <w:rFonts w:ascii="Times New Roman" w:hAnsi="Times New Roman"/>
          <w:sz w:val="28"/>
          <w:szCs w:val="28"/>
        </w:rPr>
        <w:t>а Т.В.</w:t>
      </w:r>
      <w:r w:rsidRPr="007F113F">
        <w:rPr>
          <w:rFonts w:asciiTheme="majorBidi" w:hAnsiTheme="majorBidi" w:cstheme="majorBidi"/>
          <w:sz w:val="28"/>
          <w:szCs w:val="28"/>
        </w:rPr>
        <w:t xml:space="preserve"> 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вину в совершении правонарушения признал</w:t>
      </w:r>
      <w:r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>, не оспаривал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а</w:t>
      </w:r>
      <w:r w:rsidRPr="00E55E0A">
        <w:rPr>
          <w:rFonts w:ascii="Times New Roman" w:eastAsia="Times New Roman" w:hAnsi="Times New Roman"/>
          <w:sz w:val="27"/>
          <w:szCs w:val="27"/>
          <w:lang w:eastAsia="ru-RU"/>
        </w:rPr>
        <w:t xml:space="preserve"> обстоятельств, изложенных в </w:t>
      </w:r>
      <w:r w:rsidR="00562AE8">
        <w:rPr>
          <w:rFonts w:ascii="Times New Roman" w:eastAsia="Times New Roman" w:hAnsi="Times New Roman"/>
          <w:sz w:val="27"/>
          <w:szCs w:val="27"/>
          <w:lang w:eastAsia="ru-RU"/>
        </w:rPr>
        <w:t>постановлении о возбуждении дела об административном правонарушении.</w:t>
      </w:r>
    </w:p>
    <w:p w:rsidR="00AF6E95" w:rsidP="00562AE8" w14:paraId="73A92563" w14:textId="699BF05F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</w:t>
      </w:r>
      <w:r w:rsidRPr="00AF6E95">
        <w:rPr>
          <w:rFonts w:ascii="Times New Roman" w:hAnsi="Times New Roman"/>
          <w:sz w:val="28"/>
          <w:szCs w:val="28"/>
        </w:rPr>
        <w:t xml:space="preserve">омощник прокурора Раздольненского района Республики Крым 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 xml:space="preserve">в суде просила признать </w:t>
      </w:r>
      <w:r w:rsidRPr="00C23276" w:rsidR="00562AE8">
        <w:rPr>
          <w:rFonts w:ascii="Times New Roman" w:hAnsi="Times New Roman"/>
          <w:sz w:val="28"/>
          <w:szCs w:val="28"/>
        </w:rPr>
        <w:t>Константинов</w:t>
      </w:r>
      <w:r w:rsidR="00562AE8">
        <w:rPr>
          <w:rFonts w:ascii="Times New Roman" w:hAnsi="Times New Roman"/>
          <w:sz w:val="28"/>
          <w:szCs w:val="28"/>
        </w:rPr>
        <w:t>у Т.В.</w:t>
      </w:r>
      <w:r w:rsidRPr="007F113F" w:rsidR="00562AE8"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виновн</w:t>
      </w:r>
      <w:r w:rsidR="00562AE8">
        <w:rPr>
          <w:rFonts w:ascii="Times New Roman" w:hAnsi="Times New Roman"/>
          <w:sz w:val="28"/>
          <w:szCs w:val="28"/>
        </w:rPr>
        <w:t xml:space="preserve">ой </w:t>
      </w:r>
      <w:r w:rsidRPr="00AF6E95">
        <w:rPr>
          <w:rFonts w:ascii="Times New Roman" w:hAnsi="Times New Roman"/>
          <w:sz w:val="28"/>
          <w:szCs w:val="28"/>
        </w:rPr>
        <w:t xml:space="preserve">в совершении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административного правонарушения, предусмотренного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ч.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A5070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КоАП РФ, поскольку 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>ее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вина подтверждается собр</w:t>
      </w:r>
      <w:r w:rsidR="000A54CF">
        <w:rPr>
          <w:rFonts w:ascii="Times New Roman" w:eastAsia="Times New Roman" w:hAnsi="Times New Roman"/>
          <w:sz w:val="28"/>
          <w:szCs w:val="28"/>
          <w:lang w:eastAsia="ru-RU"/>
        </w:rPr>
        <w:t>а</w:t>
      </w:r>
      <w:r w:rsid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нными по делу доказательствами.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При назначении наказания просила учесть</w:t>
      </w:r>
      <w:r w:rsidR="00F23529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признание вины</w:t>
      </w:r>
      <w:r w:rsidR="005355C0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обстоятельство, смягчающее административную ответственность, </w:t>
      </w:r>
      <w:r w:rsidR="00B91917">
        <w:rPr>
          <w:rFonts w:ascii="Times New Roman" w:eastAsia="Times New Roman" w:hAnsi="Times New Roman"/>
          <w:sz w:val="28"/>
          <w:szCs w:val="28"/>
          <w:lang w:eastAsia="ru-RU"/>
        </w:rPr>
        <w:t xml:space="preserve">содействие в установлении обстоятельств административного правонарушения, подлежащих установлению, </w:t>
      </w: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а также отсутствие обстоятельств, отягчающих административную ответственность, и назначить наказание в пределах санкции статьи.</w:t>
      </w:r>
    </w:p>
    <w:p w:rsidR="00A92B9C" w:rsidRPr="00E55E0A" w:rsidP="00A23C68" w14:paraId="65924DA8" w14:textId="00EFBFEC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 суд потерпевший 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>ФИО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не явился, о слушании дела извещался надлежащим образом, </w:t>
      </w:r>
      <w:r w:rsidR="00A23C68">
        <w:rPr>
          <w:rFonts w:ascii="Times New Roman" w:eastAsia="Times New Roman" w:hAnsi="Times New Roman"/>
          <w:sz w:val="28"/>
          <w:szCs w:val="28"/>
          <w:lang w:eastAsia="ru-RU"/>
        </w:rPr>
        <w:t>согласно поступившему заявлению, просил рассмотреть дело в свое отсутствие.</w:t>
      </w:r>
    </w:p>
    <w:p w:rsidR="00562AE8" w:rsidP="00A92B9C" w14:paraId="28AF5E89" w14:textId="577C476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F6E95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ыслушав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лицо, в отношении которого ведется производство по делу об административном правонарушении,</w:t>
      </w:r>
      <w:r w:rsidR="004B4162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hAnsi="Times New Roman"/>
          <w:sz w:val="28"/>
          <w:szCs w:val="28"/>
        </w:rPr>
        <w:t>помощника п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рокурора,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исследовав материалы дела, суд приходит к выводу о наличии в деяниях </w:t>
      </w:r>
      <w:r>
        <w:rPr>
          <w:rFonts w:ascii="Times New Roman" w:hAnsi="Times New Roman"/>
          <w:sz w:val="28"/>
          <w:szCs w:val="28"/>
        </w:rPr>
        <w:t>Константиновой Т.В.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AF6E95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состава правонарушения, предусмотренного 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ч.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>1</w:t>
      </w:r>
      <w:r w:rsidR="00273F43"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/>
        </w:rPr>
        <w:t xml:space="preserve"> ст. 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273F43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="004B4162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РФ, 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 xml:space="preserve">т.е.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</w:t>
      </w:r>
      <w:r w:rsidRPr="00562AE8">
        <w:rPr>
          <w:rFonts w:ascii="Times New Roman" w:eastAsia="Times New Roman" w:hAnsi="Times New Roman"/>
          <w:sz w:val="28"/>
          <w:szCs w:val="28"/>
          <w:lang w:eastAsia="ru-RU"/>
        </w:rPr>
        <w:t xml:space="preserve">арушение должностным лицом установленных законодательством сроков рассмотрения заявлений граждан о предоставлении находящихся в муниципальной собственности земельных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участков.</w:t>
      </w:r>
    </w:p>
    <w:p w:rsidR="00FD5DD7" w:rsidRPr="007E4CCF" w:rsidP="00FD5DD7" w14:paraId="1059A20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Согласно п. 3 ч. 1, ч. 3 ст. 14 Федерального закона от 06.10.2003 № 131-ФЗ «Об общих принципах организации местного самоуправления в Российской Федерации» к вопросам местного значения сельского поселения относятся владение, пользование и распоряжение имуществом, находящимся в муниципальной собственности поселения.</w:t>
      </w:r>
    </w:p>
    <w:p w:rsidR="007E4CCF" w:rsidP="007E4CCF" w14:paraId="1883B68A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частью 2 статьи 11 Земельного кодекса Российской Федерации органами местного самоуправления осуществляются управление и распоряжение земельными участками, находящимися в муниципальной собственности.</w:t>
      </w:r>
    </w:p>
    <w:p w:rsidR="00FD5DD7" w:rsidRPr="007E4CCF" w:rsidP="00FD5DD7" w14:paraId="6F77D070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В соответствии с п. 2 ст. 2 Федерального закона от 27.07.2010 № 210-ФЗ «Об организации предоставления государственных и муниципальных услуг» (далее - Федеральный закон № 210-ФЗ) муниципальной услугой, предоставляемой органом местного самоуправления, является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значения.</w:t>
      </w:r>
    </w:p>
    <w:p w:rsidR="00FD5DD7" w:rsidRPr="007E4CCF" w:rsidP="00FD5DD7" w14:paraId="62845E82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lang w:eastAsia="ru-RU"/>
        </w:rPr>
      </w:pPr>
      <w:r w:rsidRPr="007E4CCF">
        <w:rPr>
          <w:rFonts w:eastAsia="Times New Roman" w:asciiTheme="majorBidi" w:hAnsiTheme="majorBidi" w:cstheme="majorBidi"/>
          <w:sz w:val="28"/>
          <w:szCs w:val="28"/>
          <w:lang w:eastAsia="ru-RU"/>
        </w:rPr>
        <w:t>Согласно п. 1 ст. 5 Федерального закона № 210-ФЗ при получении государственных и муниципальных услуг заявители имеют право на их своевременное получение и в соответствии со стандартом предоставления государственной или муниципальной услуги.</w:t>
      </w:r>
    </w:p>
    <w:p w:rsidR="00FD5DD7" w:rsidP="00FD5DD7" w14:paraId="0B2A8AF4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7E4CC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1, 4 ст. 6 Федерального закона № 210-ФЗ органы, предоставляющие государственные услуги, и органы, предоставляющие муниципальные услуги, обязаны: предоставлять государственные или муниципальные услуги в соответствии с административными регламентами; исполнять иные обязанности в соответствии с требованиями настоящего Федерального закона, административных регламентов и иных нормативных правовых актов, регулирующих отношения, возникающие в связи с предоставлением государственных и муниципальных услуг.</w:t>
      </w:r>
    </w:p>
    <w:p w:rsidR="00562AE8" w:rsidP="00843E56" w14:paraId="73B26CC8" w14:textId="6468F081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Статьей 39.1 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 кодекса Российской Федерации,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предусмотрено, что земельные участки, находящиеся в муниципальной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собственности,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могут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предоставляются на основании, в том числе, договора аренды в случае предоставлен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ия земельного участка в аренду.</w:t>
      </w:r>
    </w:p>
    <w:p w:rsidR="00843E56" w:rsidRPr="00843E56" w:rsidP="00F11FCA" w14:paraId="38C92537" w14:textId="1B3DD38D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пп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1, 2, 3 п. 1 ст. 39.14 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 w:rsid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предоставление земельного участка, находящегося в муниципальной собственности, осуществляется без проведения торгов, в том числе путем принятия решения о предварительном согласовании предоставления земельного участка в порядке, установленном ст. 39.15 настоящего Кодекса, в случае, если земельный участок предстоит образовать или границы земельного участка подлежат уточнению в соответствии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Федеральным законом от 13.07.2015 № 218-ФЗ «О государственной регистрации недвижимости».</w:t>
      </w:r>
    </w:p>
    <w:p w:rsidR="00F11FCA" w:rsidP="00F11FCA" w14:paraId="27BE54A6" w14:textId="77777777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Согласно ч. 5 ст. 39.17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Земельног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кодекса Российской Федерации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срок не более чем двадцать дней со дня поступления заявления о предоставлении земельного участка уполномоченный орган рассматривает поступившее заявление, проверяет наличие или отсутствие оснований, предусмотренных статьей 39.16 настоящего Кодекса, и по результатам указанных рассмотрения и проверки совершает одно из следующих действий: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1)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осуществляет подготовку проектов договора купли-продажи, договора аренды земельного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участка или договора безвозмездного пользования земельным участком в трех экземплярах и их подписание, а также направляет проекты указанных договоров для подписания заявителю, если не требуется образование испрашиваемого земельного участка или уточнение его границ;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принимает решение о предоставлении земельного участка в собственность бесплатно или в постоянное (бессрочное) пользование, если не требуется образование испрашиваемого земельного участка или уточнение его границ, и направляет принятое решение заявителю;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принимает решение об отказе в предоставлении земельного участка при наличии хотя бы одного из оснований, 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предусмотренных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статьей 39.16 настоящего Кодекса, и направляет принятое решение заявителю.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указанном</w:t>
      </w:r>
      <w:r w:rsidRPr="00843E5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решении должны быть указаны все основания отказа.</w:t>
      </w:r>
    </w:p>
    <w:p w:rsidR="00F11FCA" w:rsidRPr="00F11FCA" w:rsidP="00F11FCA" w14:paraId="767732CA" w14:textId="0137A2C5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Постановлением Администрации </w:t>
      </w:r>
      <w:r>
        <w:rPr>
          <w:rFonts w:ascii="Times New Roman" w:hAnsi="Times New Roman"/>
          <w:sz w:val="28"/>
          <w:szCs w:val="28"/>
        </w:rPr>
        <w:t>Серебрянского сельского поселения Раздольненского района Республики Крым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22.05.2025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81 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Административный регламент предоставления муниципальной услуги «Предоставление в собственность, аренду, постоянное бессрочное) пользование, безвозмездное пользование земельного участка, находящегося в муниципальной собств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енности, без проведения торгов».</w:t>
      </w:r>
    </w:p>
    <w:p w:rsidR="00562AE8" w:rsidP="00F11FCA" w14:paraId="7EF3F319" w14:textId="1B4AFEE6">
      <w:pPr>
        <w:tabs>
          <w:tab w:val="left" w:pos="2700"/>
          <w:tab w:val="left" w:pos="6300"/>
          <w:tab w:val="left" w:pos="10620"/>
        </w:tabs>
        <w:spacing w:after="0" w:line="240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соответствии с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п. 7.1 раздела 7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вышеуказанного 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Административного регламента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F11FC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срок предоставления муниципальной услуги составляет 20 календарных дней.</w:t>
      </w:r>
    </w:p>
    <w:p w:rsidR="004B4162" w:rsidP="00F11FCA" w14:paraId="3E67BCE4" w14:textId="64D93409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Факт совершения административного правонарушения, установленного 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ч.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1</w:t>
      </w:r>
      <w:r w:rsidR="00FD5DD7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 </w:t>
      </w:r>
      <w:r w:rsidRPr="009B4DCE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ст. 19.</w:t>
      </w:r>
      <w:r w:rsidR="00FD5DD7">
        <w:rPr>
          <w:rFonts w:eastAsia="Times New Roman" w:asciiTheme="majorBidi" w:hAnsiTheme="majorBidi" w:cstheme="majorBidi"/>
          <w:bCs/>
          <w:sz w:val="28"/>
          <w:szCs w:val="28"/>
          <w:bdr w:val="none" w:sz="0" w:space="0" w:color="auto" w:frame="1"/>
          <w:lang w:eastAsia="ru-RU"/>
        </w:rPr>
        <w:t>9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 Кодекса РФ об административных правонарушениях, и вина </w:t>
      </w:r>
      <w:r w:rsidRPr="00F11FCA" w:rsidR="00F11FCA">
        <w:rPr>
          <w:rFonts w:asciiTheme="majorBidi" w:hAnsiTheme="majorBidi" w:cstheme="majorBidi"/>
          <w:sz w:val="28"/>
          <w:szCs w:val="28"/>
        </w:rPr>
        <w:t xml:space="preserve">Константиновой </w:t>
      </w:r>
      <w:r w:rsidR="00F11FCA">
        <w:rPr>
          <w:rFonts w:asciiTheme="majorBidi" w:hAnsiTheme="majorBidi" w:cstheme="majorBidi"/>
          <w:sz w:val="28"/>
          <w:szCs w:val="28"/>
        </w:rPr>
        <w:t xml:space="preserve">Т.В. </w:t>
      </w:r>
      <w:r w:rsidRPr="009B4DCE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в его совершении объективно подтверждаются исследованными судом доказательствами:</w:t>
      </w:r>
    </w:p>
    <w:p w:rsidR="00FD5DD7" w:rsidP="00F11FCA" w14:paraId="69E2EB1A" w14:textId="05E023CC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постановления о возбуждении дела об административном правонарушении от 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24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</w:t>
      </w:r>
      <w:r w:rsidR="00F11FCA"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07</w:t>
      </w: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>.2026;</w:t>
      </w:r>
    </w:p>
    <w:p w:rsidR="00F11FCA" w:rsidP="00F11FCA" w14:paraId="02C9F8D8" w14:textId="1823E214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  <w:t xml:space="preserve">- копией заявления </w:t>
      </w:r>
      <w:r>
        <w:rPr>
          <w:rFonts w:ascii="Times New Roman" w:hAnsi="Times New Roman"/>
          <w:sz w:val="28"/>
          <w:szCs w:val="28"/>
        </w:rPr>
        <w:t xml:space="preserve">главы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от 22.04.2026 о предоставлении земельного участка без проведения торгов;</w:t>
      </w:r>
    </w:p>
    <w:p w:rsidR="00F11FCA" w:rsidP="00F11FCA" w14:paraId="26D11E2C" w14:textId="790DD01A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копией ответа администрации Серебрянского сельского поселения Раздольненского района Республики Крым от </w:t>
      </w:r>
      <w:r w:rsidRPr="00F11FCA">
        <w:rPr>
          <w:rFonts w:ascii="Times New Roman" w:hAnsi="Times New Roman"/>
          <w:color w:val="FF0000"/>
          <w:sz w:val="28"/>
          <w:szCs w:val="28"/>
        </w:rPr>
        <w:t>19.05.2026 № 344/02-17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об отказе в предоставлении 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>земельного участка в аренду;</w:t>
      </w:r>
    </w:p>
    <w:p w:rsidR="00F11FCA" w:rsidRPr="00F11FCA" w:rsidP="002C792D" w14:paraId="5274062F" w14:textId="6FA3BEC1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копией </w:t>
      </w:r>
      <w:r w:rsidR="002C792D">
        <w:rPr>
          <w:rFonts w:ascii="Times New Roman" w:hAnsi="Times New Roman"/>
          <w:sz w:val="28"/>
          <w:szCs w:val="28"/>
        </w:rPr>
        <w:t>постановления</w:t>
      </w:r>
      <w:r>
        <w:rPr>
          <w:rFonts w:ascii="Times New Roman" w:hAnsi="Times New Roman"/>
          <w:sz w:val="28"/>
          <w:szCs w:val="28"/>
        </w:rPr>
        <w:t xml:space="preserve"> администрации Серебрянского сельского поселения Раздольненского района Республики Крым № </w:t>
      </w:r>
      <w:r w:rsidR="002C792D">
        <w:rPr>
          <w:rFonts w:ascii="Times New Roman" w:hAnsi="Times New Roman"/>
          <w:color w:val="FF0000"/>
          <w:sz w:val="28"/>
          <w:szCs w:val="28"/>
        </w:rPr>
        <w:t>103</w:t>
      </w:r>
      <w:r w:rsidRPr="00F11FCA"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от 19.05.2026 об отказе</w:t>
      </w:r>
      <w:r w:rsidRPr="00F11FC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главе </w:t>
      </w:r>
      <w:r>
        <w:rPr>
          <w:rFonts w:ascii="Times New Roman" w:hAnsi="Times New Roman"/>
          <w:sz w:val="28"/>
          <w:szCs w:val="28"/>
        </w:rPr>
        <w:t>К(</w:t>
      </w:r>
      <w:r>
        <w:rPr>
          <w:rFonts w:ascii="Times New Roman" w:hAnsi="Times New Roman"/>
          <w:sz w:val="28"/>
          <w:szCs w:val="28"/>
        </w:rPr>
        <w:t xml:space="preserve">ф)Х 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>ФИО1</w:t>
      </w:r>
      <w:r w:rsidR="002430B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в предоставлении муниципальной услуги;</w:t>
      </w:r>
    </w:p>
    <w:p w:rsidR="00A92B9C" w:rsidRPr="00F11FCA" w:rsidP="00A92B9C" w14:paraId="01ECE409" w14:textId="3B6A8047">
      <w:pPr>
        <w:tabs>
          <w:tab w:val="left" w:pos="10620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eastAsia="Times New Roman" w:asciiTheme="majorBidi" w:hAnsiTheme="majorBidi" w:cstheme="majorBidi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письменными объяснениями  </w:t>
      </w:r>
      <w:r w:rsidRPr="00A92B9C">
        <w:rPr>
          <w:rFonts w:ascii="Times New Roman" w:hAnsi="Times New Roman"/>
          <w:sz w:val="28"/>
          <w:szCs w:val="28"/>
        </w:rPr>
        <w:t>Константиновой</w:t>
      </w:r>
      <w:r>
        <w:rPr>
          <w:rFonts w:ascii="Times New Roman" w:hAnsi="Times New Roman"/>
          <w:sz w:val="28"/>
          <w:szCs w:val="28"/>
        </w:rPr>
        <w:t xml:space="preserve"> Т.В. от 18.06.2026.</w:t>
      </w:r>
    </w:p>
    <w:p w:rsidR="00091D1B" w:rsidRPr="009B4DCE" w:rsidP="00091D1B" w14:paraId="2D57A487" w14:textId="77777777">
      <w:pPr>
        <w:pStyle w:val="PlainText"/>
        <w:tabs>
          <w:tab w:val="left" w:pos="426"/>
          <w:tab w:val="left" w:pos="2700"/>
          <w:tab w:val="left" w:pos="6300"/>
        </w:tabs>
        <w:spacing w:line="240" w:lineRule="atLeast"/>
        <w:ind w:right="202" w:firstLine="567"/>
        <w:jc w:val="both"/>
        <w:rPr>
          <w:rFonts w:ascii="Times New Roman" w:hAnsi="Times New Roman"/>
          <w:sz w:val="28"/>
          <w:szCs w:val="28"/>
          <w:lang w:eastAsia="zh-CN"/>
        </w:rPr>
      </w:pPr>
      <w:r w:rsidRPr="009B4DCE">
        <w:rPr>
          <w:rFonts w:ascii="Times New Roman" w:hAnsi="Times New Roman"/>
          <w:sz w:val="28"/>
          <w:szCs w:val="28"/>
          <w:lang w:eastAsia="zh-CN"/>
        </w:rPr>
        <w:t>Не доверять указанным доказательствам, достоверность и допустимость которых сомнений не вызывают, оснований не имеется, поскольку они последовательны, согласуются между собой и дополняют друг друга, получены с соблюдением процессуальных требований КоАП РФ.</w:t>
      </w:r>
    </w:p>
    <w:p w:rsidR="00091D1B" w:rsidRPr="002A668E" w:rsidP="00091D1B" w14:paraId="164F94BB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Доказательства по делу непротиворечивы и согласуются между собой, мировой судья находит их относимыми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, допустимыми, достоверными 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достаточными для разрешения дела.</w:t>
      </w:r>
    </w:p>
    <w:p w:rsidR="00091D1B" w:rsidRPr="009B4DCE" w:rsidP="00A92B9C" w14:paraId="54C1D178" w14:textId="5D1F4DA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Действия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92B9C" w:rsidR="00A92B9C">
        <w:rPr>
          <w:rFonts w:ascii="Times New Roman" w:hAnsi="Times New Roman"/>
          <w:sz w:val="28"/>
          <w:szCs w:val="28"/>
        </w:rPr>
        <w:t>Константиновой</w:t>
      </w:r>
      <w:r w:rsidR="00A92B9C">
        <w:rPr>
          <w:rFonts w:ascii="Times New Roman" w:hAnsi="Times New Roman"/>
          <w:sz w:val="28"/>
          <w:szCs w:val="28"/>
        </w:rPr>
        <w:t xml:space="preserve"> Т.В.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правильно квалифицированы по 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ч.</w:t>
      </w:r>
      <w:r w:rsidR="00A92B9C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</w:t>
      </w:r>
      <w:r w:rsidR="00FD5DD7">
        <w:rPr>
          <w:rFonts w:ascii="Times New Roman" w:eastAsia="Times New Roman" w:hAnsi="Times New Roman"/>
          <w:sz w:val="28"/>
          <w:szCs w:val="28"/>
          <w:lang w:eastAsia="ru-RU"/>
        </w:rPr>
        <w:t>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091D1B" w:rsidRPr="009B4DCE" w:rsidP="00091D1B" w14:paraId="2A8DCEF3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Обстоятельств, предусмотренных ст. 24.5 КоАП РФ, исключающих производство по делу, судом не установлено.</w:t>
      </w:r>
    </w:p>
    <w:p w:rsidR="009B4DCE" w:rsidP="009B4DCE" w14:paraId="761BA806" w14:textId="77777777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ru-RU"/>
        </w:rPr>
        <w:t>Обстоятельства, смягчающие административную ответственность в соответствии со ст. 4.2 КоАП РФ – признание вины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содействие в установлении обстоятельств административного правонарушения, подлежащих установлению.</w:t>
      </w:r>
    </w:p>
    <w:p w:rsidR="00091D1B" w:rsidRPr="009B4DCE" w:rsidP="009B4DCE" w14:paraId="136E3CC5" w14:textId="291C0AB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zh-CN"/>
        </w:rPr>
      </w:pPr>
      <w:r w:rsidRPr="009B4DCE">
        <w:rPr>
          <w:rFonts w:ascii="Times New Roman" w:eastAsia="Times New Roman" w:hAnsi="Times New Roman"/>
          <w:sz w:val="28"/>
          <w:szCs w:val="28"/>
          <w:lang w:eastAsia="zh-CN"/>
        </w:rPr>
        <w:t xml:space="preserve">Обстоятельства, отягчающих административную ответственность в соответствии со ст. 4.3 КоАП РФ – </w:t>
      </w:r>
      <w:r w:rsidRPr="009B4DCE" w:rsidR="009B4DCE">
        <w:rPr>
          <w:rFonts w:ascii="Times New Roman" w:eastAsia="Times New Roman" w:hAnsi="Times New Roman"/>
          <w:sz w:val="28"/>
          <w:szCs w:val="28"/>
          <w:lang w:eastAsia="zh-CN"/>
        </w:rPr>
        <w:t>не установлено.</w:t>
      </w:r>
    </w:p>
    <w:p w:rsidR="009B4DCE" w:rsidRPr="002A668E" w:rsidP="009B4DCE" w14:paraId="74B9B170" w14:textId="1AEB7D90">
      <w:pPr>
        <w:tabs>
          <w:tab w:val="left" w:pos="2700"/>
          <w:tab w:val="left" w:pos="6300"/>
        </w:tabs>
        <w:autoSpaceDE w:val="0"/>
        <w:autoSpaceDN w:val="0"/>
        <w:adjustRightInd w:val="0"/>
        <w:spacing w:after="0" w:line="240" w:lineRule="atLeast"/>
        <w:ind w:right="202" w:firstLine="720"/>
        <w:jc w:val="both"/>
        <w:rPr>
          <w:rFonts w:ascii="Times New Roman" w:eastAsia="Times New Roman" w:hAnsi="Times New Roman"/>
          <w:sz w:val="28"/>
          <w:szCs w:val="28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Всесторонне, полно и объективно выяснив обстоятельства дела, выявив причины и условия, способствовавшие совершению данного правонарушения, проанализировав все фактические данные, оценив имеющиеся в материалах дела доказательства, учитывая характер совершенного правонарушения, данные о личности правонарушителя, степень вины, учитывая наличие (отсутствие) обстоятельств, смягчающих и отягчающих административную ответственность, с целью воспитания уважения к общеустановленным правилам, а также предотвращения совершения новых правонарушений, суд считает необходимым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назначить лицу, в отношении которого ведется производство по делу об </w:t>
      </w:r>
      <w:r w:rsidRPr="004C0332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административном правонарушение, административное наказание в виде административного штрафа в пределах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санкции ст.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19.29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КоАП РФ.</w:t>
      </w:r>
    </w:p>
    <w:p w:rsidR="009B4DCE" w:rsidRPr="002A668E" w:rsidP="009B4DCE" w14:paraId="12D91717" w14:textId="77777777">
      <w:pPr>
        <w:widowControl w:val="0"/>
        <w:suppressAutoHyphens/>
        <w:spacing w:after="0" w:line="240" w:lineRule="atLeast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основании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изложенного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, руководствуясь ст. ст. 29.9, 29.10, 29.11 КоАП РФ, мировой судья,</w:t>
      </w:r>
    </w:p>
    <w:p w:rsidR="009B4DCE" w:rsidP="009B4DCE" w14:paraId="2D579B82" w14:textId="77777777">
      <w:pPr>
        <w:spacing w:after="0" w:line="240" w:lineRule="atLeast"/>
        <w:ind w:firstLine="720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ПОСТАНОВИЛ:</w:t>
      </w:r>
    </w:p>
    <w:p w:rsidR="009B4DCE" w:rsidRPr="002A668E" w:rsidP="00A92B9C" w14:paraId="14F58F04" w14:textId="3E9ADA90">
      <w:pPr>
        <w:spacing w:after="0" w:line="24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Константинову Татьяну Владимировну</w:t>
      </w:r>
      <w:r w:rsidRPr="002A668E">
        <w:rPr>
          <w:rFonts w:ascii="Times New Roman" w:hAnsi="Times New Roman"/>
          <w:sz w:val="28"/>
          <w:szCs w:val="28"/>
        </w:rPr>
        <w:t xml:space="preserve"> </w:t>
      </w:r>
      <w:r w:rsidRPr="002A668E">
        <w:rPr>
          <w:rFonts w:ascii="Times New Roman" w:hAnsi="Times New Roman"/>
          <w:sz w:val="28"/>
          <w:szCs w:val="28"/>
        </w:rPr>
        <w:t>признать виновн</w:t>
      </w:r>
      <w:r>
        <w:rPr>
          <w:rFonts w:ascii="Times New Roman" w:hAnsi="Times New Roman"/>
          <w:sz w:val="28"/>
          <w:szCs w:val="28"/>
        </w:rPr>
        <w:t>ой</w:t>
      </w:r>
      <w:r w:rsidRPr="002A668E">
        <w:rPr>
          <w:rFonts w:ascii="Times New Roman" w:hAnsi="Times New Roman"/>
          <w:sz w:val="28"/>
          <w:szCs w:val="28"/>
        </w:rPr>
        <w:t xml:space="preserve"> в совершении правонарушения, предусмотренного</w:t>
      </w:r>
      <w:r w:rsidR="000A54CF">
        <w:rPr>
          <w:rFonts w:ascii="Times New Roman" w:hAnsi="Times New Roman"/>
          <w:sz w:val="28"/>
          <w:szCs w:val="28"/>
        </w:rPr>
        <w:t xml:space="preserve"> ч.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 xml:space="preserve"> ст. </w:t>
      </w:r>
      <w:r>
        <w:rPr>
          <w:rFonts w:ascii="Times New Roman" w:hAnsi="Times New Roman"/>
          <w:sz w:val="28"/>
          <w:szCs w:val="28"/>
        </w:rPr>
        <w:t>19.</w:t>
      </w:r>
      <w:r w:rsidR="000A54CF">
        <w:rPr>
          <w:rFonts w:ascii="Times New Roman" w:hAnsi="Times New Roman"/>
          <w:sz w:val="28"/>
          <w:szCs w:val="28"/>
        </w:rPr>
        <w:t>9</w:t>
      </w:r>
      <w:r w:rsidRPr="002A668E">
        <w:rPr>
          <w:rFonts w:ascii="Times New Roman" w:hAnsi="Times New Roman"/>
          <w:sz w:val="28"/>
          <w:szCs w:val="28"/>
        </w:rPr>
        <w:t xml:space="preserve"> Кодекса Российской Федерации об административных правонарушениях и назначить </w:t>
      </w:r>
      <w:r>
        <w:rPr>
          <w:rFonts w:ascii="Times New Roman" w:hAnsi="Times New Roman"/>
          <w:sz w:val="28"/>
          <w:szCs w:val="28"/>
        </w:rPr>
        <w:t>ей</w:t>
      </w:r>
      <w:r w:rsidRPr="002A668E">
        <w:rPr>
          <w:rFonts w:ascii="Times New Roman" w:hAnsi="Times New Roman"/>
          <w:sz w:val="28"/>
          <w:szCs w:val="28"/>
        </w:rPr>
        <w:t xml:space="preserve"> наказание в виде административного штрафа в размере </w:t>
      </w:r>
      <w:r>
        <w:rPr>
          <w:rFonts w:ascii="Times New Roman" w:hAnsi="Times New Roman"/>
          <w:sz w:val="28"/>
          <w:szCs w:val="28"/>
        </w:rPr>
        <w:t>1</w:t>
      </w:r>
      <w:r w:rsidRPr="002A668E">
        <w:rPr>
          <w:rFonts w:ascii="Times New Roman" w:hAnsi="Times New Roman"/>
          <w:sz w:val="28"/>
          <w:szCs w:val="28"/>
        </w:rPr>
        <w:t>000 (</w:t>
      </w:r>
      <w:r>
        <w:rPr>
          <w:rFonts w:ascii="Times New Roman" w:hAnsi="Times New Roman"/>
          <w:sz w:val="28"/>
          <w:szCs w:val="28"/>
        </w:rPr>
        <w:t>одна тысяча</w:t>
      </w:r>
      <w:r w:rsidRPr="002A668E">
        <w:rPr>
          <w:rFonts w:ascii="Times New Roman" w:hAnsi="Times New Roman"/>
          <w:sz w:val="28"/>
          <w:szCs w:val="28"/>
        </w:rPr>
        <w:t>) рублей.</w:t>
      </w:r>
    </w:p>
    <w:p w:rsidR="009B4DCE" w:rsidRPr="002A668E" w:rsidP="009B4DCE" w14:paraId="2B7C3631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Административный штраф вносится или перечисляется лицом, привлеченным к административной ответственности, не позднее шестидесяти дней со дня вступления </w:t>
      </w:r>
      <w:r>
        <w:rPr>
          <w:rFonts w:ascii="Times New Roman" w:hAnsi="Times New Roman"/>
          <w:sz w:val="28"/>
          <w:szCs w:val="28"/>
        </w:rPr>
        <w:t>постановления в законную силу.</w:t>
      </w:r>
    </w:p>
    <w:p w:rsidR="009B4DCE" w:rsidRPr="00BC778A" w:rsidP="002C792D" w14:paraId="5737AFF2" w14:textId="74690956">
      <w:pPr>
        <w:autoSpaceDE w:val="0"/>
        <w:autoSpaceDN w:val="0"/>
        <w:adjustRightInd w:val="0"/>
        <w:spacing w:after="0" w:line="240" w:lineRule="atLeast"/>
        <w:ind w:firstLine="720"/>
        <w:jc w:val="both"/>
        <w:rPr>
          <w:rFonts w:ascii="Times New Roman" w:eastAsia="Times New Roman" w:hAnsi="Times New Roman"/>
          <w:color w:val="FF0000"/>
          <w:sz w:val="28"/>
          <w:szCs w:val="28"/>
          <w:lang w:eastAsia="ru-RU"/>
        </w:rPr>
      </w:pP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Штраф подлежит оплате по следующим реквизитам: получатель: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УФК по Республике Крым (Министерство юстиции Республики Крым, юридический адрес: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Россия, Республика Крым, 295000, г. Симферополь, ул. Набережная им.60-летия СССР, 28); ОГРН: 114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9102019164; наименование банка: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ОКЦ N 7 ЮГУ Банка России //УФК по Республике Крым г.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56BF4">
        <w:rPr>
          <w:rFonts w:ascii="Times New Roman" w:hAnsi="Times New Roman"/>
          <w:sz w:val="28"/>
          <w:szCs w:val="28"/>
        </w:rPr>
        <w:t>Симферополь</w:t>
      </w:r>
      <w:r w:rsidRPr="00456BF4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ИНН 9102013284; КПП: 910201001; БИК: 013510002; Единый казначейский счет: 40102810645370000035; Казначейский счет:  03100643000000017500; Лицевой счет:  04752203230 в УФК по  Республике Крым; Код сводного реестра: 35220323; ОКТМО: 35639406; КБК: </w:t>
      </w:r>
      <w:r w:rsidRPr="00C51967" w:rsidR="00C51967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828 1 16 01193 01 0009 140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 Наименование платежа: денежное взыскание (штрафы) по делу об административном правонарушении № 5-68-</w:t>
      </w:r>
      <w:r w:rsidR="002C792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285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/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2026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 xml:space="preserve"> УИН: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C792D" w:rsidR="002C792D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0410760300685002852619127</w:t>
      </w:r>
      <w:r w:rsidRPr="002A668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B4DCE" w:rsidRPr="002A668E" w:rsidP="009B4DCE" w14:paraId="0E65AEF5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Квитанция об уплате штрафа должна быть предоставлена мировому судье судебного участка № 68 Раздольненского судебного района (Раздольненский район) Республики Крым.</w:t>
      </w:r>
    </w:p>
    <w:p w:rsidR="009B4DCE" w:rsidRPr="002A668E" w:rsidP="009B4DCE" w14:paraId="6DF5B0E3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 xml:space="preserve">Неуплата административного штрафа в установленный срок является основанием для привлечения к административной ответственности, предусмотренной в части 1 ст. 20.25 КоАП РФ. </w:t>
      </w:r>
    </w:p>
    <w:p w:rsidR="009B4DCE" w:rsidRPr="002A668E" w:rsidP="009B4DCE" w14:paraId="058FE409" w14:textId="77777777">
      <w:pPr>
        <w:spacing w:after="0" w:line="240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2A668E">
        <w:rPr>
          <w:rFonts w:ascii="Times New Roman" w:hAnsi="Times New Roman"/>
          <w:sz w:val="28"/>
          <w:szCs w:val="28"/>
        </w:rPr>
        <w:t>В случае неуплаты, штраф подлежит принудительному взысканию в соответствии с действующим законодательством РФ.</w:t>
      </w:r>
    </w:p>
    <w:p w:rsidR="009B4DCE" w:rsidRPr="002A668E" w:rsidP="009B4DCE" w14:paraId="7C2BF293" w14:textId="77777777">
      <w:pPr>
        <w:spacing w:after="0" w:line="240" w:lineRule="atLeast"/>
        <w:ind w:firstLine="720"/>
        <w:jc w:val="both"/>
        <w:rPr>
          <w:rFonts w:ascii="Times New Roman" w:eastAsia="Tahoma" w:hAnsi="Times New Roman"/>
          <w:sz w:val="28"/>
          <w:szCs w:val="28"/>
          <w:lang w:eastAsia="zh-CN"/>
        </w:rPr>
      </w:pPr>
      <w:r w:rsidRPr="002A668E">
        <w:rPr>
          <w:rFonts w:ascii="Times New Roman" w:hAnsi="Times New Roman"/>
          <w:sz w:val="28"/>
          <w:szCs w:val="28"/>
        </w:rPr>
        <w:t xml:space="preserve">Постановление может быть обжаловано в Раздольненский районный суд Республики Крым в течение десяти </w:t>
      </w:r>
      <w:r>
        <w:rPr>
          <w:rFonts w:ascii="Times New Roman" w:hAnsi="Times New Roman"/>
          <w:sz w:val="28"/>
          <w:szCs w:val="28"/>
        </w:rPr>
        <w:t>дней</w:t>
      </w:r>
      <w:r w:rsidRPr="002A668E">
        <w:rPr>
          <w:rFonts w:ascii="Times New Roman" w:hAnsi="Times New Roman"/>
          <w:sz w:val="28"/>
          <w:szCs w:val="28"/>
        </w:rPr>
        <w:t xml:space="preserve"> со дня вручения или получения копии постановления.</w:t>
      </w:r>
    </w:p>
    <w:p w:rsidR="009B4DCE" w:rsidRPr="002A668E" w:rsidP="009B4DCE" w14:paraId="3D05F248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p w:rsidR="00C34D84" w:rsidP="00C34D84" w14:paraId="5DA7FF91" w14:textId="77777777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>Мировой судья</w:t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 w:rsidRPr="002A668E">
        <w:rPr>
          <w:rFonts w:ascii="Times New Roman" w:eastAsia="Tahoma" w:hAnsi="Times New Roman"/>
          <w:b/>
          <w:sz w:val="28"/>
          <w:szCs w:val="28"/>
          <w:lang w:eastAsia="zh-CN"/>
        </w:rPr>
        <w:tab/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>Олевский</w:t>
      </w:r>
      <w:r>
        <w:rPr>
          <w:rFonts w:ascii="Times New Roman" w:eastAsia="Tahoma" w:hAnsi="Times New Roman"/>
          <w:b/>
          <w:sz w:val="28"/>
          <w:szCs w:val="28"/>
          <w:lang w:eastAsia="zh-CN"/>
        </w:rPr>
        <w:t xml:space="preserve"> О.В.</w:t>
      </w:r>
    </w:p>
    <w:p w:rsidR="009B4DCE" w:rsidRPr="002A668E" w:rsidP="00C34D84" w14:paraId="282C77D1" w14:textId="79F240AC">
      <w:pPr>
        <w:widowControl w:val="0"/>
        <w:suppressAutoHyphens/>
        <w:spacing w:after="0" w:line="240" w:lineRule="atLeast"/>
        <w:ind w:firstLine="708"/>
        <w:rPr>
          <w:rFonts w:ascii="Times New Roman" w:eastAsia="Tahoma" w:hAnsi="Times New Roman"/>
          <w:b/>
          <w:sz w:val="28"/>
          <w:szCs w:val="28"/>
          <w:lang w:eastAsia="zh-CN"/>
        </w:rPr>
      </w:pPr>
    </w:p>
    <w:sectPr w:rsidSect="00140DCD">
      <w:pgSz w:w="11906" w:h="16838"/>
      <w:pgMar w:top="709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2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8FF"/>
    <w:rsid w:val="000104C0"/>
    <w:rsid w:val="00016696"/>
    <w:rsid w:val="00020753"/>
    <w:rsid w:val="0002089B"/>
    <w:rsid w:val="00020C07"/>
    <w:rsid w:val="00021313"/>
    <w:rsid w:val="00025B75"/>
    <w:rsid w:val="0002652A"/>
    <w:rsid w:val="00033A2E"/>
    <w:rsid w:val="00033EE9"/>
    <w:rsid w:val="00043E23"/>
    <w:rsid w:val="00045166"/>
    <w:rsid w:val="000521D2"/>
    <w:rsid w:val="000564EB"/>
    <w:rsid w:val="00063C45"/>
    <w:rsid w:val="00071E4D"/>
    <w:rsid w:val="000909BD"/>
    <w:rsid w:val="00090B6F"/>
    <w:rsid w:val="00091005"/>
    <w:rsid w:val="00091D1B"/>
    <w:rsid w:val="000A38F9"/>
    <w:rsid w:val="000A54CF"/>
    <w:rsid w:val="000B4DFB"/>
    <w:rsid w:val="000B6808"/>
    <w:rsid w:val="000C6042"/>
    <w:rsid w:val="000D4FE0"/>
    <w:rsid w:val="000E509E"/>
    <w:rsid w:val="000F1A87"/>
    <w:rsid w:val="0010167D"/>
    <w:rsid w:val="00110089"/>
    <w:rsid w:val="00117714"/>
    <w:rsid w:val="00136057"/>
    <w:rsid w:val="00137CD0"/>
    <w:rsid w:val="00140D4E"/>
    <w:rsid w:val="00140DCD"/>
    <w:rsid w:val="0014657D"/>
    <w:rsid w:val="001477F3"/>
    <w:rsid w:val="00150E46"/>
    <w:rsid w:val="00152CF0"/>
    <w:rsid w:val="00157184"/>
    <w:rsid w:val="00161554"/>
    <w:rsid w:val="001643DB"/>
    <w:rsid w:val="00165A3E"/>
    <w:rsid w:val="0016618F"/>
    <w:rsid w:val="00167674"/>
    <w:rsid w:val="00171332"/>
    <w:rsid w:val="0018736F"/>
    <w:rsid w:val="00192609"/>
    <w:rsid w:val="0019665D"/>
    <w:rsid w:val="001A17CE"/>
    <w:rsid w:val="001A291C"/>
    <w:rsid w:val="001A5F27"/>
    <w:rsid w:val="001B5E77"/>
    <w:rsid w:val="001B7A40"/>
    <w:rsid w:val="001C1862"/>
    <w:rsid w:val="001C4A4A"/>
    <w:rsid w:val="001D2890"/>
    <w:rsid w:val="001D3A12"/>
    <w:rsid w:val="001F2FC0"/>
    <w:rsid w:val="002060D3"/>
    <w:rsid w:val="002065E2"/>
    <w:rsid w:val="002131B7"/>
    <w:rsid w:val="00215737"/>
    <w:rsid w:val="00231775"/>
    <w:rsid w:val="0023636F"/>
    <w:rsid w:val="00241718"/>
    <w:rsid w:val="002430B3"/>
    <w:rsid w:val="00243B92"/>
    <w:rsid w:val="00243C25"/>
    <w:rsid w:val="00246219"/>
    <w:rsid w:val="00255C49"/>
    <w:rsid w:val="00260BD0"/>
    <w:rsid w:val="0026515C"/>
    <w:rsid w:val="00266D6B"/>
    <w:rsid w:val="002719D7"/>
    <w:rsid w:val="00273F43"/>
    <w:rsid w:val="0027798A"/>
    <w:rsid w:val="0028039A"/>
    <w:rsid w:val="00282A33"/>
    <w:rsid w:val="00292E5C"/>
    <w:rsid w:val="00294300"/>
    <w:rsid w:val="002A1A38"/>
    <w:rsid w:val="002A668E"/>
    <w:rsid w:val="002B1FAB"/>
    <w:rsid w:val="002B4860"/>
    <w:rsid w:val="002C2617"/>
    <w:rsid w:val="002C792D"/>
    <w:rsid w:val="002E179E"/>
    <w:rsid w:val="002E6753"/>
    <w:rsid w:val="002F0BF7"/>
    <w:rsid w:val="002F287A"/>
    <w:rsid w:val="002F485B"/>
    <w:rsid w:val="002F4A6A"/>
    <w:rsid w:val="003014CA"/>
    <w:rsid w:val="00302DB8"/>
    <w:rsid w:val="003074AE"/>
    <w:rsid w:val="003238A4"/>
    <w:rsid w:val="00323D7A"/>
    <w:rsid w:val="003268D2"/>
    <w:rsid w:val="0033565F"/>
    <w:rsid w:val="003363FA"/>
    <w:rsid w:val="00336673"/>
    <w:rsid w:val="003409C2"/>
    <w:rsid w:val="0034512D"/>
    <w:rsid w:val="003468B3"/>
    <w:rsid w:val="003515FE"/>
    <w:rsid w:val="003516BF"/>
    <w:rsid w:val="003564B3"/>
    <w:rsid w:val="00357456"/>
    <w:rsid w:val="00357643"/>
    <w:rsid w:val="00360DD6"/>
    <w:rsid w:val="003620AA"/>
    <w:rsid w:val="00364CC9"/>
    <w:rsid w:val="00370CDB"/>
    <w:rsid w:val="003732B8"/>
    <w:rsid w:val="00387378"/>
    <w:rsid w:val="00387FFA"/>
    <w:rsid w:val="00390C72"/>
    <w:rsid w:val="003937C9"/>
    <w:rsid w:val="003A0326"/>
    <w:rsid w:val="003A6649"/>
    <w:rsid w:val="003A69CD"/>
    <w:rsid w:val="003B08E4"/>
    <w:rsid w:val="003B7E02"/>
    <w:rsid w:val="003C6B8D"/>
    <w:rsid w:val="003D1B9F"/>
    <w:rsid w:val="003E293D"/>
    <w:rsid w:val="003E4092"/>
    <w:rsid w:val="003E4EEE"/>
    <w:rsid w:val="003F03C7"/>
    <w:rsid w:val="003F3743"/>
    <w:rsid w:val="003F4D5E"/>
    <w:rsid w:val="003F7AE9"/>
    <w:rsid w:val="00405592"/>
    <w:rsid w:val="00410A98"/>
    <w:rsid w:val="00414C10"/>
    <w:rsid w:val="00423175"/>
    <w:rsid w:val="00436BC3"/>
    <w:rsid w:val="00454868"/>
    <w:rsid w:val="00456BF4"/>
    <w:rsid w:val="00460A4D"/>
    <w:rsid w:val="00467031"/>
    <w:rsid w:val="0047337C"/>
    <w:rsid w:val="00474E43"/>
    <w:rsid w:val="00483B6B"/>
    <w:rsid w:val="00487669"/>
    <w:rsid w:val="004A071D"/>
    <w:rsid w:val="004A2221"/>
    <w:rsid w:val="004A76D6"/>
    <w:rsid w:val="004B1A18"/>
    <w:rsid w:val="004B4162"/>
    <w:rsid w:val="004B5178"/>
    <w:rsid w:val="004B5A2F"/>
    <w:rsid w:val="004B5B99"/>
    <w:rsid w:val="004C0332"/>
    <w:rsid w:val="004D2279"/>
    <w:rsid w:val="004E6CF2"/>
    <w:rsid w:val="004E7CF2"/>
    <w:rsid w:val="004F0CF5"/>
    <w:rsid w:val="004F2F81"/>
    <w:rsid w:val="004F3EDF"/>
    <w:rsid w:val="004F5F81"/>
    <w:rsid w:val="004F5FAD"/>
    <w:rsid w:val="004F61B1"/>
    <w:rsid w:val="005004D2"/>
    <w:rsid w:val="0051202D"/>
    <w:rsid w:val="0051248E"/>
    <w:rsid w:val="00517075"/>
    <w:rsid w:val="00531758"/>
    <w:rsid w:val="00534DF9"/>
    <w:rsid w:val="005355C0"/>
    <w:rsid w:val="00543261"/>
    <w:rsid w:val="005442A3"/>
    <w:rsid w:val="00553F86"/>
    <w:rsid w:val="005540ED"/>
    <w:rsid w:val="00554FB9"/>
    <w:rsid w:val="00555FDA"/>
    <w:rsid w:val="005576DA"/>
    <w:rsid w:val="00561F13"/>
    <w:rsid w:val="00562AE8"/>
    <w:rsid w:val="0056379A"/>
    <w:rsid w:val="00570527"/>
    <w:rsid w:val="00570EE7"/>
    <w:rsid w:val="0057573F"/>
    <w:rsid w:val="00580B9C"/>
    <w:rsid w:val="00583676"/>
    <w:rsid w:val="00591817"/>
    <w:rsid w:val="005A0502"/>
    <w:rsid w:val="005A119C"/>
    <w:rsid w:val="005B1ED9"/>
    <w:rsid w:val="005B4D66"/>
    <w:rsid w:val="005B59DB"/>
    <w:rsid w:val="005C1BDA"/>
    <w:rsid w:val="005C2F8F"/>
    <w:rsid w:val="005C5529"/>
    <w:rsid w:val="005D0544"/>
    <w:rsid w:val="005D060D"/>
    <w:rsid w:val="005D53BC"/>
    <w:rsid w:val="005E4930"/>
    <w:rsid w:val="005E6DE9"/>
    <w:rsid w:val="00600E42"/>
    <w:rsid w:val="00603DD0"/>
    <w:rsid w:val="00615733"/>
    <w:rsid w:val="0062058F"/>
    <w:rsid w:val="0062673A"/>
    <w:rsid w:val="00640D39"/>
    <w:rsid w:val="00642EEF"/>
    <w:rsid w:val="00655A3A"/>
    <w:rsid w:val="00665C38"/>
    <w:rsid w:val="00675293"/>
    <w:rsid w:val="00675444"/>
    <w:rsid w:val="0067640F"/>
    <w:rsid w:val="006765BA"/>
    <w:rsid w:val="00677BD8"/>
    <w:rsid w:val="00687E61"/>
    <w:rsid w:val="00693CCC"/>
    <w:rsid w:val="006B16D6"/>
    <w:rsid w:val="006B22D3"/>
    <w:rsid w:val="006B77EE"/>
    <w:rsid w:val="006B7E15"/>
    <w:rsid w:val="006C0744"/>
    <w:rsid w:val="006C2DE2"/>
    <w:rsid w:val="006C58F4"/>
    <w:rsid w:val="006D0844"/>
    <w:rsid w:val="006D2F24"/>
    <w:rsid w:val="006D5569"/>
    <w:rsid w:val="006E53BE"/>
    <w:rsid w:val="006F297A"/>
    <w:rsid w:val="006F376D"/>
    <w:rsid w:val="006F4773"/>
    <w:rsid w:val="006F54DC"/>
    <w:rsid w:val="006F7518"/>
    <w:rsid w:val="00702E31"/>
    <w:rsid w:val="00710567"/>
    <w:rsid w:val="00712947"/>
    <w:rsid w:val="00724ED1"/>
    <w:rsid w:val="00736565"/>
    <w:rsid w:val="007411DA"/>
    <w:rsid w:val="007521BC"/>
    <w:rsid w:val="00757101"/>
    <w:rsid w:val="00762D32"/>
    <w:rsid w:val="0076701C"/>
    <w:rsid w:val="007676BB"/>
    <w:rsid w:val="007808ED"/>
    <w:rsid w:val="00780E57"/>
    <w:rsid w:val="007865B5"/>
    <w:rsid w:val="007965AE"/>
    <w:rsid w:val="00797D35"/>
    <w:rsid w:val="007A1530"/>
    <w:rsid w:val="007A6910"/>
    <w:rsid w:val="007B0A3B"/>
    <w:rsid w:val="007B0AB1"/>
    <w:rsid w:val="007B2FBF"/>
    <w:rsid w:val="007B684E"/>
    <w:rsid w:val="007B7EB5"/>
    <w:rsid w:val="007C29C2"/>
    <w:rsid w:val="007D2CA1"/>
    <w:rsid w:val="007D36FA"/>
    <w:rsid w:val="007D691E"/>
    <w:rsid w:val="007E35C8"/>
    <w:rsid w:val="007E4CCF"/>
    <w:rsid w:val="007E5433"/>
    <w:rsid w:val="007F113F"/>
    <w:rsid w:val="007F3A36"/>
    <w:rsid w:val="007F3A8C"/>
    <w:rsid w:val="00803251"/>
    <w:rsid w:val="00803CEE"/>
    <w:rsid w:val="0080590F"/>
    <w:rsid w:val="00806126"/>
    <w:rsid w:val="00813F05"/>
    <w:rsid w:val="00826449"/>
    <w:rsid w:val="00827C02"/>
    <w:rsid w:val="008362AB"/>
    <w:rsid w:val="008414E1"/>
    <w:rsid w:val="00843E56"/>
    <w:rsid w:val="00852A80"/>
    <w:rsid w:val="008562F6"/>
    <w:rsid w:val="008572BE"/>
    <w:rsid w:val="00857353"/>
    <w:rsid w:val="00860C6B"/>
    <w:rsid w:val="008614F8"/>
    <w:rsid w:val="00867C18"/>
    <w:rsid w:val="0087360E"/>
    <w:rsid w:val="0088378B"/>
    <w:rsid w:val="00883BF8"/>
    <w:rsid w:val="00883D78"/>
    <w:rsid w:val="00887C2B"/>
    <w:rsid w:val="00891D48"/>
    <w:rsid w:val="00892B65"/>
    <w:rsid w:val="008941EF"/>
    <w:rsid w:val="008B4659"/>
    <w:rsid w:val="008B7016"/>
    <w:rsid w:val="008C26D9"/>
    <w:rsid w:val="008C281D"/>
    <w:rsid w:val="008C7887"/>
    <w:rsid w:val="008D4B5F"/>
    <w:rsid w:val="008E3DD3"/>
    <w:rsid w:val="008F5A98"/>
    <w:rsid w:val="008F7E62"/>
    <w:rsid w:val="00901A8A"/>
    <w:rsid w:val="00906B17"/>
    <w:rsid w:val="0091005F"/>
    <w:rsid w:val="00913EDB"/>
    <w:rsid w:val="00942EAE"/>
    <w:rsid w:val="009507A3"/>
    <w:rsid w:val="00951D07"/>
    <w:rsid w:val="00952B1F"/>
    <w:rsid w:val="009544E7"/>
    <w:rsid w:val="00954BA0"/>
    <w:rsid w:val="009555BB"/>
    <w:rsid w:val="00961719"/>
    <w:rsid w:val="00961C8A"/>
    <w:rsid w:val="00964237"/>
    <w:rsid w:val="00964C55"/>
    <w:rsid w:val="0097019F"/>
    <w:rsid w:val="009734D4"/>
    <w:rsid w:val="009759AA"/>
    <w:rsid w:val="00990537"/>
    <w:rsid w:val="00990C12"/>
    <w:rsid w:val="009A2558"/>
    <w:rsid w:val="009A28D0"/>
    <w:rsid w:val="009A4BC2"/>
    <w:rsid w:val="009B3589"/>
    <w:rsid w:val="009B4DCE"/>
    <w:rsid w:val="009B6611"/>
    <w:rsid w:val="009B78FF"/>
    <w:rsid w:val="009C7B04"/>
    <w:rsid w:val="009E2DDB"/>
    <w:rsid w:val="009F2529"/>
    <w:rsid w:val="009F43D8"/>
    <w:rsid w:val="009F7E25"/>
    <w:rsid w:val="00A012CF"/>
    <w:rsid w:val="00A14009"/>
    <w:rsid w:val="00A173A9"/>
    <w:rsid w:val="00A23C68"/>
    <w:rsid w:val="00A30522"/>
    <w:rsid w:val="00A30B49"/>
    <w:rsid w:val="00A32716"/>
    <w:rsid w:val="00A457AE"/>
    <w:rsid w:val="00A50702"/>
    <w:rsid w:val="00A55913"/>
    <w:rsid w:val="00A570CF"/>
    <w:rsid w:val="00A61949"/>
    <w:rsid w:val="00A81344"/>
    <w:rsid w:val="00A840CA"/>
    <w:rsid w:val="00A90840"/>
    <w:rsid w:val="00A91FA8"/>
    <w:rsid w:val="00A92B9C"/>
    <w:rsid w:val="00AA6113"/>
    <w:rsid w:val="00AA7B38"/>
    <w:rsid w:val="00AB5BEE"/>
    <w:rsid w:val="00AB5E64"/>
    <w:rsid w:val="00AB60D7"/>
    <w:rsid w:val="00AC4515"/>
    <w:rsid w:val="00AC53CE"/>
    <w:rsid w:val="00AD0CE2"/>
    <w:rsid w:val="00AD1C78"/>
    <w:rsid w:val="00AF2054"/>
    <w:rsid w:val="00AF2116"/>
    <w:rsid w:val="00AF6E95"/>
    <w:rsid w:val="00AF7208"/>
    <w:rsid w:val="00B02045"/>
    <w:rsid w:val="00B03957"/>
    <w:rsid w:val="00B03A03"/>
    <w:rsid w:val="00B10996"/>
    <w:rsid w:val="00B14A02"/>
    <w:rsid w:val="00B17E58"/>
    <w:rsid w:val="00B26BD8"/>
    <w:rsid w:val="00B315D6"/>
    <w:rsid w:val="00B34E21"/>
    <w:rsid w:val="00B36947"/>
    <w:rsid w:val="00B37682"/>
    <w:rsid w:val="00B4657D"/>
    <w:rsid w:val="00B5710F"/>
    <w:rsid w:val="00B80BAD"/>
    <w:rsid w:val="00B84249"/>
    <w:rsid w:val="00B86879"/>
    <w:rsid w:val="00B905D6"/>
    <w:rsid w:val="00B91917"/>
    <w:rsid w:val="00B95553"/>
    <w:rsid w:val="00B95E18"/>
    <w:rsid w:val="00BA1E55"/>
    <w:rsid w:val="00BA5CB5"/>
    <w:rsid w:val="00BA7EBD"/>
    <w:rsid w:val="00BB12C3"/>
    <w:rsid w:val="00BB213C"/>
    <w:rsid w:val="00BC4518"/>
    <w:rsid w:val="00BC541C"/>
    <w:rsid w:val="00BC6EF1"/>
    <w:rsid w:val="00BC778A"/>
    <w:rsid w:val="00BD0851"/>
    <w:rsid w:val="00BD1155"/>
    <w:rsid w:val="00BD12A0"/>
    <w:rsid w:val="00BD28B3"/>
    <w:rsid w:val="00BE51A5"/>
    <w:rsid w:val="00BE595E"/>
    <w:rsid w:val="00C0471C"/>
    <w:rsid w:val="00C14B19"/>
    <w:rsid w:val="00C14CE5"/>
    <w:rsid w:val="00C1551B"/>
    <w:rsid w:val="00C161E7"/>
    <w:rsid w:val="00C174AF"/>
    <w:rsid w:val="00C23276"/>
    <w:rsid w:val="00C34D84"/>
    <w:rsid w:val="00C36470"/>
    <w:rsid w:val="00C41EAE"/>
    <w:rsid w:val="00C43D2F"/>
    <w:rsid w:val="00C44B05"/>
    <w:rsid w:val="00C4548A"/>
    <w:rsid w:val="00C465F2"/>
    <w:rsid w:val="00C46A39"/>
    <w:rsid w:val="00C5061C"/>
    <w:rsid w:val="00C51294"/>
    <w:rsid w:val="00C51967"/>
    <w:rsid w:val="00C73527"/>
    <w:rsid w:val="00C80C8A"/>
    <w:rsid w:val="00C81152"/>
    <w:rsid w:val="00C8745C"/>
    <w:rsid w:val="00C90CCA"/>
    <w:rsid w:val="00C90F45"/>
    <w:rsid w:val="00CA0C6A"/>
    <w:rsid w:val="00CA2456"/>
    <w:rsid w:val="00CA35F4"/>
    <w:rsid w:val="00CB1A87"/>
    <w:rsid w:val="00CB4837"/>
    <w:rsid w:val="00CB5CF3"/>
    <w:rsid w:val="00CC02DF"/>
    <w:rsid w:val="00CC0BFA"/>
    <w:rsid w:val="00CC0DE0"/>
    <w:rsid w:val="00CC33BB"/>
    <w:rsid w:val="00CC4A35"/>
    <w:rsid w:val="00CD7E8F"/>
    <w:rsid w:val="00CF76E1"/>
    <w:rsid w:val="00D015BB"/>
    <w:rsid w:val="00D022BF"/>
    <w:rsid w:val="00D03039"/>
    <w:rsid w:val="00D03D9F"/>
    <w:rsid w:val="00D042EA"/>
    <w:rsid w:val="00D16344"/>
    <w:rsid w:val="00D2109A"/>
    <w:rsid w:val="00D27196"/>
    <w:rsid w:val="00D2759C"/>
    <w:rsid w:val="00D31044"/>
    <w:rsid w:val="00D33A47"/>
    <w:rsid w:val="00D34570"/>
    <w:rsid w:val="00D377BD"/>
    <w:rsid w:val="00D41DA9"/>
    <w:rsid w:val="00D44C1A"/>
    <w:rsid w:val="00D46C45"/>
    <w:rsid w:val="00D51FE9"/>
    <w:rsid w:val="00D53270"/>
    <w:rsid w:val="00D56A4A"/>
    <w:rsid w:val="00D651E9"/>
    <w:rsid w:val="00D70B08"/>
    <w:rsid w:val="00D7167D"/>
    <w:rsid w:val="00D73D7A"/>
    <w:rsid w:val="00D83079"/>
    <w:rsid w:val="00D86A27"/>
    <w:rsid w:val="00D93107"/>
    <w:rsid w:val="00D93D21"/>
    <w:rsid w:val="00DA0AF0"/>
    <w:rsid w:val="00DA1FE7"/>
    <w:rsid w:val="00DB1FC4"/>
    <w:rsid w:val="00DB7D9B"/>
    <w:rsid w:val="00DC0EB6"/>
    <w:rsid w:val="00DD0C5A"/>
    <w:rsid w:val="00DD2BA9"/>
    <w:rsid w:val="00DD76EB"/>
    <w:rsid w:val="00DE586F"/>
    <w:rsid w:val="00DF2F7A"/>
    <w:rsid w:val="00DF6A76"/>
    <w:rsid w:val="00DF7214"/>
    <w:rsid w:val="00DF78A4"/>
    <w:rsid w:val="00E04EA6"/>
    <w:rsid w:val="00E056FF"/>
    <w:rsid w:val="00E060FC"/>
    <w:rsid w:val="00E07AF7"/>
    <w:rsid w:val="00E07B26"/>
    <w:rsid w:val="00E21646"/>
    <w:rsid w:val="00E23690"/>
    <w:rsid w:val="00E27F22"/>
    <w:rsid w:val="00E311C5"/>
    <w:rsid w:val="00E32DF1"/>
    <w:rsid w:val="00E331D5"/>
    <w:rsid w:val="00E3358E"/>
    <w:rsid w:val="00E34333"/>
    <w:rsid w:val="00E466F2"/>
    <w:rsid w:val="00E50924"/>
    <w:rsid w:val="00E51F55"/>
    <w:rsid w:val="00E55E0A"/>
    <w:rsid w:val="00E62863"/>
    <w:rsid w:val="00E6738F"/>
    <w:rsid w:val="00E673DB"/>
    <w:rsid w:val="00E72EC6"/>
    <w:rsid w:val="00E76096"/>
    <w:rsid w:val="00E8733A"/>
    <w:rsid w:val="00E87B1B"/>
    <w:rsid w:val="00EA29AE"/>
    <w:rsid w:val="00EA6DC7"/>
    <w:rsid w:val="00EA70EE"/>
    <w:rsid w:val="00EB1866"/>
    <w:rsid w:val="00EB2091"/>
    <w:rsid w:val="00EB498F"/>
    <w:rsid w:val="00EC6947"/>
    <w:rsid w:val="00ED20B4"/>
    <w:rsid w:val="00ED42E2"/>
    <w:rsid w:val="00ED5A81"/>
    <w:rsid w:val="00ED706A"/>
    <w:rsid w:val="00ED7566"/>
    <w:rsid w:val="00ED7972"/>
    <w:rsid w:val="00EE54A4"/>
    <w:rsid w:val="00EE602A"/>
    <w:rsid w:val="00F04E62"/>
    <w:rsid w:val="00F079B4"/>
    <w:rsid w:val="00F11FCA"/>
    <w:rsid w:val="00F16C4C"/>
    <w:rsid w:val="00F16DEB"/>
    <w:rsid w:val="00F21EE0"/>
    <w:rsid w:val="00F221AC"/>
    <w:rsid w:val="00F23529"/>
    <w:rsid w:val="00F23C76"/>
    <w:rsid w:val="00F23FB0"/>
    <w:rsid w:val="00F24966"/>
    <w:rsid w:val="00F2710E"/>
    <w:rsid w:val="00F35788"/>
    <w:rsid w:val="00F36BA4"/>
    <w:rsid w:val="00F42D61"/>
    <w:rsid w:val="00F45AFC"/>
    <w:rsid w:val="00F46CB4"/>
    <w:rsid w:val="00F50D27"/>
    <w:rsid w:val="00F65034"/>
    <w:rsid w:val="00F661F6"/>
    <w:rsid w:val="00F672EB"/>
    <w:rsid w:val="00F8601F"/>
    <w:rsid w:val="00F86BC9"/>
    <w:rsid w:val="00F91B40"/>
    <w:rsid w:val="00F93B69"/>
    <w:rsid w:val="00F9428A"/>
    <w:rsid w:val="00F96B4A"/>
    <w:rsid w:val="00FB442C"/>
    <w:rsid w:val="00FC54FC"/>
    <w:rsid w:val="00FC5C84"/>
    <w:rsid w:val="00FD0012"/>
    <w:rsid w:val="00FD0BA6"/>
    <w:rsid w:val="00FD5DD7"/>
    <w:rsid w:val="00FD62FA"/>
    <w:rsid w:val="00FD7619"/>
    <w:rsid w:val="00FE2D52"/>
    <w:rsid w:val="00FE3E88"/>
  </w:rsids>
  <m:mathPr>
    <m:mathFont m:val="Cambria Math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2B9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6F54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6F54DC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2131B7"/>
    <w:rPr>
      <w:color w:val="0563C1" w:themeColor="hyperlink"/>
      <w:u w:val="single"/>
    </w:rPr>
  </w:style>
  <w:style w:type="paragraph" w:styleId="PlainText">
    <w:name w:val="Plain Text"/>
    <w:basedOn w:val="Normal"/>
    <w:link w:val="a0"/>
    <w:rsid w:val="00487669"/>
    <w:pPr>
      <w:spacing w:after="0" w:line="240" w:lineRule="auto"/>
    </w:pPr>
    <w:rPr>
      <w:rFonts w:ascii="Courier New" w:eastAsia="Times New Roman" w:hAnsi="Courier New"/>
      <w:sz w:val="20"/>
      <w:szCs w:val="24"/>
      <w:lang w:eastAsia="ru-RU"/>
    </w:rPr>
  </w:style>
  <w:style w:type="character" w:customStyle="1" w:styleId="a0">
    <w:name w:val="Текст Знак"/>
    <w:basedOn w:val="DefaultParagraphFont"/>
    <w:link w:val="PlainText"/>
    <w:rsid w:val="00487669"/>
    <w:rPr>
      <w:rFonts w:ascii="Courier New" w:eastAsia="Times New Roman" w:hAnsi="Courier New" w:cs="Times New Roman"/>
      <w:sz w:val="20"/>
      <w:szCs w:val="24"/>
      <w:lang w:eastAsia="ru-RU"/>
    </w:rPr>
  </w:style>
  <w:style w:type="character" w:styleId="Emphasis">
    <w:name w:val="Emphasis"/>
    <w:basedOn w:val="DefaultParagraphFont"/>
    <w:uiPriority w:val="20"/>
    <w:qFormat/>
    <w:rsid w:val="00BA1E55"/>
    <w:rPr>
      <w:i/>
      <w:iCs/>
    </w:rPr>
  </w:style>
  <w:style w:type="character" w:customStyle="1" w:styleId="1">
    <w:name w:val="Неразрешенное упоминание1"/>
    <w:basedOn w:val="DefaultParagraphFont"/>
    <w:uiPriority w:val="99"/>
    <w:semiHidden/>
    <w:unhideWhenUsed/>
    <w:rsid w:val="00AF6E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D5BC59-7257-4AC0-9F4E-14F83014B9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