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A387A" w:rsidP="00781F17" w14:paraId="5F3C06A4" w14:textId="5A55739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8A387A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8A387A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BE2B3B">
        <w:rPr>
          <w:rFonts w:ascii="Times New Roman" w:eastAsia="Times New Roman" w:hAnsi="Times New Roman"/>
          <w:sz w:val="24"/>
          <w:szCs w:val="24"/>
          <w:lang w:val="uk-UA" w:eastAsia="ru-RU"/>
        </w:rPr>
        <w:t>1821</w:t>
      </w:r>
      <w:r w:rsidRPr="008A387A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BE2B3B">
        <w:rPr>
          <w:rFonts w:ascii="Times New Roman" w:eastAsia="Times New Roman" w:hAnsi="Times New Roman"/>
          <w:sz w:val="24"/>
          <w:szCs w:val="24"/>
          <w:lang w:val="uk-UA" w:eastAsia="ru-RU"/>
        </w:rPr>
        <w:t>33</w:t>
      </w:r>
    </w:p>
    <w:p w:rsidR="00076288" w:rsidRPr="008A387A" w:rsidP="00781F17" w14:paraId="1CD7B246" w14:textId="5E81A2E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="00BE2B3B">
        <w:rPr>
          <w:rFonts w:ascii="Times New Roman" w:eastAsia="Times New Roman" w:hAnsi="Times New Roman"/>
          <w:sz w:val="24"/>
          <w:szCs w:val="24"/>
          <w:lang w:val="uk-UA" w:eastAsia="ru-RU"/>
        </w:rPr>
        <w:t>312</w:t>
      </w:r>
      <w:r w:rsidRPr="008A387A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8A387A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8A387A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8A387A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8A387A" w:rsidP="00A43063" w14:paraId="62EB6A88" w14:textId="72880BA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A387A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8A387A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8A387A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8A387A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8A387A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8A387A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8A387A">
        <w:rPr>
          <w:rFonts w:ascii="Times New Roman" w:hAnsi="Times New Roman"/>
          <w:sz w:val="24"/>
          <w:szCs w:val="24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A43063" w:rsidRPr="008A387A" w:rsidP="00065F4F" w14:paraId="6CED72F9" w14:textId="4D891D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Меметова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Рисмана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Ризаевича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5F4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</w:p>
    <w:p w:rsidR="00D57655" w:rsidRPr="008A387A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8A387A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A387A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8A387A" w:rsidP="00065F4F" w14:paraId="4B4C522D" w14:textId="2515CF0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8A387A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8A387A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етов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Р.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8A387A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65F4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A387A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8A387A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>2 0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A387A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8A387A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инспектором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 xml:space="preserve">ДПС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Раздольненскому району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87A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8A387A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 1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8A387A" w:rsidP="00FA0BD2" w14:paraId="2738AFB1" w14:textId="6AA2897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>1 ст. 20.25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8A387A" w:rsidP="000E2476" w14:paraId="428F4008" w14:textId="75281E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8A387A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8A387A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8A387A" w:rsidP="000E2476" w14:paraId="0177D5C1" w14:textId="0766286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8A387A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8A387A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Меметова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8A387A" w:rsidP="00FA0BD2" w14:paraId="55851E6F" w14:textId="1F2057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8A387A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Меметова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8A387A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8A387A" w:rsidP="00065F4F" w14:paraId="0E52F771" w14:textId="1438249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8A387A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065F4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065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A387A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8A387A" w:rsidP="009964CC" w14:paraId="228CBFEF" w14:textId="06E8B31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387A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 xml:space="preserve">ст. инспектора ДПС Госавтоинспекции МВД по Раздольненскому району </w:t>
      </w:r>
      <w:r w:rsidRPr="008A387A" w:rsidR="006B1D5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8A387A" w:rsidR="006B1D59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87A" w:rsidR="006B1D5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B1D5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6B1D5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A387A" w:rsidR="00956710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, был привлечен к административной ответственности по 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 xml:space="preserve"> ч. 1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95671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8A387A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8A387A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8A387A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A387A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A387A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A387A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8A387A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8A387A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8A387A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8A387A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A387A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8A387A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8A387A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административное наказание в виде </w:t>
      </w:r>
      <w:r w:rsidRPr="008A387A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8A38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A38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8A387A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8A387A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8A387A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8A387A" w:rsidP="00771DAB" w14:paraId="5B753D00" w14:textId="10FBA0C8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Меметова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Рисмана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Ризаевича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8A387A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8A387A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A387A" w:rsidR="00420B6D">
        <w:rPr>
          <w:rFonts w:ascii="Times New Roman" w:hAnsi="Times New Roman"/>
          <w:sz w:val="24"/>
          <w:szCs w:val="24"/>
        </w:rPr>
        <w:t>ему</w:t>
      </w:r>
      <w:r w:rsidRPr="008A387A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8A387A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8A387A" w:rsidR="00771DAB">
        <w:rPr>
          <w:rFonts w:ascii="Times New Roman" w:hAnsi="Times New Roman"/>
          <w:sz w:val="24"/>
          <w:szCs w:val="24"/>
        </w:rPr>
        <w:t xml:space="preserve"> </w:t>
      </w:r>
      <w:r w:rsidR="006B1D59">
        <w:rPr>
          <w:rFonts w:ascii="Times New Roman" w:hAnsi="Times New Roman"/>
          <w:sz w:val="24"/>
          <w:szCs w:val="24"/>
        </w:rPr>
        <w:t>4</w:t>
      </w:r>
      <w:r w:rsidRPr="008A387A" w:rsidR="001D3439">
        <w:rPr>
          <w:rFonts w:ascii="Times New Roman" w:hAnsi="Times New Roman"/>
          <w:sz w:val="24"/>
          <w:szCs w:val="24"/>
        </w:rPr>
        <w:t xml:space="preserve"> </w:t>
      </w:r>
      <w:r w:rsidRPr="008A387A" w:rsidR="008C0A7F">
        <w:rPr>
          <w:rFonts w:ascii="Times New Roman" w:hAnsi="Times New Roman"/>
          <w:sz w:val="24"/>
          <w:szCs w:val="24"/>
        </w:rPr>
        <w:t>000</w:t>
      </w:r>
      <w:r w:rsidRPr="008A387A">
        <w:rPr>
          <w:rFonts w:ascii="Times New Roman" w:hAnsi="Times New Roman"/>
          <w:sz w:val="24"/>
          <w:szCs w:val="24"/>
        </w:rPr>
        <w:t xml:space="preserve"> (</w:t>
      </w:r>
      <w:r w:rsidR="006B1D59">
        <w:rPr>
          <w:rFonts w:ascii="Times New Roman" w:hAnsi="Times New Roman"/>
          <w:sz w:val="24"/>
          <w:szCs w:val="24"/>
        </w:rPr>
        <w:t xml:space="preserve">четыре </w:t>
      </w:r>
      <w:r w:rsidR="00956710">
        <w:rPr>
          <w:rFonts w:ascii="Times New Roman" w:hAnsi="Times New Roman"/>
          <w:sz w:val="24"/>
          <w:szCs w:val="24"/>
        </w:rPr>
        <w:t>тысяч</w:t>
      </w:r>
      <w:r w:rsidR="006B1D59">
        <w:rPr>
          <w:rFonts w:ascii="Times New Roman" w:hAnsi="Times New Roman"/>
          <w:sz w:val="24"/>
          <w:szCs w:val="24"/>
        </w:rPr>
        <w:t>и</w:t>
      </w:r>
      <w:r w:rsidR="00956710">
        <w:rPr>
          <w:rFonts w:ascii="Times New Roman" w:hAnsi="Times New Roman"/>
          <w:sz w:val="24"/>
          <w:szCs w:val="24"/>
        </w:rPr>
        <w:t>)</w:t>
      </w:r>
      <w:r w:rsidRPr="008A387A">
        <w:rPr>
          <w:rFonts w:ascii="Times New Roman" w:hAnsi="Times New Roman"/>
          <w:sz w:val="24"/>
          <w:szCs w:val="24"/>
        </w:rPr>
        <w:t xml:space="preserve"> рублей.</w:t>
      </w:r>
    </w:p>
    <w:p w:rsidR="00A555A1" w:rsidRPr="008A387A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8A387A" w:rsidP="00065F4F" w14:paraId="3990A7D8" w14:textId="1116FEB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="00065F4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8A387A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8A387A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8A387A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8A387A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A387A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8A387A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8A387A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8A387A" w:rsidRPr="008A387A" w:rsidP="008A387A" w14:paraId="1D654806" w14:textId="3AE7A996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  <w:r w:rsidRPr="008A387A">
        <w:rPr>
          <w:rStyle w:val="2"/>
          <w:b/>
          <w:sz w:val="24"/>
          <w:szCs w:val="24"/>
        </w:rPr>
        <w:t xml:space="preserve">Мировой судья </w:t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="00BE2B3B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  <w:t>Бекиров Л.Р.</w:t>
      </w:r>
    </w:p>
    <w:p w:rsidR="008A387A" w:rsidRPr="008A387A" w:rsidP="008A387A" w14:paraId="0C405F80" w14:textId="7AEEF027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5F4F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24711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3769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1D59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048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710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2B3B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AE32-0338-4E23-84C5-BA396021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