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550665" w:rsidP="00076288" w14:paraId="5F3C06A4" w14:textId="106CD8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91MS0068-01-2022-</w:t>
      </w:r>
      <w:r w:rsidR="00C70387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B95EB4">
        <w:rPr>
          <w:rFonts w:ascii="Times New Roman" w:eastAsia="Times New Roman" w:hAnsi="Times New Roman"/>
          <w:sz w:val="28"/>
          <w:szCs w:val="28"/>
          <w:lang w:val="uk-UA" w:eastAsia="ru-RU"/>
        </w:rPr>
        <w:t>1334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95EB4">
        <w:rPr>
          <w:rFonts w:ascii="Times New Roman" w:eastAsia="Times New Roman" w:hAnsi="Times New Roman"/>
          <w:sz w:val="28"/>
          <w:szCs w:val="28"/>
          <w:lang w:val="uk-UA" w:eastAsia="ru-RU"/>
        </w:rPr>
        <w:t>88</w:t>
      </w:r>
    </w:p>
    <w:p w:rsidR="00076288" w:rsidP="00076288" w14:paraId="1CD7B246" w14:textId="7E8A2D5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B95EB4">
        <w:rPr>
          <w:rFonts w:ascii="Times New Roman" w:eastAsia="Times New Roman" w:hAnsi="Times New Roman"/>
          <w:sz w:val="28"/>
          <w:szCs w:val="28"/>
          <w:lang w:eastAsia="ru-RU"/>
        </w:rPr>
        <w:t>318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076288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P="00076288" w14:paraId="62EB6A88" w14:textId="3F2707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P="00076288" w14:paraId="7C62D598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076288" w:rsidP="00076288" w14:paraId="76A92186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P="00076288" w14:paraId="424CB9C2" w14:textId="176A95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076288" w:rsidRPr="00076288" w:rsidP="00A75257" w14:paraId="06C5D7AE" w14:textId="062F2FD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Куклина Виталия Игоревича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7B6BB9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604EA" w:rsidP="00550665" w14:paraId="4B4C522D" w14:textId="7D29FF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A75257">
        <w:rPr>
          <w:rFonts w:ascii="Times New Roman" w:eastAsia="Times New Roman" w:hAnsi="Times New Roman"/>
          <w:sz w:val="28"/>
          <w:szCs w:val="28"/>
          <w:lang w:eastAsia="ru-RU"/>
        </w:rPr>
        <w:t>Куклин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A75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7B6BB9">
        <w:rPr>
          <w:rFonts w:ascii="Times New Roman" w:hAnsi="Times New Roman"/>
          <w:bCs/>
          <w:sz w:val="28"/>
          <w:szCs w:val="28"/>
        </w:rPr>
        <w:t>«данные изъяты»</w:t>
      </w:r>
      <w:r w:rsidRPr="009604EA" w:rsidR="00D41AB3">
        <w:rPr>
          <w:rFonts w:ascii="Times New Roman" w:hAnsi="Times New Roman"/>
          <w:sz w:val="28"/>
          <w:szCs w:val="28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.06.2022,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A75257">
        <w:rPr>
          <w:rFonts w:ascii="Times New Roman" w:eastAsia="Times New Roman" w:hAnsi="Times New Roman"/>
          <w:sz w:val="28"/>
          <w:szCs w:val="28"/>
          <w:lang w:eastAsia="ru-RU"/>
        </w:rPr>
        <w:t>Куклин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A75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4E80CF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A75257" w:rsidR="00A75257">
        <w:rPr>
          <w:rFonts w:ascii="Times New Roman" w:eastAsia="Times New Roman" w:hAnsi="Times New Roman"/>
          <w:sz w:val="28"/>
          <w:szCs w:val="28"/>
          <w:lang w:eastAsia="ru-RU"/>
        </w:rPr>
        <w:t>Куклин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A75257" w:rsidR="00A75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604EA" w:rsidP="004F2C7F" w14:paraId="428F4008" w14:textId="45E9D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A75257" w:rsidR="00A75257">
        <w:rPr>
          <w:rFonts w:ascii="Times New Roman" w:eastAsia="Times New Roman" w:hAnsi="Times New Roman"/>
          <w:sz w:val="28"/>
          <w:szCs w:val="28"/>
          <w:lang w:eastAsia="ru-RU"/>
        </w:rPr>
        <w:t>Куклин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A75257" w:rsidR="00A75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5257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Пояснил, что не </w:t>
      </w:r>
      <w:r w:rsidRPr="00A75257" w:rsidR="006C0A1E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 xml:space="preserve"> той причине, что забыл о нем.</w:t>
      </w:r>
    </w:p>
    <w:p w:rsidR="004F2C7F" w:rsidRPr="009604EA" w:rsidP="004F2C7F" w14:paraId="0177D5C1" w14:textId="2DD00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A75257" w:rsidR="00A75257">
        <w:rPr>
          <w:rFonts w:ascii="Times New Roman" w:eastAsia="Times New Roman" w:hAnsi="Times New Roman"/>
          <w:sz w:val="28"/>
          <w:szCs w:val="28"/>
          <w:lang w:eastAsia="ru-RU"/>
        </w:rPr>
        <w:t>Куклин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A75257" w:rsidR="00A75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P="008541F5" w14:paraId="55851E6F" w14:textId="4F383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5257" w:rsidR="00A75257">
        <w:rPr>
          <w:rFonts w:ascii="Times New Roman" w:eastAsia="Times New Roman" w:hAnsi="Times New Roman"/>
          <w:sz w:val="28"/>
          <w:szCs w:val="28"/>
          <w:lang w:eastAsia="ru-RU"/>
        </w:rPr>
        <w:t>Куклин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234DFA" w:rsidR="0011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P="00550665" w14:paraId="0E52F771" w14:textId="31B195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7B6BB9">
        <w:rPr>
          <w:rFonts w:ascii="Times New Roman" w:hAnsi="Times New Roman"/>
          <w:bCs/>
          <w:sz w:val="28"/>
          <w:szCs w:val="28"/>
        </w:rPr>
        <w:t>«данные изъяты»</w:t>
      </w:r>
      <w:r w:rsidR="007B6BB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.09.2022;</w:t>
      </w:r>
    </w:p>
    <w:p w:rsidR="00A75257" w:rsidP="00550665" w14:paraId="21F04E5A" w14:textId="68AF07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550665" w:rsidP="00550665" w14:paraId="1FEB579C" w14:textId="0E93B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>Куклин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.09.2022; </w:t>
      </w:r>
    </w:p>
    <w:p w:rsidR="00550665" w:rsidP="00550665" w14:paraId="228CBFEF" w14:textId="508FF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.06.2022, согласно которому </w:t>
      </w:r>
      <w:r w:rsidR="00A75257">
        <w:rPr>
          <w:rFonts w:ascii="Times New Roman" w:eastAsia="Times New Roman" w:hAnsi="Times New Roman"/>
          <w:sz w:val="28"/>
          <w:szCs w:val="28"/>
          <w:lang w:eastAsia="ru-RU"/>
        </w:rPr>
        <w:t xml:space="preserve">Куклин В.И.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1 ст. 20.20 КоАП РФ, с отметкой о вступлении в законную силу;</w:t>
      </w:r>
    </w:p>
    <w:p w:rsidR="00550665" w:rsidP="00550665" w14:paraId="0CABF9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P="00550665" w14:paraId="3C8FC7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5D8B6C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B953D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50665" w:rsidP="00550665" w14:paraId="294C2D57" w14:textId="08046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F9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F5B8A" w:rsidP="002F5B8A" w14:paraId="5A7C74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604EA" w:rsidR="00BA67A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9604EA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2F5B8A" w:rsidP="002F5B8A" w14:paraId="73943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2F5B8A" w:rsidP="002F5B8A" w14:paraId="1765A85E" w14:textId="77777777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2F5B8A" w:rsidP="002F5B8A" w14:paraId="31F8EC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B8A" w:rsidP="002F5B8A" w14:paraId="35828B46" w14:textId="42B90D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Куклина Виталия Игоревича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 и назначить ему наказание виде административного штрафа в размере 1 000 (одна тысяча) рублей.</w:t>
      </w:r>
    </w:p>
    <w:p w:rsidR="002F5B8A" w:rsidP="002F5B8A" w14:paraId="6C25DD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B6BB9" w:rsidP="002F5B8A" w14:paraId="04BF91E1" w14:textId="37ED7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F5B8A" w:rsidP="002F5B8A" w14:paraId="29F6F436" w14:textId="444C23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F5B8A" w:rsidP="002F5B8A" w14:paraId="020385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5B8A" w:rsidP="002F5B8A" w14:paraId="5C19B7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F5B8A" w:rsidP="002F5B8A" w14:paraId="619784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F5B8A" w:rsidP="002F5B8A" w14:paraId="0CC1A9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5B8A" w:rsidP="002F5B8A" w14:paraId="7C9F4F70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2F5B8A" w:rsidP="002F5B8A" w14:paraId="06B78410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9604EA" w:rsidP="002F5B8A" w14:paraId="6282786A" w14:textId="01E21CEE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76288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0F9A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B8A"/>
    <w:rsid w:val="002F5DA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7CB4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14472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6021"/>
    <w:rsid w:val="006A62A6"/>
    <w:rsid w:val="006C0A1E"/>
    <w:rsid w:val="006C136D"/>
    <w:rsid w:val="006C7CD2"/>
    <w:rsid w:val="007105C5"/>
    <w:rsid w:val="00713422"/>
    <w:rsid w:val="00730EF1"/>
    <w:rsid w:val="0073173E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B6BB9"/>
    <w:rsid w:val="007D1AC4"/>
    <w:rsid w:val="007D1CF7"/>
    <w:rsid w:val="00804630"/>
    <w:rsid w:val="0081395C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7B1C"/>
    <w:rsid w:val="008C462D"/>
    <w:rsid w:val="008D1D8B"/>
    <w:rsid w:val="008D3AF8"/>
    <w:rsid w:val="008D60A5"/>
    <w:rsid w:val="008E04E6"/>
    <w:rsid w:val="008E340E"/>
    <w:rsid w:val="00903498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75257"/>
    <w:rsid w:val="00A81EE5"/>
    <w:rsid w:val="00A918D0"/>
    <w:rsid w:val="00A95F48"/>
    <w:rsid w:val="00AA663E"/>
    <w:rsid w:val="00AB2D3C"/>
    <w:rsid w:val="00AB5DB9"/>
    <w:rsid w:val="00AD08B2"/>
    <w:rsid w:val="00AD1669"/>
    <w:rsid w:val="00B033F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5EB4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0387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5E67"/>
    <w:rsid w:val="00E44241"/>
    <w:rsid w:val="00E87058"/>
    <w:rsid w:val="00EA3431"/>
    <w:rsid w:val="00EB112C"/>
    <w:rsid w:val="00EB2BD9"/>
    <w:rsid w:val="00ED0D2F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