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0A416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2041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11330C">
        <w:rPr>
          <w:rFonts w:ascii="Times New Roman" w:eastAsia="Times New Roman" w:hAnsi="Times New Roman"/>
          <w:sz w:val="28"/>
          <w:szCs w:val="28"/>
          <w:lang w:val="uk-UA" w:eastAsia="ru-RU"/>
        </w:rPr>
        <w:t>156-79</w:t>
      </w:r>
    </w:p>
    <w:p w:rsidR="00300EE1" w:rsidRPr="00AD57DE" w:rsidP="00415FC5" w14:paraId="5E3985AB" w14:textId="5851B7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1330C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0B9A6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1999" w:rsidP="002F1999" w14:paraId="746E8CCF" w14:textId="1D39B9C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Войтюка Руслана Ливанеровича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2F1999" w:rsidP="002F1999" w14:paraId="501CD93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2F1999" w:rsidP="002F1999" w14:paraId="7DC6AC2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F1999" w:rsidP="002F1999" w14:paraId="49C87BAA" w14:textId="173F89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 августа 2024 в 00:01 часов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Войтюк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Р.Л. зарегистрированный по адресу: Республика Крым, Раздольненский район, 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ИДПС ОГИБДД ОМВД России по Раздольненскому району от 25.05.2024, согласно которому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Войтюк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был привлечен к административной ответственности по ч. 1 ст. 12.5 КоАП РФ.</w:t>
      </w:r>
    </w:p>
    <w:p w:rsidR="002F1999" w:rsidP="002F1999" w14:paraId="2B3CF483" w14:textId="67EA79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Войтюк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F1999" w:rsidP="002F1999" w14:paraId="5C7D1191" w14:textId="39F62D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Войтюк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не оплатил штраф по причине того, что забыл о нем.</w:t>
      </w:r>
    </w:p>
    <w:p w:rsidR="002F1999" w:rsidP="002F1999" w14:paraId="4517C88F" w14:textId="0D5ED2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>Войтюк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F1999" w:rsidP="002F1999" w14:paraId="3C75EA78" w14:textId="3745FB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>Войтюк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Р.Л. в совершении правонарушения подтверждается: </w:t>
      </w:r>
    </w:p>
    <w:p w:rsidR="002F1999" w:rsidP="002F1999" w14:paraId="12B0D33D" w14:textId="4BE199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26.09.2024;</w:t>
      </w:r>
    </w:p>
    <w:p w:rsidR="002F1999" w:rsidP="002F1999" w14:paraId="24A4963E" w14:textId="750596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ИДПС ОГИБДД ОМВД России по Раздольненскому району от 25.05.2024, согласно которому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Войтюк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был привлечен к административной ответственности по ч. 1 ст. 12.5 КоАП РФ, с отметкой о вступлении в законную силу;</w:t>
      </w:r>
    </w:p>
    <w:p w:rsidR="002F1999" w:rsidP="002F1999" w14:paraId="59247C26" w14:textId="014DC1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>Войтюк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Р.Л. от 26.09.2024;</w:t>
      </w:r>
    </w:p>
    <w:p w:rsidR="002F1999" w:rsidP="002F1999" w14:paraId="67BB9D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2F1999" w:rsidP="002F1999" w14:paraId="2392BCA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F1999" w:rsidP="002F1999" w14:paraId="4F5C480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F1999" w:rsidP="002F1999" w14:paraId="2243397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F1999" w:rsidP="002F1999" w14:paraId="07FF46D2" w14:textId="3B0046D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="00C4571E">
        <w:rPr>
          <w:rFonts w:ascii="Times New Roman" w:hAnsi="Times New Roman"/>
          <w:sz w:val="28"/>
          <w:szCs w:val="28"/>
        </w:rPr>
        <w:t xml:space="preserve">, </w:t>
      </w:r>
      <w:r w:rsidR="00C4571E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="00C4571E">
        <w:rPr>
          <w:rFonts w:ascii="Times New Roman" w:hAnsi="Times New Roman"/>
          <w:sz w:val="28"/>
          <w:szCs w:val="28"/>
        </w:rPr>
        <w:t>1</w:t>
      </w:r>
      <w:r w:rsidR="00C4571E">
        <w:rPr>
          <w:rFonts w:ascii="Times New Roman" w:hAnsi="Times New Roman"/>
          <w:sz w:val="28"/>
          <w:szCs w:val="28"/>
        </w:rPr>
        <w:t xml:space="preserve"> несовершеннолетн</w:t>
      </w:r>
      <w:r w:rsidR="00C4571E">
        <w:rPr>
          <w:rFonts w:ascii="Times New Roman" w:hAnsi="Times New Roman"/>
          <w:sz w:val="28"/>
          <w:szCs w:val="28"/>
        </w:rPr>
        <w:t>его</w:t>
      </w:r>
      <w:r w:rsidR="00C4571E">
        <w:rPr>
          <w:rFonts w:ascii="Times New Roman" w:hAnsi="Times New Roman"/>
          <w:sz w:val="28"/>
          <w:szCs w:val="28"/>
        </w:rPr>
        <w:t xml:space="preserve"> </w:t>
      </w:r>
      <w:r w:rsidR="00C4571E">
        <w:rPr>
          <w:rFonts w:ascii="Times New Roman" w:hAnsi="Times New Roman"/>
          <w:sz w:val="28"/>
          <w:szCs w:val="28"/>
        </w:rPr>
        <w:t>ребенка.</w:t>
      </w:r>
    </w:p>
    <w:p w:rsidR="002F1999" w:rsidP="002F1999" w14:paraId="674CA48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F1999" w:rsidP="002F1999" w14:paraId="0251B3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2F1999" w:rsidP="002F1999" w14:paraId="13568C0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2F1999" w:rsidP="002F1999" w14:paraId="7A4679A0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2F1999" w:rsidP="002F1999" w14:paraId="7CB4EFD9" w14:textId="1BCC6E1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Войтюка Руслана Ливанеровича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2F1999" w:rsidP="002F1999" w14:paraId="44625A4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1999" w:rsidP="002F1999" w14:paraId="0C2E5F24" w14:textId="748C85D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 xml:space="preserve">ате по следующим реквизитам: </w:t>
      </w:r>
      <w:r w:rsidR="00B047A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1999" w:rsidP="002F1999" w14:paraId="6A049987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F1999" w:rsidP="002F1999" w14:paraId="4D82CBC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1999" w:rsidP="002F1999" w14:paraId="2DCF5A5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F1999" w:rsidP="002F1999" w14:paraId="06C8BFE7" w14:textId="5C630E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F1999" w:rsidP="002F1999" w14:paraId="5E76B8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999" w:rsidP="002F1999" w14:paraId="0B9730F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F1999" w:rsidP="002F1999" w14:paraId="423F54F1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>Бекиров Л.Р.</w:t>
      </w:r>
    </w:p>
    <w:p w:rsidR="002F1999" w:rsidP="002F1999" w14:paraId="12AA8522" w14:textId="77777777">
      <w:pPr>
        <w:spacing w:after="0" w:line="240" w:lineRule="atLeast"/>
        <w:ind w:firstLine="708"/>
        <w:jc w:val="both"/>
        <w:rPr>
          <w:rFonts w:eastAsia="Tahoma"/>
          <w:b/>
          <w:sz w:val="24"/>
          <w:szCs w:val="24"/>
          <w:lang w:eastAsia="zh-CN"/>
        </w:rPr>
      </w:pPr>
    </w:p>
    <w:p w:rsidR="00412568" w:rsidRPr="00AD57DE" w:rsidP="002F1999" w14:paraId="6282786A" w14:textId="69DA3D4C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373DB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C5149"/>
    <w:rsid w:val="000F1775"/>
    <w:rsid w:val="000F2923"/>
    <w:rsid w:val="000F2BEA"/>
    <w:rsid w:val="000F53BA"/>
    <w:rsid w:val="000F6BAD"/>
    <w:rsid w:val="00103412"/>
    <w:rsid w:val="00110423"/>
    <w:rsid w:val="0011330C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06F7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D7825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1999"/>
    <w:rsid w:val="002F63FA"/>
    <w:rsid w:val="002F6F69"/>
    <w:rsid w:val="002F7C36"/>
    <w:rsid w:val="00300EE1"/>
    <w:rsid w:val="00302FAB"/>
    <w:rsid w:val="00311DB3"/>
    <w:rsid w:val="0031414E"/>
    <w:rsid w:val="003168E6"/>
    <w:rsid w:val="00317125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74ADE"/>
    <w:rsid w:val="004851E1"/>
    <w:rsid w:val="00486488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42BD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3BBB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6B9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19B0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047A5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9772F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4571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4534E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