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1B5B54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УИД: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</w:p>
    <w:p w:rsidR="00845E64" w:rsidRPr="00EF3484" w:rsidP="00845E64" w14:paraId="69F2059B" w14:textId="2A013E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1A681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66ED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1A68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74FD0E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4848A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P="00B05B4B" w14:paraId="55F93D7A" w14:textId="59F38B9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Медведского Сергея Станиславовича</w:t>
      </w:r>
      <w:r w:rsidRPr="00EF3484" w:rsidR="00845E64">
        <w:rPr>
          <w:rFonts w:ascii="Times New Roman" w:hAnsi="Times New Roman"/>
          <w:b/>
          <w:sz w:val="28"/>
          <w:szCs w:val="28"/>
        </w:rPr>
        <w:t>,</w:t>
      </w:r>
      <w:r w:rsidRPr="00EF3484" w:rsidR="00845E64">
        <w:rPr>
          <w:rFonts w:ascii="Times New Roman" w:hAnsi="Times New Roman"/>
          <w:bCs/>
          <w:sz w:val="28"/>
          <w:szCs w:val="28"/>
        </w:rPr>
        <w:t xml:space="preserve">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7E727717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14</w:t>
      </w:r>
      <w:r w:rsidR="00117E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октября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2C19A0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09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58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>вблизи домовладения №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 xml:space="preserve"> по ул.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Школьная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Славное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Раздольненского района Республики Крым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Медведский С.С.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E57BF9">
        <w:rPr>
          <w:rFonts w:ascii="Times New Roman" w:eastAsia="Times New Roman" w:hAnsi="Times New Roman"/>
          <w:sz w:val="28"/>
          <w:szCs w:val="28"/>
          <w:lang w:eastAsia="zh-CN"/>
        </w:rPr>
        <w:t>автомобилем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 w:rsidR="008C295B">
        <w:rPr>
          <w:rFonts w:ascii="Times New Roman" w:eastAsia="Times New Roman" w:hAnsi="Times New Roman"/>
          <w:sz w:val="28"/>
          <w:szCs w:val="28"/>
          <w:lang w:eastAsia="zh-CN"/>
        </w:rPr>
        <w:t xml:space="preserve">запах алкоголя изо рта,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 ч.1 ст.12.26 КоАП РФ.</w:t>
      </w:r>
    </w:p>
    <w:p w:rsidR="003C3CE7" w:rsidRPr="003C3CE7" w:rsidP="003C3CE7" w14:paraId="1556AA36" w14:textId="784B4CC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В суд</w:t>
      </w:r>
      <w:r w:rsidR="004366ED">
        <w:rPr>
          <w:rFonts w:ascii="12" w:eastAsia="Times New Roman" w:hAnsi="12"/>
          <w:sz w:val="28"/>
          <w:szCs w:val="28"/>
          <w:lang w:eastAsia="zh-CN"/>
        </w:rPr>
        <w:t>е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Медведский С.С.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4366ED">
        <w:rPr>
          <w:rFonts w:ascii="12" w:eastAsia="Times New Roman" w:hAnsi="12"/>
          <w:sz w:val="28"/>
          <w:szCs w:val="28"/>
          <w:lang w:eastAsia="zh-CN"/>
        </w:rPr>
        <w:t>вину в совершении административного правонарушения признал полностью, не оспаривал фактические обстоятельства совершенного административного правонарушения</w:t>
      </w:r>
      <w:r w:rsidRPr="003C3CE7">
        <w:rPr>
          <w:rFonts w:ascii="12" w:eastAsia="Times New Roman" w:hAnsi="12"/>
          <w:sz w:val="28"/>
          <w:szCs w:val="28"/>
          <w:lang w:eastAsia="zh-CN"/>
        </w:rPr>
        <w:t>.</w:t>
      </w:r>
    </w:p>
    <w:p w:rsidR="00973E03" w:rsidRPr="00973E03" w:rsidP="002C19A0" w14:paraId="478C66D8" w14:textId="2715B04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</w:t>
      </w:r>
      <w:r>
        <w:rPr>
          <w:rFonts w:ascii="12" w:eastAsia="Times New Roman" w:hAnsi="12" w:hint="eastAsia"/>
          <w:sz w:val="28"/>
          <w:szCs w:val="28"/>
          <w:lang w:eastAsia="zh-CN"/>
        </w:rPr>
        <w:t>ы</w:t>
      </w:r>
      <w:r>
        <w:rPr>
          <w:rFonts w:ascii="12" w:eastAsia="Times New Roman" w:hAnsi="12"/>
          <w:sz w:val="28"/>
          <w:szCs w:val="28"/>
          <w:lang w:eastAsia="zh-CN"/>
        </w:rPr>
        <w:t>слушав лицо, привлекаемое к административной ответственности, и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7052490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73E03" w:rsidP="00973E03" w14:paraId="1FC791B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 оформления его результатов лица, которое управляет транспортным </w:t>
      </w:r>
      <w:r w:rsidRPr="00973E03">
        <w:rPr>
          <w:rFonts w:ascii="12" w:eastAsia="Times New Roman" w:hAnsi="12"/>
          <w:sz w:val="28"/>
          <w:szCs w:val="28"/>
          <w:lang w:eastAsia="zh-CN"/>
        </w:rPr>
        <w:t>средством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73E03" w:rsidP="00973E03" w14:paraId="462DF7F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73E03" w:rsidP="00973E03" w14:paraId="6C8E9A7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73E03" w:rsidP="00973E03" w14:paraId="35C7C77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73E03" w:rsidP="00973E03" w14:paraId="4C3C78D9" w14:textId="4EADD2C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Из протокола об административном правонарушении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года, усматривается, что у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были выявлены признаки опьянения, указанные в п. «</w:t>
      </w:r>
      <w:r w:rsidR="008C295B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>», вышеуказанных Правил и последний отказался от освидетельствования на состояние опьянения.</w:t>
      </w:r>
    </w:p>
    <w:p w:rsidR="00973E03" w:rsidRPr="00973E03" w:rsidP="00973E03" w14:paraId="46F4FB64" w14:textId="15613689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973E03" w:rsidRPr="00973E03" w:rsidP="00973E03" w14:paraId="3F5D0E02" w14:textId="7DC4688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- сведениями протокола об административном правонарушении 8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отношении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по ч. 1 ст. 12.26 КоАП РФ, в котором отражено существо совершенного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Медведским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правонарушения;</w:t>
      </w:r>
    </w:p>
    <w:p w:rsidR="00973E03" w:rsidRPr="00973E03" w:rsidP="00973E03" w14:paraId="6FEF4508" w14:textId="45F0BFE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об отстранении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от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Медведскому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управления транспортным средством явилось наличие у инспектора ДПС достаточных оснований полагать, что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 xml:space="preserve">Медведский С.С. </w:t>
      </w:r>
      <w:r w:rsidRPr="00973E03">
        <w:rPr>
          <w:rFonts w:ascii="12" w:eastAsia="Times New Roman" w:hAnsi="12"/>
          <w:sz w:val="28"/>
          <w:szCs w:val="28"/>
          <w:lang w:eastAsia="zh-CN"/>
        </w:rPr>
        <w:t>управлявший транспортным средством, находится в состоянии опьянения с таким признак</w:t>
      </w:r>
      <w:r w:rsidR="00A75DD8">
        <w:rPr>
          <w:rFonts w:ascii="12" w:eastAsia="Times New Roman" w:hAnsi="12"/>
          <w:sz w:val="28"/>
          <w:szCs w:val="28"/>
          <w:lang w:eastAsia="zh-CN"/>
        </w:rPr>
        <w:t>ами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как </w:t>
      </w:r>
      <w:r w:rsidR="00A75DD8">
        <w:rPr>
          <w:rFonts w:ascii="12" w:eastAsia="Times New Roman" w:hAnsi="12"/>
          <w:sz w:val="28"/>
          <w:szCs w:val="28"/>
          <w:lang w:eastAsia="zh-CN"/>
        </w:rPr>
        <w:t>запах алкоголя изо рта</w:t>
      </w:r>
      <w:r w:rsidRPr="00973E03">
        <w:rPr>
          <w:rFonts w:ascii="12" w:eastAsia="Times New Roman" w:hAnsi="12"/>
          <w:sz w:val="28"/>
          <w:szCs w:val="28"/>
          <w:lang w:eastAsia="zh-CN"/>
        </w:rPr>
        <w:t>;</w:t>
      </w:r>
    </w:p>
    <w:p w:rsidR="00973E03" w:rsidRPr="00973E03" w:rsidP="00973E03" w14:paraId="493829BC" w14:textId="7EF21DA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о направлении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медицинское освидетельствование на состояние опьянения от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,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составленным инспектором ДПС в соответствии с требованиями ст. 27.12 КоАП РФ в отсутствие понятых, в связи с применением инспектором ДПС видеозаписи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непосредственном применении к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Медведский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973E03" w:rsidP="00973E03" w14:paraId="0AA5E572" w14:textId="2B69A98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видеозаписью совершения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Медведским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 отказ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прохождения медицинского освидетельствования на состояние опьянения;</w:t>
      </w:r>
    </w:p>
    <w:p w:rsidR="00973E03" w:rsidRPr="00973E03" w:rsidP="00973E03" w14:paraId="195FF938" w14:textId="517C0D6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973E03" w:rsidP="00973E03" w14:paraId="11E892A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данными о лице, привлекаемом к административной ответственности.</w:t>
      </w:r>
    </w:p>
    <w:p w:rsidR="00973E03" w:rsidRPr="00973E03" w:rsidP="00973E03" w14:paraId="224F5BE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73E03" w:rsidP="00973E03" w14:paraId="59846B3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73E03" w:rsidP="00973E03" w14:paraId="48127B84" w14:textId="59B4DF8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Медведский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медицинское освидетельствование на состояние опьянения.</w:t>
      </w:r>
    </w:p>
    <w:p w:rsidR="00973E03" w:rsidP="00973E03" w14:paraId="081962EE" w14:textId="4ABBC4A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Исходя из проводимых сотрудником ДПС действий, следует, что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Медведский С.С.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Соответственно,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Медведский С.С.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 а потому ссылка на то, что он введен сотрудниками ДПС в заблуждение относительно совершаемых ими действий, подлежит отклонению.</w:t>
      </w:r>
    </w:p>
    <w:p w:rsidR="00973E03" w:rsidRPr="00973E03" w:rsidP="00973E03" w14:paraId="50F4EE1F" w14:textId="2204F1A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Права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в рассматриваемой ситуации не нарушено.</w:t>
      </w:r>
    </w:p>
    <w:p w:rsidR="00973E03" w:rsidRPr="00973E03" w:rsidP="00973E03" w14:paraId="5F5FF4CD" w14:textId="3599D40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Более того, суд считает, что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Медведский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протоколов имел возможность дать пояснения, делать замечания и вносить дополнения на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3E03" w:rsidRPr="00973E03" w:rsidP="00973E03" w14:paraId="7F3F38A2" w14:textId="26F2942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Медведским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376C88BA" w14:textId="65198F8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Медведскому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9077EF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 w:rsidRPr="00973E03">
        <w:rPr>
          <w:rFonts w:ascii="12" w:eastAsia="Times New Roman" w:hAnsi="12"/>
          <w:sz w:val="28"/>
          <w:szCs w:val="28"/>
          <w:lang w:eastAsia="zh-CN"/>
        </w:rPr>
        <w:t>привлекавшегося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973E03" w:rsidRPr="00973E03" w:rsidP="00973E03" w14:paraId="59C6145F" w14:textId="4CA1620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</w:t>
      </w:r>
      <w:r w:rsidR="00A75DD8">
        <w:rPr>
          <w:rFonts w:ascii="12" w:eastAsia="Times New Roman" w:hAnsi="12"/>
          <w:sz w:val="28"/>
          <w:szCs w:val="28"/>
          <w:lang w:eastAsia="zh-CN"/>
        </w:rPr>
        <w:t>ом</w:t>
      </w:r>
      <w:r w:rsidRPr="00973E03">
        <w:rPr>
          <w:rFonts w:ascii="12" w:eastAsia="Times New Roman" w:hAnsi="12"/>
          <w:sz w:val="28"/>
          <w:szCs w:val="28"/>
          <w:lang w:eastAsia="zh-CN"/>
        </w:rPr>
        <w:t>, смягчающи</w:t>
      </w:r>
      <w:r w:rsidR="00A75DD8">
        <w:rPr>
          <w:rFonts w:ascii="12" w:eastAsia="Times New Roman" w:hAnsi="12"/>
          <w:sz w:val="28"/>
          <w:szCs w:val="28"/>
          <w:lang w:eastAsia="zh-CN"/>
        </w:rPr>
        <w:t>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</w:t>
      </w:r>
      <w:r w:rsidRPr="004366ED" w:rsidR="004366E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4.2 КоАП РФ, </w:t>
      </w:r>
      <w:r w:rsidR="00A75DD8">
        <w:rPr>
          <w:rFonts w:ascii="12" w:eastAsia="Times New Roman" w:hAnsi="12"/>
          <w:sz w:val="28"/>
          <w:szCs w:val="28"/>
          <w:lang w:eastAsia="zh-CN"/>
        </w:rPr>
        <w:t>является признание вины при составлении протокола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973E03" w:rsidRPr="00973E03" w:rsidP="00973E03" w14:paraId="1F086152" w14:textId="17947E39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Обстоятельств, отягчающи</w:t>
      </w:r>
      <w:r w:rsidR="009077EF">
        <w:rPr>
          <w:rFonts w:ascii="12" w:eastAsia="Times New Roman" w:hAnsi="12"/>
          <w:sz w:val="28"/>
          <w:szCs w:val="28"/>
          <w:lang w:eastAsia="zh-CN"/>
        </w:rPr>
        <w:t>х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4366ED">
        <w:rPr>
          <w:rFonts w:ascii="Times New Roman" w:eastAsia="Times New Roman" w:hAnsi="Times New Roman"/>
          <w:sz w:val="28"/>
          <w:szCs w:val="28"/>
          <w:lang w:eastAsia="zh-CN"/>
        </w:rPr>
        <w:t>Медведского С.С.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4.3 КоАП РФ, </w:t>
      </w:r>
      <w:r w:rsidR="009077EF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184836" w:rsidRPr="00184836" w:rsidP="00973E03" w14:paraId="5AA4D22A" w14:textId="18D26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295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66ED">
        <w:rPr>
          <w:rFonts w:ascii="Times New Roman" w:hAnsi="Times New Roman"/>
          <w:b/>
          <w:sz w:val="28"/>
          <w:szCs w:val="28"/>
        </w:rPr>
        <w:t>Медведского Сергея Станиславовича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0A596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</w:t>
      </w:r>
      <w:r w:rsidR="00B05B4B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42EBE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21E5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4E4E4D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66ED">
        <w:rPr>
          <w:rFonts w:ascii="Times New Roman" w:hAnsi="Times New Roman"/>
          <w:b/>
          <w:sz w:val="28"/>
          <w:szCs w:val="28"/>
        </w:rPr>
        <w:t>Медведского Сергея Станиславовича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F21E5C" w:rsidRPr="00F21E5C" w:rsidP="00F21E5C" w14:paraId="711FE83D" w14:textId="3EE4590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 w:rsidR="004366ED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</w:t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A681D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366ED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C295B"/>
    <w:rsid w:val="008D23BD"/>
    <w:rsid w:val="008D4F48"/>
    <w:rsid w:val="008E0070"/>
    <w:rsid w:val="008E18D2"/>
    <w:rsid w:val="008F6177"/>
    <w:rsid w:val="009077EF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05B4B"/>
    <w:rsid w:val="00B17A1C"/>
    <w:rsid w:val="00B22100"/>
    <w:rsid w:val="00B320EF"/>
    <w:rsid w:val="00B51812"/>
    <w:rsid w:val="00B66825"/>
    <w:rsid w:val="00B853C5"/>
    <w:rsid w:val="00B90BBF"/>
    <w:rsid w:val="00BC602F"/>
    <w:rsid w:val="00BE39AA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0685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006FA"/>
    <w:rsid w:val="00F21E5C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