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B1337" w:rsidRPr="007C154A" w:rsidP="00A66601" w14:paraId="58A0BBBE" w14:textId="7868DE0B">
      <w:pPr>
        <w:pStyle w:val="Heading2"/>
        <w:jc w:val="right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</w:pPr>
      <w:r w:rsidRPr="007C154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uk-UA" w:eastAsia="ru-RU"/>
        </w:rPr>
        <w:t>УИД: 91</w:t>
      </w:r>
      <w:r w:rsidRPr="007C154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val="en-US" w:eastAsia="ru-RU"/>
        </w:rPr>
        <w:t>MS</w:t>
      </w:r>
      <w:r w:rsidRPr="007C154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0068-01-</w:t>
      </w:r>
      <w:r w:rsidRPr="007C154A" w:rsidR="00962B7D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202</w:t>
      </w:r>
      <w:r w:rsidR="00B435F8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6</w:t>
      </w:r>
      <w:r w:rsidRPr="007C154A" w:rsidR="00613D14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-</w:t>
      </w:r>
      <w:r w:rsidR="00A164F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00</w:t>
      </w:r>
      <w:r w:rsidR="00A6660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1407</w:t>
      </w:r>
      <w:r w:rsidRPr="007C154A" w:rsidR="0067781A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-</w:t>
      </w:r>
      <w:r w:rsidR="00A66601">
        <w:rPr>
          <w:rFonts w:ascii="Times New Roman" w:eastAsia="Times New Roman" w:hAnsi="Times New Roman" w:cs="Times New Roman"/>
          <w:b w:val="0"/>
          <w:color w:val="auto"/>
          <w:sz w:val="28"/>
          <w:szCs w:val="28"/>
          <w:lang w:eastAsia="ru-RU"/>
        </w:rPr>
        <w:t>30</w:t>
      </w:r>
    </w:p>
    <w:p w:rsidR="00560458" w:rsidRPr="007C154A" w:rsidP="00A66601" w14:paraId="3746AE06" w14:textId="352864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5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Дело № 5-</w:t>
      </w:r>
      <w:r w:rsidRPr="007C154A" w:rsidR="009B13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68</w:t>
      </w:r>
      <w:r w:rsidRPr="007C15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A666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357</w:t>
      </w:r>
      <w:r w:rsidRPr="007C15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</w:t>
      </w:r>
      <w:r w:rsidR="00B435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2026</w:t>
      </w:r>
    </w:p>
    <w:p w:rsidR="00560458" w:rsidRPr="007A6AF2" w:rsidP="00191759" w14:paraId="2D8EE277" w14:textId="7777777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458" w:rsidRPr="007A6AF2" w:rsidP="00191759" w14:paraId="5D92B13E" w14:textId="77777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560458" w:rsidRPr="007A6AF2" w:rsidP="00191759" w14:paraId="5FA67256" w14:textId="77777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458" w:rsidRPr="007A6AF2" w:rsidP="00B435F8" w14:paraId="0F7D2CC7" w14:textId="568C96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7A6AF2" w:rsidR="00736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A6AF2" w:rsidR="00736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0832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6AF2" w:rsidR="00A5732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4276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6AF2" w:rsidR="002F3E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Крым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Раздольненский район, </w:t>
      </w:r>
    </w:p>
    <w:p w:rsidR="00560458" w:rsidRPr="007A6AF2" w:rsidP="0008320D" w14:paraId="502B9879" w14:textId="40BE0DE5">
      <w:pPr>
        <w:spacing w:after="0" w:line="240" w:lineRule="auto"/>
        <w:ind w:left="49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пгт.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Раздольное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пр-т. 30 лет Победы, </w:t>
      </w:r>
      <w:r w:rsidRPr="007A6AF2" w:rsidR="0081387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560458" w:rsidRPr="007A6AF2" w:rsidP="00191759" w14:paraId="33852D0E" w14:textId="77777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0458" w:rsidRPr="007A6AF2" w:rsidP="00B435F8" w14:paraId="171E366C" w14:textId="6A7110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Мировой судья судебного участка № </w:t>
      </w:r>
      <w:r w:rsidRPr="007A6AF2" w:rsidR="009B1337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Раздольненского судебного района (Раздольненский район) Республики Крым </w:t>
      </w:r>
      <w:r w:rsidRPr="007A6AF2" w:rsidR="009B133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Бекиров Ленур Реуфович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рассмотрев дело об административном правонарушении, поступившее из </w:t>
      </w:r>
      <w:r w:rsidR="00A164F1">
        <w:rPr>
          <w:rFonts w:ascii="Times New Roman" w:hAnsi="Times New Roman" w:cs="Times New Roman"/>
          <w:sz w:val="28"/>
          <w:szCs w:val="28"/>
        </w:rPr>
        <w:t>Госавтоинспекции</w:t>
      </w:r>
      <w:r w:rsidRPr="007A6AF2">
        <w:rPr>
          <w:rFonts w:ascii="Times New Roman" w:hAnsi="Times New Roman" w:cs="Times New Roman"/>
          <w:sz w:val="28"/>
          <w:szCs w:val="28"/>
        </w:rPr>
        <w:t xml:space="preserve"> ОМВД России по Раздольненскому району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привлечении к административной ответственности</w:t>
      </w:r>
    </w:p>
    <w:p w:rsidR="001C1BA7" w:rsidRPr="007A6AF2" w:rsidP="0038283D" w14:paraId="119755B8" w14:textId="005707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Джапаровой Дианы </w:t>
      </w:r>
      <w:r>
        <w:rPr>
          <w:rFonts w:ascii="Times New Roman" w:hAnsi="Times New Roman" w:cs="Times New Roman"/>
          <w:b/>
          <w:sz w:val="28"/>
          <w:szCs w:val="28"/>
        </w:rPr>
        <w:t>Севильевны</w:t>
      </w:r>
      <w:r w:rsidRPr="006238A7" w:rsidR="006238A7">
        <w:rPr>
          <w:rFonts w:ascii="Times New Roman" w:hAnsi="Times New Roman" w:cs="Times New Roman"/>
          <w:b/>
          <w:sz w:val="28"/>
          <w:szCs w:val="28"/>
        </w:rPr>
        <w:t>,</w:t>
      </w:r>
      <w:r w:rsidRPr="006238A7" w:rsidR="00623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</w:p>
    <w:p w:rsidR="00506248" w:rsidRPr="007A6AF2" w:rsidP="001C1BA7" w14:paraId="008E6C57" w14:textId="09E54EE5">
      <w:pPr>
        <w:tabs>
          <w:tab w:val="left" w:pos="2700"/>
          <w:tab w:val="left" w:pos="6300"/>
        </w:tabs>
        <w:spacing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ч. </w:t>
      </w:r>
      <w:r w:rsidRPr="007A6AF2" w:rsidR="002C0A50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ст. 12.26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A6AF2" w:rsidR="0006302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КоАП РФ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</w:p>
    <w:p w:rsidR="00A57321" w:rsidRPr="007A6AF2" w:rsidP="00191759" w14:paraId="58ECD959" w14:textId="77777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506248" w:rsidRPr="007A6AF2" w:rsidP="00191759" w14:paraId="72DEF52F" w14:textId="777777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УСТАНОВИЛ:</w:t>
      </w:r>
    </w:p>
    <w:p w:rsidR="001417ED" w:rsidP="0038283D" w14:paraId="384E4A21" w14:textId="34B403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24</w:t>
      </w:r>
      <w:r w:rsidRPr="007A6AF2" w:rsidR="00A427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апреля</w:t>
      </w:r>
      <w:r w:rsidR="00A519F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2026</w:t>
      </w:r>
      <w:r w:rsidRPr="007A6AF2" w:rsidR="00A427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года</w:t>
      </w:r>
      <w:r w:rsidRPr="007A6AF2" w:rsidR="009F63F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A6AF2" w:rsidR="002F3E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11</w:t>
      </w:r>
      <w:r w:rsidRPr="007A6AF2" w:rsidR="002F3ED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час.</w:t>
      </w:r>
      <w:r w:rsidRPr="007A6AF2" w:rsidR="00A427A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10</w:t>
      </w:r>
      <w:r w:rsidRPr="007A6AF2" w:rsidR="00DF2B9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мин. </w:t>
      </w:r>
      <w:r w:rsidR="00C5115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вблизи дома №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A519F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Pr="007A6AF2" w:rsidR="00C73DF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водитель </w:t>
      </w:r>
      <w:r w:rsidRP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Джапаров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 Д.С.</w:t>
      </w:r>
      <w:r w:rsidRP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C5115F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имеющ</w:t>
      </w:r>
      <w:r w:rsidR="00A164F1">
        <w:rPr>
          <w:rFonts w:ascii="Times New Roman" w:eastAsia="Times New Roman" w:hAnsi="Times New Roman" w:cs="Times New Roman"/>
          <w:sz w:val="28"/>
          <w:szCs w:val="28"/>
          <w:lang w:eastAsia="zh-CN"/>
        </w:rPr>
        <w:t>ая</w:t>
      </w:r>
      <w:r w:rsidRPr="007A6AF2" w:rsidR="002C0A5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права управления транспортными средствами, управляя</w:t>
      </w:r>
      <w:r w:rsidR="00C9299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415D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транспортным средством </w:t>
      </w:r>
      <w:r w:rsidR="00A164F1">
        <w:rPr>
          <w:rFonts w:ascii="Times New Roman" w:eastAsia="Times New Roman" w:hAnsi="Times New Roman" w:cs="Times New Roman"/>
          <w:sz w:val="28"/>
          <w:szCs w:val="28"/>
          <w:lang w:eastAsia="zh-CN"/>
        </w:rPr>
        <w:t>–</w:t>
      </w:r>
      <w:r w:rsidR="00F415D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автомобилем «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3A0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r w:rsidRPr="007A6AF2" w:rsidR="002C0A5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признаками опьянения, а именно: </w:t>
      </w:r>
      <w:r w:rsidR="00A51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запах алкоголя изо рта</w:t>
      </w:r>
      <w:r w:rsidR="00833F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33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не выполни</w:t>
      </w:r>
      <w:r w:rsidR="001B1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л</w:t>
      </w:r>
      <w:r w:rsidR="00A164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а</w:t>
      </w:r>
      <w:r w:rsidR="00833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законное требование сотрудника полиции о прохождении медицинского освидетельствования на состояние опьянения, обусловленное отказом от прохождения освидетельствования на состояние алкогольного опьянения</w:t>
      </w:r>
      <w:r w:rsidR="00833F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, </w:t>
      </w:r>
      <w:r w:rsidRPr="001417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чем нарушил</w:t>
      </w:r>
      <w:r w:rsidR="00A164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а</w:t>
      </w:r>
      <w:r w:rsidRPr="001417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п. 2.1.1, 2.3.2 ПДД РФ и совершил</w:t>
      </w:r>
      <w:r w:rsidR="00A164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а</w:t>
      </w:r>
      <w:r w:rsidRPr="001417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административное правонарушение, предусмотренное ч. 2 ст. 12.26 КоАП РФ.</w:t>
      </w:r>
    </w:p>
    <w:p w:rsidR="002C0A50" w:rsidRPr="007A6AF2" w:rsidP="00B435F8" w14:paraId="5EE9B307" w14:textId="40CC8F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суде </w:t>
      </w:r>
      <w:r w:rsidRPr="00B435F8"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Джапаров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а Д.С.</w:t>
      </w:r>
      <w:r w:rsidRPr="00B435F8"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вину в совершении административного правонарушения признал</w:t>
      </w:r>
      <w:r w:rsidR="00A164F1"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, не оспаривал</w:t>
      </w:r>
      <w:r w:rsidR="00A164F1"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обстоятельств, изложенных в протоколе об административном правонарушении, </w:t>
      </w:r>
      <w:r w:rsidRPr="007A6AF2" w:rsidR="0022556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пояснив, что водительское удостоверение не </w:t>
      </w:r>
      <w:r w:rsidRPr="007A6AF2" w:rsidR="00225563">
        <w:rPr>
          <w:rFonts w:ascii="Times New Roman" w:eastAsia="Times New Roman" w:hAnsi="Times New Roman" w:cs="Times New Roman"/>
          <w:sz w:val="28"/>
          <w:szCs w:val="28"/>
          <w:lang w:eastAsia="zh-CN"/>
        </w:rPr>
        <w:t>имеет</w:t>
      </w:r>
      <w:r w:rsidRPr="007A6AF2" w:rsidR="0022556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 никогда его не получал</w:t>
      </w:r>
      <w:r w:rsidR="00A164F1"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="00AF703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2C0A50" w:rsidRPr="007A6AF2" w:rsidP="00B435F8" w14:paraId="46860CDA" w14:textId="4B816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Выслушав лицо, в отношении которого ведется производство по делу об административном правонарушении, и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сследовав материалы дела, мировой судья приходит к выводу о наличии в действиях </w:t>
      </w:r>
      <w:r w:rsidRPr="00B435F8"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Джапаров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ой Д.С.</w:t>
      </w:r>
      <w:r w:rsidRPr="00B435F8"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состава правонарушения, предусмотренного ч. 2 ст. 12.26. КоАП РФ, т.е. невыполнение водителем транспортного средства, не имеющим права управления транспортными средствами, законного требования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деяния.</w:t>
      </w:r>
    </w:p>
    <w:p w:rsidR="002C0A50" w:rsidRPr="007A6AF2" w:rsidP="002C0A50" w14:paraId="1FA7E3F5" w14:textId="777777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Согласно п. 2.1.1 Правил дорожного движения Российской Федерации, утвержденных Постановлением Правительства Российской Федерации от 23 октября 1993 г. N 1090, в</w:t>
      </w:r>
      <w:r w:rsidRPr="007A6AF2">
        <w:rPr>
          <w:rFonts w:ascii="Times New Roman" w:hAnsi="Times New Roman" w:cs="Times New Roman"/>
          <w:sz w:val="28"/>
          <w:szCs w:val="28"/>
        </w:rPr>
        <w:t xml:space="preserve">одитель механического транспортного средства обязан: иметь при </w:t>
      </w:r>
      <w:r w:rsidRPr="007A6AF2">
        <w:rPr>
          <w:rFonts w:ascii="Times New Roman" w:hAnsi="Times New Roman" w:cs="Times New Roman"/>
          <w:sz w:val="28"/>
          <w:szCs w:val="28"/>
        </w:rPr>
        <w:t>себе и по требованию сотрудников полиции передавать им, для проверки водительское удостоверение или временное разрешение на право управления транспортным средством соответствующей категории или подкатегории.</w:t>
      </w:r>
    </w:p>
    <w:p w:rsidR="002C0A50" w:rsidP="002C0A50" w14:paraId="06E102E7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Согласно п. 2.3.2 ПДД РФ, водитель транспортного средства обязан по требованию должностных лиц, которым предоставлено право государственного надзора и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контроля за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безопасностью дорожного движения и эксплуатации транспортного средства, проходить освидетельствование на состояние алкогольного опьянения и медицинское освидетельствование на состояние опьянения.</w:t>
      </w:r>
    </w:p>
    <w:p w:rsidR="002C0A50" w:rsidRPr="007A6AF2" w:rsidP="002C0A50" w14:paraId="7B444B7B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7A6AF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Порядок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 установлен Правилами освидетельствования на состояние алкогольного опьянения и оформления его результатов, направления на медицинское освидетельствование на состояние опьянения, утвержденными Постановлением Правительства РФ от 21.10.2022 N 1882.</w:t>
      </w:r>
    </w:p>
    <w:p w:rsidR="002C0A50" w:rsidRPr="007A6AF2" w:rsidP="002C0A50" w14:paraId="0610A725" w14:textId="3C8BB7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пункту 2 вышеназванных Правил, освидетельствование на состояние алкогольного опьянения проводится должностными лица</w:t>
      </w:r>
      <w:r w:rsidR="00F544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в отношении лица, которое управляет транспортным средством соответствующего вида, в отношении которого имеются достаточные основания полагать, что оно находится в состоянии опьянения (запах алкоголя изо рта, и (или) неустойчивость позы, и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или) нарушение речи, и (или) резкое изменение окраски кожных покровов лица, и (или) поведение, не соответствующее обстановке), а также лица, в отношении которого вынесено определение о возбуждении дела об административном правонарушении, предусмотренном статьей 12.24 Кодекса Российской Федерации об административных правонарушениях.</w:t>
      </w:r>
    </w:p>
    <w:p w:rsidR="002C0A50" w:rsidRPr="007A6AF2" w:rsidP="002C0A50" w14:paraId="47E8FADA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силу пункта 8 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Правил освидетельствования на состояние алкогольного опьянения и оформления его результатов, направления на медицинское освидетельствование, н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аправлению на медицинское освидетельствование на состояние опьянения водитель транспортного средства подлежит: а) при отказе от прохождения освидетельствования на состояние алкогольного опьянения; б) при несогласии с результатами освидетельствования на состояние алкогольного опьянения; в) при наличии достаточных оснований полагать, что водитель транспортного средства находится в состоянии опьянения, и отрицательном результате освидетельствования на состояние алкогольного опьянения.</w:t>
      </w:r>
    </w:p>
    <w:p w:rsidR="002C0A50" w:rsidRPr="007A6AF2" w:rsidP="0038283D" w14:paraId="4FEC50D1" w14:textId="020C52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Из протокола об административном правонарушении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962B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, протокола об отстранении от управления транспортным средством 82 </w:t>
      </w:r>
      <w:r w:rsidR="000F51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ОТ</w:t>
      </w:r>
      <w:r w:rsidRPr="007A6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 w:rsidR="00654F6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,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протокола о направлении на медицинское освидетельствование на состояние опьянения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усматривается, что у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Джапаровой Д.С.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были выявлены признаки опьянения в виде </w:t>
      </w:r>
      <w:r w:rsidRPr="007A6AF2" w:rsidR="00654F6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r w:rsidRPr="007A6AF2" w:rsidR="006238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запах</w:t>
      </w:r>
      <w:r w:rsidR="006238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7A6AF2" w:rsidR="006238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алкоголя изо рта</w:t>
      </w:r>
      <w:r w:rsidRPr="007A6AF2" w:rsidR="00654F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F43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6238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последн</w:t>
      </w:r>
      <w:r w:rsidR="000F5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яя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отказал</w:t>
      </w:r>
      <w:r w:rsidR="000F51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ась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освидетельствования на состояние опьянения.</w:t>
      </w:r>
    </w:p>
    <w:p w:rsidR="002C0A50" w:rsidRPr="007A6AF2" w:rsidP="00B435F8" w14:paraId="41D1240A" w14:textId="3DC97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Вина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Джапаровой Д.С.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совершении правонарушения подтверждается:</w:t>
      </w:r>
    </w:p>
    <w:p w:rsidR="002C0A50" w:rsidRPr="007A6AF2" w:rsidP="0038283D" w14:paraId="0F607126" w14:textId="766255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протоколом об административном правонарушении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2C0A50" w:rsidRPr="007A6AF2" w:rsidP="0038283D" w14:paraId="01E171C3" w14:textId="1F44D4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протоколом об отстранении от управления транспортным средством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2C0A50" w:rsidP="0038283D" w14:paraId="40D5E6BC" w14:textId="686BAD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протоколом о направлении на медицинское освидетельствование на состояние опьянения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A6AF2" w:rsidR="00B435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от 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04</w:t>
      </w:r>
      <w:r w:rsidRPr="007A6AF2"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.</w:t>
      </w:r>
      <w:r w:rsidR="00B435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2026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в котором лицо собственноручно указало,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что отказывается от </w:t>
      </w:r>
      <w:r w:rsidR="00C9299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прохождения </w:t>
      </w:r>
      <w:r w:rsidRPr="007A6AF2" w:rsidR="00B21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медицинского </w:t>
      </w:r>
      <w:r w:rsidRPr="007A6AF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освидетельствования</w:t>
      </w:r>
      <w:r w:rsidRPr="007A6AF2" w:rsidR="00B21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состояние опьянения</w:t>
      </w:r>
      <w:r w:rsidR="00833F8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засвидетельствовав своей подписью;</w:t>
      </w:r>
    </w:p>
    <w:p w:rsidR="0067781A" w:rsidP="00B435F8" w14:paraId="4696050D" w14:textId="0B104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A6A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диском с видеозаписью,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на которой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Джапарова Д.С.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отказывается от прохождения 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>медицинского освидетельствования на состояние опьянения;</w:t>
      </w:r>
    </w:p>
    <w:p w:rsidR="00C92997" w:rsidRPr="007A6AF2" w:rsidP="00B435F8" w14:paraId="38998A71" w14:textId="59CCF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выпиской из базы данных «ФИС ГИБДД-М» (правонарушение) 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отношении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Джапаровой Д.С. 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фактах привлечения лица к административной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ответственности за нарушение ПДД РФ; </w:t>
      </w:r>
    </w:p>
    <w:p w:rsidR="00C92997" w:rsidRPr="00CE2BBC" w:rsidP="00B435F8" w14:paraId="54C415AA" w14:textId="6F09BF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- выпиской из базы данных «ФИС ГИБДД-М» (в/у)</w:t>
      </w:r>
      <w:r w:rsidR="007C154A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C9299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согласно которой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Джапарова Д.С. 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>водительское удостоверение не получал</w:t>
      </w:r>
      <w:r w:rsidR="000F51F5">
        <w:rPr>
          <w:rFonts w:ascii="Times New Roman" w:eastAsia="Times New Roman" w:hAnsi="Times New Roman" w:cs="Times New Roman"/>
          <w:sz w:val="28"/>
          <w:szCs w:val="28"/>
          <w:lang w:eastAsia="zh-CN"/>
        </w:rPr>
        <w:t>а</w:t>
      </w:r>
      <w:r w:rsidRPr="00CE2BBC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2C0A50" w:rsidP="00B435F8" w14:paraId="136DBB07" w14:textId="0E9CA6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- сообщением об отсутствии действующих фактов привлечения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Джапаровой Д.С</w:t>
      </w:r>
      <w:r w:rsidR="000F51F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к ответственности по ст. 12.8, 12.26 КоАП РФ и ст. 264.1 УК РФ;</w:t>
      </w:r>
    </w:p>
    <w:p w:rsidR="002C0A50" w:rsidP="002C0A50" w14:paraId="2E20B5B3" w14:textId="77777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- сведениями о лице, в отношении которого ведется производство по делу об административном правонарушении.</w:t>
      </w:r>
    </w:p>
    <w:p w:rsidR="000F51F5" w:rsidP="000F51F5" w14:paraId="773AFE70" w14:textId="777777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Не доверять указанным доказательствам, достоверность и допустимость которых сомнений не вызывают, оснований не имеется, поскольку они последовательны, согласуются между собой и дополняют друг друга, получены с соблюдением процессуальных требований КоАП РФ.</w:t>
      </w:r>
    </w:p>
    <w:p w:rsidR="000F51F5" w:rsidRPr="007A6AF2" w:rsidP="000F51F5" w14:paraId="2D400A9F" w14:textId="777777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Правонарушение, предусмотренное ч. 2 </w:t>
      </w:r>
      <w:hyperlink r:id="rId5" w:history="1">
        <w:r w:rsidRPr="007A6AF2">
          <w:rPr>
            <w:rStyle w:val="Hyperlink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ст. 12.26 КоАП РФ</w:t>
        </w:r>
      </w:hyperlink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считается оконченным с момента, когда водитель не выполнил законное требование сотрудника полиции о прохождении медицинского освидетельствования. Оно совершается путем бездействия. При этом не имеют юридического значения для дела причины, по которым водитель, не имеющий права управления транспортными средствами, отказался от прохождения медицинского освидетельствования.</w:t>
      </w:r>
    </w:p>
    <w:p w:rsidR="000F51F5" w:rsidP="000F51F5" w14:paraId="0CE43A06" w14:textId="777777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Санкция ч. 2 ст. 12.26 КоАП предусматривает наказание в виде административного ареста на срок от десяти до пятнадцати суток или наложение административного штрафа на лиц, в отношении которых в соответствии с настоящим Кодексом не может применяться административный арест,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сорока пяти тысяч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0F51F5" w:rsidRPr="0070253B" w:rsidP="000F51F5" w14:paraId="2A92BDDD" w14:textId="777777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Административный арест устанавливается и назначается лишь в исключительных случаях за отдельные виды административных правонарушений и не может применяться к </w:t>
      </w:r>
      <w:r w:rsidRPr="0070253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беременным женщинам, женщинам, имеющим детей в возрасте до четырнадцати лет и (или) детей-инвалидов либо являющимся усыновителями, опекунами или попечителями указанных детей, мужчинам, являющимся одинокими родителями и имеющим детей в возрасте до четырнадцати лет и (или) детей-инвалидов либо являющимся единственными усыновителями, опекунами</w:t>
      </w:r>
      <w:r w:rsidRPr="007025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253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попечителями указанных детей, лицам, не достигшим возраста восемнадцати лет, инвалидам I и II групп, военнослужащим, гражданам, призванным на военные сборы, а также к имеющим специальные звания сотрудникам Следственного комитета Российской Федерации, органов внутренних дел, органов и учреждений уголовно-исполнительной системы, органов принудительного исполнения Российской Федерации, войск национальной гвардии Российской Федерации, Государственной противопожарной службы и таможенных органов.</w:t>
      </w:r>
    </w:p>
    <w:p w:rsidR="00037219" w:rsidP="0038283D" w14:paraId="53F11AA7" w14:textId="56FFD9F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усматривается из материалов дела и не отрицается лицом, в отношении которого ведется производство по делу об административном правонарушении,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Джапарова Д.С.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имеет на иждивении малолетнего ребенка – </w:t>
      </w:r>
      <w:r w:rsidR="0038283D">
        <w:rPr>
          <w:rFonts w:ascii="Times New Roman" w:eastAsia="Times New Roman" w:hAnsi="Times New Roman" w:cs="Times New Roman"/>
          <w:sz w:val="28"/>
          <w:szCs w:val="28"/>
          <w:lang w:eastAsia="zh-CN"/>
        </w:rPr>
        <w:t>ФИО</w:t>
      </w:r>
      <w:r w:rsidR="0038283D">
        <w:rPr>
          <w:rFonts w:ascii="Times New Roman" w:eastAsia="Times New Roman" w:hAnsi="Times New Roman" w:cs="Times New Roman"/>
          <w:sz w:val="28"/>
          <w:szCs w:val="28"/>
          <w:lang w:eastAsia="zh-CN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38283D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 w:rsidR="0038283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г.р., то есть не достигше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четырнадцати лет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1F5" w:rsidRPr="007A6AF2" w:rsidP="000F51F5" w14:paraId="12E6DF37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Обстоятельств, предусмотренных ст. 24.5 КоАП РФ, исключающих производство по делу, судом не установлено.</w:t>
      </w:r>
    </w:p>
    <w:p w:rsidR="00037219" w:rsidP="00B435F8" w14:paraId="0376F6CC" w14:textId="51E820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Обстоятельства, смягчающие административную ответственность в соответствии со ст. 4.2 КоАП РФ – признание вины,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наличие на </w:t>
      </w:r>
      <w:r w:rsidR="00B435F8">
        <w:rPr>
          <w:rFonts w:ascii="Times New Roman" w:eastAsia="Times New Roman" w:hAnsi="Times New Roman" w:cs="Times New Roman"/>
          <w:sz w:val="28"/>
          <w:szCs w:val="28"/>
          <w:lang w:eastAsia="zh-CN"/>
        </w:rPr>
        <w:t>малолетнего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несовершеннолетнего ребенка.</w:t>
      </w:r>
    </w:p>
    <w:p w:rsidR="000F51F5" w:rsidP="000F51F5" w14:paraId="38CF7985" w14:textId="77777777">
      <w:pPr>
        <w:pStyle w:val="NoSpacing"/>
        <w:ind w:firstLine="69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eastAsia="zh-CN"/>
        </w:rPr>
        <w:t>Обстоятельства, отягчающие административную ответственность в соответствии со ст. 4.3 КоАП РФ – не установлено</w:t>
      </w:r>
      <w:r>
        <w:rPr>
          <w:sz w:val="28"/>
          <w:szCs w:val="28"/>
          <w:shd w:val="clear" w:color="auto" w:fill="FFFFFF"/>
        </w:rPr>
        <w:t>.</w:t>
      </w:r>
    </w:p>
    <w:p w:rsidR="000F51F5" w:rsidRPr="007A6AF2" w:rsidP="000F51F5" w14:paraId="0A75C1CE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Согласно ч. 1 ст. 3.1 КоАП РФ,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037219" w:rsidRPr="00DE5C92" w:rsidP="00037219" w14:paraId="18716065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E5C92">
        <w:rPr>
          <w:rFonts w:ascii="Times New Roman" w:eastAsia="Times New Roman" w:hAnsi="Times New Roman" w:cs="Times New Roman"/>
          <w:sz w:val="28"/>
          <w:szCs w:val="28"/>
          <w:lang w:eastAsia="zh-CN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DE5C9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DE5C92">
        <w:rPr>
          <w:rFonts w:ascii="Times New Roman" w:eastAsia="Times New Roman" w:hAnsi="Times New Roman" w:cs="Times New Roman"/>
          <w:sz w:val="28"/>
          <w:szCs w:val="28"/>
          <w:lang w:eastAsia="zh-CN"/>
        </w:rPr>
        <w:t>назначить лицу, в отношении которого ведется производство по делу об административном правонарушение, административное наказание в пределах санкции ч. 2 ст. 12.26 КоАП РФ, в виде административного штрафа.</w:t>
      </w:r>
    </w:p>
    <w:p w:rsidR="000F51F5" w:rsidRPr="001B4CDF" w:rsidP="000F51F5" w14:paraId="16D23E81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На основании 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>изложенного</w:t>
      </w:r>
      <w:r w:rsidRPr="007A6AF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руководствуясь ст. ст. 29.9, 29.10, 29.11 КоАП РФ, мировой </w:t>
      </w:r>
      <w:r w:rsidRPr="001B4CDF">
        <w:rPr>
          <w:rFonts w:ascii="Times New Roman" w:eastAsia="Times New Roman" w:hAnsi="Times New Roman" w:cs="Times New Roman"/>
          <w:sz w:val="28"/>
          <w:szCs w:val="28"/>
          <w:lang w:eastAsia="zh-CN"/>
        </w:rPr>
        <w:t>судья,</w:t>
      </w:r>
    </w:p>
    <w:p w:rsidR="008B193F" w:rsidP="008B193F" w14:paraId="4B08DC12" w14:textId="777777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ПОСТАНОВИЛ:</w:t>
      </w:r>
    </w:p>
    <w:p w:rsidR="00037219" w:rsidP="00B435F8" w14:paraId="27C0ABD5" w14:textId="7718DC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Джапарову Диану </w:t>
      </w:r>
      <w:r>
        <w:rPr>
          <w:rFonts w:ascii="Times New Roman" w:hAnsi="Times New Roman" w:cs="Times New Roman"/>
          <w:b/>
          <w:sz w:val="28"/>
          <w:szCs w:val="28"/>
        </w:rPr>
        <w:t>Севильевну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признать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виновной в совершении правонарушения, предусмотренного ч. 2 ст. 12.26 Кодекса Российской Федерации об административных правонарушениях и назначить ей наказание в виде штрафа в доход государства в размере 45 000 (сорок пять тысяч) рублей с зачислением его в бюджет в полном объеме в соответствии с законодательством Российской Федерации.</w:t>
      </w:r>
    </w:p>
    <w:p w:rsidR="00037219" w:rsidP="00037219" w14:paraId="258CD2C3" w14:textId="77777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  </w:t>
      </w:r>
    </w:p>
    <w:p w:rsidR="00037219" w:rsidP="00C33623" w14:paraId="267E4827" w14:textId="2BE4F6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Штраф подлежит оплате по следующим реквизитам: </w:t>
      </w:r>
      <w:r w:rsidR="00C33623">
        <w:rPr>
          <w:rFonts w:ascii="Times New Roman" w:hAnsi="Times New Roman" w:cs="Times New Roman"/>
          <w:bCs/>
          <w:sz w:val="28"/>
          <w:szCs w:val="28"/>
        </w:rPr>
        <w:t>«данные изъяты»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37219" w:rsidP="00AE43E4" w14:paraId="55A2B451" w14:textId="013D8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037219" w:rsidP="00037219" w14:paraId="5DEC7173" w14:textId="77777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ст.20.25 КоАП РФ.</w:t>
      </w:r>
    </w:p>
    <w:p w:rsidR="00037219" w:rsidP="00037219" w14:paraId="52C92371" w14:textId="77777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037219" w:rsidP="00037219" w14:paraId="096177A7" w14:textId="029BFDD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может быть обжаловано в Раздольненский районный суд Республики Крым в течение десяти дней со дня вручения или получения копии постановления.</w:t>
      </w:r>
    </w:p>
    <w:p w:rsidR="00037219" w:rsidRPr="007A6AF2" w:rsidP="00037219" w14:paraId="7B37EDB9" w14:textId="77777777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Tahoma" w:hAnsi="Times New Roman" w:cs="Times New Roman"/>
          <w:b/>
          <w:sz w:val="28"/>
          <w:szCs w:val="28"/>
          <w:lang w:eastAsia="zh-CN"/>
        </w:rPr>
      </w:pPr>
    </w:p>
    <w:p w:rsidR="00037219" w:rsidRPr="007A6AF2" w:rsidP="00037219" w14:paraId="2BA7CAEB" w14:textId="77777777">
      <w:pPr>
        <w:widowControl w:val="0"/>
        <w:tabs>
          <w:tab w:val="left" w:pos="1701"/>
        </w:tabs>
        <w:suppressAutoHyphens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>Мировой судья</w:t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7A6AF2">
        <w:rPr>
          <w:rFonts w:ascii="Times New Roman" w:hAnsi="Times New Roman" w:cs="Times New Roman"/>
          <w:b/>
          <w:color w:val="000000"/>
          <w:sz w:val="28"/>
          <w:szCs w:val="28"/>
        </w:rPr>
        <w:tab/>
        <w:t>Бекиров Л.Р.</w:t>
      </w:r>
    </w:p>
    <w:p w:rsidR="00037219" w:rsidRPr="007A6AF2" w:rsidP="00037219" w14:paraId="5F2064D3" w14:textId="77777777">
      <w:pPr>
        <w:widowControl w:val="0"/>
        <w:tabs>
          <w:tab w:val="left" w:pos="1701"/>
        </w:tabs>
        <w:suppressAutoHyphens/>
        <w:rPr>
          <w:rFonts w:ascii="Times New Roman" w:hAnsi="Times New Roman" w:cs="Times New Roman"/>
          <w:color w:val="000000"/>
          <w:sz w:val="28"/>
          <w:szCs w:val="28"/>
        </w:rPr>
      </w:pPr>
    </w:p>
    <w:p w:rsidR="008B193F" w:rsidP="00037219" w14:paraId="4C188FD5" w14:textId="464D8A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Sect="007C17B7">
      <w:pgSz w:w="11906" w:h="16838"/>
      <w:pgMar w:top="709" w:right="566" w:bottom="568" w:left="993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48"/>
    <w:rsid w:val="000061E6"/>
    <w:rsid w:val="000129F4"/>
    <w:rsid w:val="00016DF4"/>
    <w:rsid w:val="00020AFB"/>
    <w:rsid w:val="00021F90"/>
    <w:rsid w:val="0002529B"/>
    <w:rsid w:val="000279B9"/>
    <w:rsid w:val="00037219"/>
    <w:rsid w:val="00045A90"/>
    <w:rsid w:val="00051D15"/>
    <w:rsid w:val="000537D8"/>
    <w:rsid w:val="00054330"/>
    <w:rsid w:val="0005701C"/>
    <w:rsid w:val="00062971"/>
    <w:rsid w:val="00063029"/>
    <w:rsid w:val="0006436D"/>
    <w:rsid w:val="00064A04"/>
    <w:rsid w:val="00074446"/>
    <w:rsid w:val="0008320D"/>
    <w:rsid w:val="00083A0E"/>
    <w:rsid w:val="000A67E2"/>
    <w:rsid w:val="000A7E3A"/>
    <w:rsid w:val="000B1069"/>
    <w:rsid w:val="000C3016"/>
    <w:rsid w:val="000D4A70"/>
    <w:rsid w:val="000D6802"/>
    <w:rsid w:val="000E0239"/>
    <w:rsid w:val="000E03C6"/>
    <w:rsid w:val="000E4917"/>
    <w:rsid w:val="000E73CB"/>
    <w:rsid w:val="000F51F5"/>
    <w:rsid w:val="00101676"/>
    <w:rsid w:val="00101A9B"/>
    <w:rsid w:val="00103899"/>
    <w:rsid w:val="00110ACC"/>
    <w:rsid w:val="001115C0"/>
    <w:rsid w:val="001218B2"/>
    <w:rsid w:val="00122032"/>
    <w:rsid w:val="00122414"/>
    <w:rsid w:val="00123CD3"/>
    <w:rsid w:val="00130EF9"/>
    <w:rsid w:val="0013125C"/>
    <w:rsid w:val="00136146"/>
    <w:rsid w:val="00137269"/>
    <w:rsid w:val="001417ED"/>
    <w:rsid w:val="0015013E"/>
    <w:rsid w:val="00152D48"/>
    <w:rsid w:val="0015324B"/>
    <w:rsid w:val="001607C3"/>
    <w:rsid w:val="001624FE"/>
    <w:rsid w:val="001767A0"/>
    <w:rsid w:val="001830B7"/>
    <w:rsid w:val="00184A8F"/>
    <w:rsid w:val="00184EF3"/>
    <w:rsid w:val="00191759"/>
    <w:rsid w:val="00192771"/>
    <w:rsid w:val="0019628F"/>
    <w:rsid w:val="00197605"/>
    <w:rsid w:val="001A1947"/>
    <w:rsid w:val="001A4CDC"/>
    <w:rsid w:val="001B1D72"/>
    <w:rsid w:val="001B4CDF"/>
    <w:rsid w:val="001B62E4"/>
    <w:rsid w:val="001C1BA7"/>
    <w:rsid w:val="001C4CA9"/>
    <w:rsid w:val="001D329A"/>
    <w:rsid w:val="001D48AA"/>
    <w:rsid w:val="001D4E60"/>
    <w:rsid w:val="001D6E9D"/>
    <w:rsid w:val="001E642D"/>
    <w:rsid w:val="001F3F3C"/>
    <w:rsid w:val="001F565C"/>
    <w:rsid w:val="0020056D"/>
    <w:rsid w:val="00200775"/>
    <w:rsid w:val="002054EA"/>
    <w:rsid w:val="002104BC"/>
    <w:rsid w:val="00225563"/>
    <w:rsid w:val="00230056"/>
    <w:rsid w:val="002320AD"/>
    <w:rsid w:val="002333BD"/>
    <w:rsid w:val="002343EF"/>
    <w:rsid w:val="00235669"/>
    <w:rsid w:val="0024144B"/>
    <w:rsid w:val="00242753"/>
    <w:rsid w:val="0024416A"/>
    <w:rsid w:val="00250CF9"/>
    <w:rsid w:val="00257A34"/>
    <w:rsid w:val="00261D4F"/>
    <w:rsid w:val="00262DE3"/>
    <w:rsid w:val="00266ECD"/>
    <w:rsid w:val="0029615D"/>
    <w:rsid w:val="00296463"/>
    <w:rsid w:val="002A0062"/>
    <w:rsid w:val="002A301A"/>
    <w:rsid w:val="002A403B"/>
    <w:rsid w:val="002A7626"/>
    <w:rsid w:val="002B612F"/>
    <w:rsid w:val="002B65FA"/>
    <w:rsid w:val="002C0A50"/>
    <w:rsid w:val="002C0D7A"/>
    <w:rsid w:val="002C0EE6"/>
    <w:rsid w:val="002D0A44"/>
    <w:rsid w:val="002D0B97"/>
    <w:rsid w:val="002D693E"/>
    <w:rsid w:val="002E15ED"/>
    <w:rsid w:val="002E6D95"/>
    <w:rsid w:val="002F3ED0"/>
    <w:rsid w:val="00301407"/>
    <w:rsid w:val="00304EA2"/>
    <w:rsid w:val="00314FB6"/>
    <w:rsid w:val="003156E4"/>
    <w:rsid w:val="003176C7"/>
    <w:rsid w:val="00320E0D"/>
    <w:rsid w:val="0032112C"/>
    <w:rsid w:val="00324DC6"/>
    <w:rsid w:val="0032579A"/>
    <w:rsid w:val="0033353A"/>
    <w:rsid w:val="00335FCA"/>
    <w:rsid w:val="00350E02"/>
    <w:rsid w:val="003706B5"/>
    <w:rsid w:val="0037165C"/>
    <w:rsid w:val="003756CD"/>
    <w:rsid w:val="00381D68"/>
    <w:rsid w:val="0038283D"/>
    <w:rsid w:val="003834F6"/>
    <w:rsid w:val="00386BF4"/>
    <w:rsid w:val="003973A8"/>
    <w:rsid w:val="003A08B2"/>
    <w:rsid w:val="003A640B"/>
    <w:rsid w:val="003D08A5"/>
    <w:rsid w:val="003D664F"/>
    <w:rsid w:val="003E05BD"/>
    <w:rsid w:val="003E5A4B"/>
    <w:rsid w:val="003F43C2"/>
    <w:rsid w:val="004036B8"/>
    <w:rsid w:val="00403936"/>
    <w:rsid w:val="00403E4B"/>
    <w:rsid w:val="00415A1A"/>
    <w:rsid w:val="004168BB"/>
    <w:rsid w:val="00416ABA"/>
    <w:rsid w:val="00421227"/>
    <w:rsid w:val="004435A1"/>
    <w:rsid w:val="004444A3"/>
    <w:rsid w:val="00445921"/>
    <w:rsid w:val="004528F0"/>
    <w:rsid w:val="00462868"/>
    <w:rsid w:val="00465029"/>
    <w:rsid w:val="004738E0"/>
    <w:rsid w:val="004742C2"/>
    <w:rsid w:val="00481F05"/>
    <w:rsid w:val="00482D1A"/>
    <w:rsid w:val="00484E9C"/>
    <w:rsid w:val="00490189"/>
    <w:rsid w:val="0049227C"/>
    <w:rsid w:val="00495439"/>
    <w:rsid w:val="00495A69"/>
    <w:rsid w:val="004A4D3E"/>
    <w:rsid w:val="004A5EC0"/>
    <w:rsid w:val="004B0F8D"/>
    <w:rsid w:val="004B7F73"/>
    <w:rsid w:val="004C6A2E"/>
    <w:rsid w:val="004F2B3E"/>
    <w:rsid w:val="00501421"/>
    <w:rsid w:val="00506248"/>
    <w:rsid w:val="00511ECD"/>
    <w:rsid w:val="00516A7A"/>
    <w:rsid w:val="00531BD9"/>
    <w:rsid w:val="00532D69"/>
    <w:rsid w:val="00533D8A"/>
    <w:rsid w:val="005350B9"/>
    <w:rsid w:val="00540172"/>
    <w:rsid w:val="0055630B"/>
    <w:rsid w:val="00560458"/>
    <w:rsid w:val="00570235"/>
    <w:rsid w:val="00574CED"/>
    <w:rsid w:val="00591946"/>
    <w:rsid w:val="00597D21"/>
    <w:rsid w:val="005A12FD"/>
    <w:rsid w:val="005B21FC"/>
    <w:rsid w:val="005B54C2"/>
    <w:rsid w:val="005C2F8F"/>
    <w:rsid w:val="005C4687"/>
    <w:rsid w:val="005C4CD5"/>
    <w:rsid w:val="005D539B"/>
    <w:rsid w:val="005D6CFF"/>
    <w:rsid w:val="005E4F4F"/>
    <w:rsid w:val="005F1BC8"/>
    <w:rsid w:val="005F3154"/>
    <w:rsid w:val="00600E49"/>
    <w:rsid w:val="00603514"/>
    <w:rsid w:val="00604120"/>
    <w:rsid w:val="006138FB"/>
    <w:rsid w:val="00613D14"/>
    <w:rsid w:val="006154F8"/>
    <w:rsid w:val="00622E0C"/>
    <w:rsid w:val="006238A7"/>
    <w:rsid w:val="0063509E"/>
    <w:rsid w:val="006368F4"/>
    <w:rsid w:val="00637DFA"/>
    <w:rsid w:val="00654F64"/>
    <w:rsid w:val="006560E4"/>
    <w:rsid w:val="00660543"/>
    <w:rsid w:val="00660603"/>
    <w:rsid w:val="00661DCD"/>
    <w:rsid w:val="00665032"/>
    <w:rsid w:val="0067781A"/>
    <w:rsid w:val="00686B9A"/>
    <w:rsid w:val="00697363"/>
    <w:rsid w:val="006A1F05"/>
    <w:rsid w:val="006A20D5"/>
    <w:rsid w:val="006B7FE9"/>
    <w:rsid w:val="006C0932"/>
    <w:rsid w:val="006C4BAF"/>
    <w:rsid w:val="006D1C9F"/>
    <w:rsid w:val="006D5DE2"/>
    <w:rsid w:val="006E0248"/>
    <w:rsid w:val="0070253B"/>
    <w:rsid w:val="0070318F"/>
    <w:rsid w:val="0071660F"/>
    <w:rsid w:val="00726FBB"/>
    <w:rsid w:val="007367E9"/>
    <w:rsid w:val="00736EA8"/>
    <w:rsid w:val="0074569A"/>
    <w:rsid w:val="00752026"/>
    <w:rsid w:val="007604DB"/>
    <w:rsid w:val="007632B5"/>
    <w:rsid w:val="00766E94"/>
    <w:rsid w:val="00772711"/>
    <w:rsid w:val="00776CD6"/>
    <w:rsid w:val="00796646"/>
    <w:rsid w:val="00797069"/>
    <w:rsid w:val="007A4CEA"/>
    <w:rsid w:val="007A6344"/>
    <w:rsid w:val="007A6AF2"/>
    <w:rsid w:val="007C154A"/>
    <w:rsid w:val="007C17B7"/>
    <w:rsid w:val="007C5B76"/>
    <w:rsid w:val="007D07E8"/>
    <w:rsid w:val="007E0356"/>
    <w:rsid w:val="007E057B"/>
    <w:rsid w:val="007E06C7"/>
    <w:rsid w:val="007E099D"/>
    <w:rsid w:val="008125E3"/>
    <w:rsid w:val="00813876"/>
    <w:rsid w:val="00813B3B"/>
    <w:rsid w:val="008154F2"/>
    <w:rsid w:val="00825A3C"/>
    <w:rsid w:val="00833F85"/>
    <w:rsid w:val="008340AE"/>
    <w:rsid w:val="00834474"/>
    <w:rsid w:val="00836466"/>
    <w:rsid w:val="00840205"/>
    <w:rsid w:val="00840FF0"/>
    <w:rsid w:val="00845218"/>
    <w:rsid w:val="00847E24"/>
    <w:rsid w:val="00851F80"/>
    <w:rsid w:val="00866CAC"/>
    <w:rsid w:val="008710BB"/>
    <w:rsid w:val="00875EF8"/>
    <w:rsid w:val="0088037B"/>
    <w:rsid w:val="00880B00"/>
    <w:rsid w:val="00881AA9"/>
    <w:rsid w:val="00881D2C"/>
    <w:rsid w:val="00886C46"/>
    <w:rsid w:val="00886EBA"/>
    <w:rsid w:val="008A3E2D"/>
    <w:rsid w:val="008A695B"/>
    <w:rsid w:val="008A7211"/>
    <w:rsid w:val="008B193F"/>
    <w:rsid w:val="008B2423"/>
    <w:rsid w:val="008B70DE"/>
    <w:rsid w:val="008D3592"/>
    <w:rsid w:val="008D3A34"/>
    <w:rsid w:val="008E2201"/>
    <w:rsid w:val="008E67B3"/>
    <w:rsid w:val="008F2D39"/>
    <w:rsid w:val="008F66CF"/>
    <w:rsid w:val="0090073A"/>
    <w:rsid w:val="00903ADC"/>
    <w:rsid w:val="00904AB5"/>
    <w:rsid w:val="0092425B"/>
    <w:rsid w:val="00934B01"/>
    <w:rsid w:val="00937687"/>
    <w:rsid w:val="009432F0"/>
    <w:rsid w:val="00943CB6"/>
    <w:rsid w:val="0094743C"/>
    <w:rsid w:val="00962B7D"/>
    <w:rsid w:val="00984AAA"/>
    <w:rsid w:val="00986524"/>
    <w:rsid w:val="009879F2"/>
    <w:rsid w:val="00993374"/>
    <w:rsid w:val="00995D35"/>
    <w:rsid w:val="0099755B"/>
    <w:rsid w:val="009A0C7B"/>
    <w:rsid w:val="009A2E52"/>
    <w:rsid w:val="009A4037"/>
    <w:rsid w:val="009A60EB"/>
    <w:rsid w:val="009B1337"/>
    <w:rsid w:val="009B2B54"/>
    <w:rsid w:val="009C0591"/>
    <w:rsid w:val="009C6538"/>
    <w:rsid w:val="009C7D1F"/>
    <w:rsid w:val="009D09EE"/>
    <w:rsid w:val="009D1B8C"/>
    <w:rsid w:val="009D2A1B"/>
    <w:rsid w:val="009D6E93"/>
    <w:rsid w:val="009E737A"/>
    <w:rsid w:val="009F63F4"/>
    <w:rsid w:val="009F6AE0"/>
    <w:rsid w:val="00A00737"/>
    <w:rsid w:val="00A01F24"/>
    <w:rsid w:val="00A100C2"/>
    <w:rsid w:val="00A10861"/>
    <w:rsid w:val="00A12AE3"/>
    <w:rsid w:val="00A164F1"/>
    <w:rsid w:val="00A25093"/>
    <w:rsid w:val="00A416AA"/>
    <w:rsid w:val="00A42763"/>
    <w:rsid w:val="00A427A5"/>
    <w:rsid w:val="00A519F0"/>
    <w:rsid w:val="00A539F7"/>
    <w:rsid w:val="00A57321"/>
    <w:rsid w:val="00A622C2"/>
    <w:rsid w:val="00A653F1"/>
    <w:rsid w:val="00A66601"/>
    <w:rsid w:val="00A757C3"/>
    <w:rsid w:val="00A85B10"/>
    <w:rsid w:val="00A935AB"/>
    <w:rsid w:val="00A94143"/>
    <w:rsid w:val="00A94D31"/>
    <w:rsid w:val="00AA1672"/>
    <w:rsid w:val="00AA61DE"/>
    <w:rsid w:val="00AC331C"/>
    <w:rsid w:val="00AC7620"/>
    <w:rsid w:val="00AD0C1E"/>
    <w:rsid w:val="00AD1954"/>
    <w:rsid w:val="00AD3EFD"/>
    <w:rsid w:val="00AD47D5"/>
    <w:rsid w:val="00AD6578"/>
    <w:rsid w:val="00AE43E4"/>
    <w:rsid w:val="00AF591B"/>
    <w:rsid w:val="00AF6A39"/>
    <w:rsid w:val="00AF703D"/>
    <w:rsid w:val="00AF7419"/>
    <w:rsid w:val="00B00F7B"/>
    <w:rsid w:val="00B029E0"/>
    <w:rsid w:val="00B02CCE"/>
    <w:rsid w:val="00B041B9"/>
    <w:rsid w:val="00B05FA1"/>
    <w:rsid w:val="00B06015"/>
    <w:rsid w:val="00B06CB4"/>
    <w:rsid w:val="00B16FBC"/>
    <w:rsid w:val="00B172BB"/>
    <w:rsid w:val="00B201B6"/>
    <w:rsid w:val="00B21025"/>
    <w:rsid w:val="00B2172B"/>
    <w:rsid w:val="00B30E0E"/>
    <w:rsid w:val="00B338BB"/>
    <w:rsid w:val="00B435F8"/>
    <w:rsid w:val="00B50010"/>
    <w:rsid w:val="00B50FE9"/>
    <w:rsid w:val="00B55FA5"/>
    <w:rsid w:val="00B60692"/>
    <w:rsid w:val="00B62586"/>
    <w:rsid w:val="00B63FA8"/>
    <w:rsid w:val="00B641BE"/>
    <w:rsid w:val="00B66DD0"/>
    <w:rsid w:val="00B701AE"/>
    <w:rsid w:val="00B803AA"/>
    <w:rsid w:val="00B810CD"/>
    <w:rsid w:val="00B82797"/>
    <w:rsid w:val="00B85BE1"/>
    <w:rsid w:val="00B862E7"/>
    <w:rsid w:val="00B92273"/>
    <w:rsid w:val="00B928CA"/>
    <w:rsid w:val="00B94A31"/>
    <w:rsid w:val="00BA0A41"/>
    <w:rsid w:val="00BA56EE"/>
    <w:rsid w:val="00BB0F00"/>
    <w:rsid w:val="00BB72F2"/>
    <w:rsid w:val="00BB7681"/>
    <w:rsid w:val="00BC14D2"/>
    <w:rsid w:val="00BC1B92"/>
    <w:rsid w:val="00BC2CAF"/>
    <w:rsid w:val="00BC5286"/>
    <w:rsid w:val="00BD476C"/>
    <w:rsid w:val="00BD4782"/>
    <w:rsid w:val="00BD56F7"/>
    <w:rsid w:val="00BF2AB8"/>
    <w:rsid w:val="00C022BC"/>
    <w:rsid w:val="00C11F97"/>
    <w:rsid w:val="00C156BF"/>
    <w:rsid w:val="00C16241"/>
    <w:rsid w:val="00C24B1A"/>
    <w:rsid w:val="00C2543A"/>
    <w:rsid w:val="00C26C5E"/>
    <w:rsid w:val="00C32D75"/>
    <w:rsid w:val="00C32E4A"/>
    <w:rsid w:val="00C33623"/>
    <w:rsid w:val="00C34B05"/>
    <w:rsid w:val="00C3759A"/>
    <w:rsid w:val="00C46F2E"/>
    <w:rsid w:val="00C5020C"/>
    <w:rsid w:val="00C5115F"/>
    <w:rsid w:val="00C5153D"/>
    <w:rsid w:val="00C5634E"/>
    <w:rsid w:val="00C61641"/>
    <w:rsid w:val="00C61D3E"/>
    <w:rsid w:val="00C635B1"/>
    <w:rsid w:val="00C73DF7"/>
    <w:rsid w:val="00C764E5"/>
    <w:rsid w:val="00C77144"/>
    <w:rsid w:val="00C82C14"/>
    <w:rsid w:val="00C8341E"/>
    <w:rsid w:val="00C92997"/>
    <w:rsid w:val="00CA0349"/>
    <w:rsid w:val="00CA4BB0"/>
    <w:rsid w:val="00CA5332"/>
    <w:rsid w:val="00CB15B8"/>
    <w:rsid w:val="00CC0D3D"/>
    <w:rsid w:val="00CC0E2A"/>
    <w:rsid w:val="00CC2ECF"/>
    <w:rsid w:val="00CE2BBC"/>
    <w:rsid w:val="00CF0655"/>
    <w:rsid w:val="00D031FB"/>
    <w:rsid w:val="00D048F2"/>
    <w:rsid w:val="00D05DA8"/>
    <w:rsid w:val="00D06520"/>
    <w:rsid w:val="00D13F6E"/>
    <w:rsid w:val="00D20A23"/>
    <w:rsid w:val="00D236E0"/>
    <w:rsid w:val="00D26524"/>
    <w:rsid w:val="00D404F5"/>
    <w:rsid w:val="00D42771"/>
    <w:rsid w:val="00D43635"/>
    <w:rsid w:val="00D45CA6"/>
    <w:rsid w:val="00D472A7"/>
    <w:rsid w:val="00D52FE4"/>
    <w:rsid w:val="00D53233"/>
    <w:rsid w:val="00D54A4D"/>
    <w:rsid w:val="00D57D5C"/>
    <w:rsid w:val="00D62CB4"/>
    <w:rsid w:val="00D8144A"/>
    <w:rsid w:val="00D9299A"/>
    <w:rsid w:val="00D940E1"/>
    <w:rsid w:val="00D954B1"/>
    <w:rsid w:val="00D97112"/>
    <w:rsid w:val="00DA511E"/>
    <w:rsid w:val="00DD18F7"/>
    <w:rsid w:val="00DD53DA"/>
    <w:rsid w:val="00DE34C5"/>
    <w:rsid w:val="00DE4E11"/>
    <w:rsid w:val="00DE5C92"/>
    <w:rsid w:val="00DF2B96"/>
    <w:rsid w:val="00DF33A0"/>
    <w:rsid w:val="00DF5154"/>
    <w:rsid w:val="00E04F50"/>
    <w:rsid w:val="00E10A5A"/>
    <w:rsid w:val="00E15E4C"/>
    <w:rsid w:val="00E17543"/>
    <w:rsid w:val="00E2254B"/>
    <w:rsid w:val="00E32377"/>
    <w:rsid w:val="00E35390"/>
    <w:rsid w:val="00E4028F"/>
    <w:rsid w:val="00E438C0"/>
    <w:rsid w:val="00E4518F"/>
    <w:rsid w:val="00E51C0E"/>
    <w:rsid w:val="00E5549F"/>
    <w:rsid w:val="00E564C2"/>
    <w:rsid w:val="00E60126"/>
    <w:rsid w:val="00E60AC6"/>
    <w:rsid w:val="00E73754"/>
    <w:rsid w:val="00E80FC5"/>
    <w:rsid w:val="00E82BD9"/>
    <w:rsid w:val="00E85FF8"/>
    <w:rsid w:val="00E8652C"/>
    <w:rsid w:val="00E905DB"/>
    <w:rsid w:val="00EA018A"/>
    <w:rsid w:val="00EA465B"/>
    <w:rsid w:val="00EA6E1E"/>
    <w:rsid w:val="00EB22D4"/>
    <w:rsid w:val="00EB6C67"/>
    <w:rsid w:val="00EC3A2F"/>
    <w:rsid w:val="00EC43A1"/>
    <w:rsid w:val="00EC61B6"/>
    <w:rsid w:val="00ED25BF"/>
    <w:rsid w:val="00EE0CC8"/>
    <w:rsid w:val="00EE451E"/>
    <w:rsid w:val="00EF278B"/>
    <w:rsid w:val="00EF41DB"/>
    <w:rsid w:val="00EF67CF"/>
    <w:rsid w:val="00F11236"/>
    <w:rsid w:val="00F12112"/>
    <w:rsid w:val="00F12632"/>
    <w:rsid w:val="00F20993"/>
    <w:rsid w:val="00F22C56"/>
    <w:rsid w:val="00F246AC"/>
    <w:rsid w:val="00F24711"/>
    <w:rsid w:val="00F377A1"/>
    <w:rsid w:val="00F415D7"/>
    <w:rsid w:val="00F430D9"/>
    <w:rsid w:val="00F43E08"/>
    <w:rsid w:val="00F4637C"/>
    <w:rsid w:val="00F544F2"/>
    <w:rsid w:val="00F60D2F"/>
    <w:rsid w:val="00F62CC8"/>
    <w:rsid w:val="00F670EE"/>
    <w:rsid w:val="00F70F8C"/>
    <w:rsid w:val="00F948EC"/>
    <w:rsid w:val="00F94DFE"/>
    <w:rsid w:val="00F97079"/>
    <w:rsid w:val="00FA7B4D"/>
    <w:rsid w:val="00FB1D12"/>
    <w:rsid w:val="00FC071A"/>
    <w:rsid w:val="00FC6843"/>
    <w:rsid w:val="00FD6F37"/>
    <w:rsid w:val="00FE38C0"/>
    <w:rsid w:val="00FE64FD"/>
    <w:rsid w:val="00FE778E"/>
    <w:rsid w:val="00FF05FE"/>
    <w:rsid w:val="00FF386C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997"/>
    <w:pPr>
      <w:spacing w:after="200" w:line="276" w:lineRule="auto"/>
    </w:pPr>
  </w:style>
  <w:style w:type="paragraph" w:styleId="Heading2">
    <w:name w:val="heading 2"/>
    <w:basedOn w:val="Normal"/>
    <w:next w:val="Normal"/>
    <w:link w:val="21"/>
    <w:uiPriority w:val="9"/>
    <w:unhideWhenUsed/>
    <w:qFormat/>
    <w:rsid w:val="00C929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5062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">
    <w:name w:val="Верхний колонтитул Знак"/>
    <w:basedOn w:val="DefaultParagraphFont"/>
    <w:link w:val="Header"/>
    <w:rsid w:val="005062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Footer">
    <w:name w:val="footer"/>
    <w:basedOn w:val="Normal"/>
    <w:link w:val="a0"/>
    <w:rsid w:val="005062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0">
    <w:name w:val="Нижний колонтитул Знак"/>
    <w:basedOn w:val="DefaultParagraphFont"/>
    <w:link w:val="Footer"/>
    <w:rsid w:val="0050624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506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506248"/>
  </w:style>
  <w:style w:type="paragraph" w:styleId="BalloonText">
    <w:name w:val="Balloon Text"/>
    <w:basedOn w:val="Normal"/>
    <w:link w:val="a1"/>
    <w:uiPriority w:val="99"/>
    <w:semiHidden/>
    <w:unhideWhenUsed/>
    <w:rsid w:val="00987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879F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A403B"/>
    <w:rPr>
      <w:color w:val="0563C1" w:themeColor="hyperlink"/>
      <w:u w:val="single"/>
    </w:rPr>
  </w:style>
  <w:style w:type="paragraph" w:styleId="PlainText">
    <w:name w:val="Plain Text"/>
    <w:basedOn w:val="Normal"/>
    <w:link w:val="a2"/>
    <w:semiHidden/>
    <w:unhideWhenUsed/>
    <w:rsid w:val="00A01F24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2">
    <w:name w:val="Текст Знак"/>
    <w:basedOn w:val="DefaultParagraphFont"/>
    <w:link w:val="PlainText"/>
    <w:semiHidden/>
    <w:rsid w:val="00A01F24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2">
    <w:name w:val="Основной текст (2)"/>
    <w:basedOn w:val="Normal"/>
    <w:rsid w:val="00A57321"/>
    <w:pPr>
      <w:widowControl w:val="0"/>
      <w:shd w:val="clear" w:color="auto" w:fill="FFFFFF"/>
      <w:suppressAutoHyphens/>
      <w:spacing w:after="180" w:line="254" w:lineRule="exact"/>
      <w:jc w:val="center"/>
    </w:pPr>
    <w:rPr>
      <w:rFonts w:ascii="Times New Roman" w:eastAsia="Tahoma" w:hAnsi="Times New Roman" w:cs="Times New Roman"/>
      <w:lang w:eastAsia="zh-CN"/>
    </w:rPr>
  </w:style>
  <w:style w:type="character" w:customStyle="1" w:styleId="20">
    <w:name w:val="Основной текст (2)_"/>
    <w:rsid w:val="00A57321"/>
    <w:rPr>
      <w:rFonts w:ascii="Times New Roman" w:hAnsi="Times New Roman" w:cs="Times New Roman" w:hint="default"/>
      <w:strike w:val="0"/>
      <w:dstrike w:val="0"/>
      <w:sz w:val="22"/>
      <w:szCs w:val="22"/>
      <w:u w:val="none"/>
      <w:effect w:val="none"/>
    </w:rPr>
  </w:style>
  <w:style w:type="character" w:customStyle="1" w:styleId="21">
    <w:name w:val="Заголовок 2 Знак"/>
    <w:basedOn w:val="DefaultParagraphFont"/>
    <w:link w:val="Heading2"/>
    <w:uiPriority w:val="9"/>
    <w:rsid w:val="00C9299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rospravosudie.com/law/%D0%A1%D1%82%D0%B0%D1%82%D1%8C%D1%8F_12.26_%D0%9A%D0%BE%D0%90%D0%9F_%D0%A0%D0%A4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DBE64-83DF-446C-BABE-ABB9737D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