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00709" w:rsidP="00845E64" w14:paraId="5C454EEF" w14:textId="765116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</w:p>
    <w:p w:rsidR="00845E64" w:rsidRPr="00EF3484" w:rsidP="00845E64" w14:paraId="69F2059B" w14:textId="097817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1A68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F1954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7A38E6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9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954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4848AA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P="009222FE" w14:paraId="55F93D7A" w14:textId="233636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Криничной Елены Николаевны</w:t>
      </w:r>
      <w:r w:rsidRPr="00EF3484" w:rsidR="00845E64">
        <w:rPr>
          <w:rFonts w:ascii="Times New Roman" w:hAnsi="Times New Roman"/>
          <w:b/>
          <w:sz w:val="28"/>
          <w:szCs w:val="28"/>
        </w:rPr>
        <w:t>,</w:t>
      </w:r>
      <w:r w:rsidRPr="00EF3484" w:rsidR="00845E64">
        <w:rPr>
          <w:rFonts w:ascii="Times New Roman" w:hAnsi="Times New Roman"/>
          <w:bCs/>
          <w:sz w:val="28"/>
          <w:szCs w:val="28"/>
        </w:rPr>
        <w:t xml:space="preserve">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0ED5861A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05</w:t>
      </w:r>
      <w:r w:rsidR="00117E4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ноября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C19A0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31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>вблизи домовладения №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8б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Гагаринского проезда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1A681D">
        <w:rPr>
          <w:rFonts w:ascii="Times New Roman" w:eastAsia="Times New Roman" w:hAnsi="Times New Roman"/>
          <w:sz w:val="28"/>
          <w:szCs w:val="28"/>
          <w:lang w:eastAsia="zh-CN"/>
        </w:rPr>
        <w:t>Раздольное Раздольненского района Республики Крым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управлял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E57BF9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8C295B">
        <w:rPr>
          <w:rFonts w:ascii="Times New Roman" w:eastAsia="Times New Roman" w:hAnsi="Times New Roman"/>
          <w:sz w:val="28"/>
          <w:szCs w:val="28"/>
          <w:lang w:eastAsia="zh-CN"/>
        </w:rPr>
        <w:t xml:space="preserve">запах алкоголя изо рта,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не выполнил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законное требование сотрудника полиции о прохождении медицинского освидетельствования на состояние опьянения, чем нарушил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п.2.3.2 ПДД РФ и совершил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административное правонарушение, предусмотренное ч.1 ст.12.26 КоАП РФ.</w:t>
      </w:r>
    </w:p>
    <w:p w:rsidR="003C3CE7" w:rsidRPr="003C3CE7" w:rsidP="003C3CE7" w14:paraId="1556AA36" w14:textId="4B83CC4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3C3CE7">
        <w:rPr>
          <w:rFonts w:ascii="12" w:eastAsia="Times New Roman" w:hAnsi="12"/>
          <w:sz w:val="28"/>
          <w:szCs w:val="28"/>
          <w:lang w:eastAsia="zh-CN"/>
        </w:rPr>
        <w:t>В суд</w:t>
      </w:r>
      <w:r w:rsidR="001F1954">
        <w:rPr>
          <w:rFonts w:ascii="12" w:eastAsia="Times New Roman" w:hAnsi="12"/>
          <w:sz w:val="28"/>
          <w:szCs w:val="28"/>
          <w:lang w:eastAsia="zh-CN"/>
        </w:rPr>
        <w:t>е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1F1954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Pr="003C3CE7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1F1954">
        <w:rPr>
          <w:rFonts w:ascii="12" w:eastAsia="Times New Roman" w:hAnsi="12"/>
          <w:sz w:val="28"/>
          <w:szCs w:val="28"/>
          <w:lang w:eastAsia="zh-CN"/>
        </w:rPr>
        <w:t>вину в совершении административного правонарушения признала полностью, не оспаривала фактических обстоятельств дела</w:t>
      </w:r>
      <w:r w:rsidRPr="003C3CE7">
        <w:rPr>
          <w:rFonts w:ascii="12" w:eastAsia="Times New Roman" w:hAnsi="12"/>
          <w:sz w:val="28"/>
          <w:szCs w:val="28"/>
          <w:lang w:eastAsia="zh-CN"/>
        </w:rPr>
        <w:t>.</w:t>
      </w:r>
      <w:r w:rsidR="001F1954">
        <w:rPr>
          <w:rFonts w:ascii="12" w:eastAsia="Times New Roman" w:hAnsi="12"/>
          <w:sz w:val="28"/>
          <w:szCs w:val="28"/>
          <w:lang w:eastAsia="zh-CN"/>
        </w:rPr>
        <w:t xml:space="preserve"> Просила назначить наказание в виде штрафа без лишения права управления транспортными средствами.</w:t>
      </w:r>
    </w:p>
    <w:p w:rsidR="00973E03" w:rsidRPr="00973E03" w:rsidP="002C19A0" w14:paraId="478C66D8" w14:textId="0FDC6F7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</w:t>
      </w:r>
      <w:r>
        <w:rPr>
          <w:rFonts w:ascii="12" w:eastAsia="Times New Roman" w:hAnsi="12" w:hint="eastAsia"/>
          <w:sz w:val="28"/>
          <w:szCs w:val="28"/>
          <w:lang w:eastAsia="zh-CN"/>
        </w:rPr>
        <w:t>ы</w:t>
      </w:r>
      <w:r>
        <w:rPr>
          <w:rFonts w:ascii="12" w:eastAsia="Times New Roman" w:hAnsi="12"/>
          <w:sz w:val="28"/>
          <w:szCs w:val="28"/>
          <w:lang w:eastAsia="zh-CN"/>
        </w:rPr>
        <w:t xml:space="preserve">слушав </w:t>
      </w:r>
      <w:r>
        <w:rPr>
          <w:rFonts w:ascii="12" w:eastAsia="Times New Roman" w:hAnsi="12"/>
          <w:sz w:val="28"/>
          <w:szCs w:val="28"/>
          <w:lang w:eastAsia="zh-CN"/>
        </w:rPr>
        <w:t>лицо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привлекаемое к административной </w:t>
      </w:r>
      <w:r>
        <w:rPr>
          <w:rFonts w:ascii="12" w:eastAsia="Times New Roman" w:hAnsi="12"/>
          <w:sz w:val="28"/>
          <w:szCs w:val="28"/>
          <w:lang w:eastAsia="zh-CN"/>
        </w:rPr>
        <w:t>отвественности</w:t>
      </w:r>
      <w:r>
        <w:rPr>
          <w:rFonts w:ascii="12" w:eastAsia="Times New Roman" w:hAnsi="12"/>
          <w:sz w:val="28"/>
          <w:szCs w:val="28"/>
          <w:lang w:eastAsia="zh-CN"/>
        </w:rPr>
        <w:t>, и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2C19A0" w:rsidR="002C19A0">
        <w:rPr>
          <w:rFonts w:ascii="12" w:eastAsia="Times New Roman" w:hAnsi="12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7052490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73E03" w:rsidP="00973E03" w14:paraId="1FC791B8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73E03">
        <w:rPr>
          <w:rFonts w:ascii="12" w:eastAsia="Times New Roman" w:hAnsi="12"/>
          <w:sz w:val="28"/>
          <w:szCs w:val="28"/>
          <w:lang w:eastAsia="zh-CN"/>
        </w:rPr>
        <w:t>средством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73E03" w:rsidP="00973E03" w14:paraId="462DF7F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73E03" w:rsidP="00973E03" w14:paraId="6C8E9A71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73E03" w:rsidP="00973E03" w14:paraId="35C7C77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73E03" w:rsidP="00973E03" w14:paraId="4C3C78D9" w14:textId="0759B9F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Из протокола об административном правонарушении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года, протокола об отстранении от управления транспортным средством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года, усматривается, что у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были выявлены признаки опьянения, указанные в п. «</w:t>
      </w:r>
      <w:r w:rsidR="008C295B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», вышеуказанных Правил и </w:t>
      </w:r>
      <w:r w:rsidRPr="00973E03" w:rsidR="007A7FAF">
        <w:rPr>
          <w:rFonts w:ascii="12" w:eastAsia="Times New Roman" w:hAnsi="12"/>
          <w:sz w:val="28"/>
          <w:szCs w:val="28"/>
          <w:lang w:eastAsia="zh-CN"/>
        </w:rPr>
        <w:t>последн</w:t>
      </w:r>
      <w:r w:rsidR="007A7FAF">
        <w:rPr>
          <w:rFonts w:ascii="12" w:eastAsia="Times New Roman" w:hAnsi="12"/>
          <w:sz w:val="28"/>
          <w:szCs w:val="28"/>
          <w:lang w:eastAsia="zh-CN"/>
        </w:rPr>
        <w:t>яя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отказал</w:t>
      </w:r>
      <w:r w:rsidR="007A7FAF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с</w:t>
      </w:r>
      <w:r w:rsidR="007A7FAF">
        <w:rPr>
          <w:rFonts w:ascii="12" w:eastAsia="Times New Roman" w:hAnsi="12"/>
          <w:sz w:val="28"/>
          <w:szCs w:val="28"/>
          <w:lang w:eastAsia="zh-CN"/>
        </w:rPr>
        <w:t>ь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освидетельствования на состояние опьянения.</w:t>
      </w:r>
    </w:p>
    <w:p w:rsidR="00973E03" w:rsidRPr="00973E03" w:rsidP="00973E03" w14:paraId="46F4FB64" w14:textId="5220EE89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973E03" w:rsidRPr="00973E03" w:rsidP="00973E03" w14:paraId="3F5D0E02" w14:textId="5E198BE2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- сведениями протокола об административном правонарушении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отношении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 ч. 1 ст. 12.26 КоАП РФ, в котором отражено существо совершенного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правонарушения;</w:t>
      </w:r>
    </w:p>
    <w:p w:rsidR="00973E03" w:rsidRPr="00973E03" w:rsidP="00973E03" w14:paraId="6FEF4508" w14:textId="5F7E24E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 отстранении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от управления транспортным средством от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,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данной меры обеспечения производства по делу об административном правонарушении, согласно которому основанием для отстранения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от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="007A7FAF">
        <w:rPr>
          <w:rFonts w:ascii="12" w:eastAsia="Times New Roman" w:hAnsi="12"/>
          <w:sz w:val="28"/>
          <w:szCs w:val="28"/>
          <w:lang w:eastAsia="zh-CN"/>
        </w:rPr>
        <w:t xml:space="preserve"> управлявшая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транспортным средством, находится в состоянии опьянения с таким признак</w:t>
      </w:r>
      <w:r w:rsidR="00A75DD8">
        <w:rPr>
          <w:rFonts w:ascii="12" w:eastAsia="Times New Roman" w:hAnsi="12"/>
          <w:sz w:val="28"/>
          <w:szCs w:val="28"/>
          <w:lang w:eastAsia="zh-CN"/>
        </w:rPr>
        <w:t>ами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как </w:t>
      </w:r>
      <w:r w:rsidR="00A75DD8">
        <w:rPr>
          <w:rFonts w:ascii="12" w:eastAsia="Times New Roman" w:hAnsi="12"/>
          <w:sz w:val="28"/>
          <w:szCs w:val="28"/>
          <w:lang w:eastAsia="zh-CN"/>
        </w:rPr>
        <w:t>запах алкоголя изо рта</w:t>
      </w:r>
      <w:r w:rsidRPr="00973E03">
        <w:rPr>
          <w:rFonts w:ascii="12" w:eastAsia="Times New Roman" w:hAnsi="12"/>
          <w:sz w:val="28"/>
          <w:szCs w:val="28"/>
          <w:lang w:eastAsia="zh-CN"/>
        </w:rPr>
        <w:t>;</w:t>
      </w:r>
    </w:p>
    <w:p w:rsidR="00973E03" w:rsidRPr="00973E03" w:rsidP="00973E03" w14:paraId="493829BC" w14:textId="7AE4898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протоколом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о направлении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 медицинское освидетельствование на состояние опьянения от 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973E03">
        <w:rPr>
          <w:rFonts w:ascii="12" w:eastAsia="Times New Roman" w:hAnsi="12"/>
          <w:sz w:val="28"/>
          <w:szCs w:val="28"/>
          <w:lang w:eastAsia="zh-CN"/>
        </w:rPr>
        <w:t>,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составленным инспектором ДПС в соответствии с требованиями ст. 27.12 КоАП РФ в отсутствие понятых, в связи с применением инспектором ДПС видеозаписи 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непосредственном применении к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названой меры обеспечения производства по делу об административном правонарушении;</w:t>
      </w:r>
    </w:p>
    <w:p w:rsidR="00973E03" w:rsidRPr="00973E03" w:rsidP="00973E03" w14:paraId="0AA5E572" w14:textId="1B853DD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видеозаписью совершения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 xml:space="preserve">Криничной Е.Н. </w:t>
      </w:r>
      <w:r w:rsidRPr="00973E03">
        <w:rPr>
          <w:rFonts w:ascii="12" w:eastAsia="Times New Roman" w:hAnsi="12"/>
          <w:sz w:val="28"/>
          <w:szCs w:val="28"/>
          <w:lang w:eastAsia="zh-CN"/>
        </w:rPr>
        <w:t>от прохождения освидетельствования на состояние алкогольного опьянения на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месте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73E03" w:rsidP="00973E03" w14:paraId="195FF938" w14:textId="1FD1A2C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973E03" w:rsidRPr="00973E03" w:rsidP="00973E03" w14:paraId="11E892AB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- данными о лице, привлекаемом к административной ответственности.</w:t>
      </w:r>
    </w:p>
    <w:p w:rsidR="00973E03" w:rsidRPr="00973E03" w:rsidP="00973E03" w14:paraId="224F5BE0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73E03" w:rsidP="00973E03" w14:paraId="59846B3A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73E03" w:rsidP="00973E03" w14:paraId="48127B84" w14:textId="08243CF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P="00973E03" w14:paraId="081962EE" w14:textId="054E169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Исходя из проводимых сотрудником ДПС действий, следует, что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</w:t>
      </w:r>
      <w:r w:rsidR="007A7FAF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>, что все меры обеспечения производства по делу об административном правонарушении применены к не</w:t>
      </w:r>
      <w:r w:rsidR="007A7FAF">
        <w:rPr>
          <w:rFonts w:ascii="12" w:eastAsia="Times New Roman" w:hAnsi="12"/>
          <w:sz w:val="28"/>
          <w:szCs w:val="28"/>
          <w:lang w:eastAsia="zh-CN"/>
        </w:rPr>
        <w:t>й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понимал</w:t>
      </w:r>
      <w:r w:rsidR="007A7FAF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73E03" w:rsidP="00973E03" w14:paraId="50F4EE1F" w14:textId="70EBB03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Права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протокола об административном правонарушении были разъяснены сотрудником полиции, что подтверждается </w:t>
      </w:r>
      <w:r w:rsidR="007A7FAF">
        <w:rPr>
          <w:rFonts w:ascii="12" w:eastAsia="Times New Roman" w:hAnsi="12"/>
          <w:sz w:val="28"/>
          <w:szCs w:val="28"/>
          <w:lang w:eastAsia="zh-CN"/>
        </w:rPr>
        <w:t>ее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="00A128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73E03">
        <w:rPr>
          <w:rFonts w:ascii="12" w:eastAsia="Times New Roman" w:hAnsi="12"/>
          <w:sz w:val="28"/>
          <w:szCs w:val="28"/>
          <w:lang w:eastAsia="zh-CN"/>
        </w:rPr>
        <w:t>в рассматриваемой ситуации не нарушено.</w:t>
      </w:r>
    </w:p>
    <w:p w:rsidR="00973E03" w:rsidRPr="00973E03" w:rsidP="00973E03" w14:paraId="5F5FF4CD" w14:textId="3BB29FB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Более того, суд считает, что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Криничная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при составлении протоколов имел</w:t>
      </w:r>
      <w:r w:rsidR="007A7FAF">
        <w:rPr>
          <w:rFonts w:ascii="12" w:eastAsia="Times New Roman" w:hAnsi="12"/>
          <w:sz w:val="28"/>
          <w:szCs w:val="28"/>
          <w:lang w:eastAsia="zh-CN"/>
        </w:rPr>
        <w:t>а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возможность дать пояснения, делать замечания и вносить дополнения на </w:t>
      </w:r>
      <w:r w:rsidRPr="00973E03">
        <w:rPr>
          <w:rFonts w:ascii="12" w:eastAsia="Times New Roman" w:hAnsi="12"/>
          <w:sz w:val="28"/>
          <w:szCs w:val="28"/>
          <w:lang w:eastAsia="zh-CN"/>
        </w:rPr>
        <w:t>составленный в отношении него административный материал, чем он не воспользовался, что являлось е</w:t>
      </w:r>
      <w:r w:rsidR="007A7FAF">
        <w:rPr>
          <w:rFonts w:ascii="12" w:eastAsia="Times New Roman" w:hAnsi="12"/>
          <w:sz w:val="28"/>
          <w:szCs w:val="28"/>
          <w:lang w:eastAsia="zh-CN"/>
        </w:rPr>
        <w:t>е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личным волеизъявлением. </w:t>
      </w:r>
    </w:p>
    <w:p w:rsidR="00973E03" w:rsidRPr="00973E03" w:rsidP="00973E03" w14:paraId="7F3F38A2" w14:textId="073DD82C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>, а также доказанной вину последне</w:t>
      </w:r>
      <w:r w:rsidR="007A7FAF">
        <w:rPr>
          <w:rFonts w:ascii="12" w:eastAsia="Times New Roman" w:hAnsi="12"/>
          <w:sz w:val="28"/>
          <w:szCs w:val="28"/>
          <w:lang w:eastAsia="zh-CN"/>
        </w:rPr>
        <w:t>й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73E03" w:rsidP="00973E03" w14:paraId="376C88BA" w14:textId="1100BDC6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 xml:space="preserve">При назначении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9077EF">
        <w:rPr>
          <w:rFonts w:ascii="12" w:eastAsia="Times New Roman" w:hAnsi="12"/>
          <w:sz w:val="28"/>
          <w:szCs w:val="28"/>
          <w:lang w:eastAsia="zh-CN"/>
        </w:rPr>
        <w:t xml:space="preserve">не </w:t>
      </w:r>
      <w:r w:rsidRPr="00973E03">
        <w:rPr>
          <w:rFonts w:ascii="12" w:eastAsia="Times New Roman" w:hAnsi="12"/>
          <w:sz w:val="28"/>
          <w:szCs w:val="28"/>
          <w:lang w:eastAsia="zh-CN"/>
        </w:rPr>
        <w:t>привлекавше</w:t>
      </w:r>
      <w:r w:rsidR="007A7FAF">
        <w:rPr>
          <w:rFonts w:ascii="12" w:eastAsia="Times New Roman" w:hAnsi="12"/>
          <w:sz w:val="28"/>
          <w:szCs w:val="28"/>
          <w:lang w:eastAsia="zh-CN"/>
        </w:rPr>
        <w:t>й</w:t>
      </w:r>
      <w:r w:rsidRPr="00973E03">
        <w:rPr>
          <w:rFonts w:ascii="12" w:eastAsia="Times New Roman" w:hAnsi="12"/>
          <w:sz w:val="28"/>
          <w:szCs w:val="28"/>
          <w:lang w:eastAsia="zh-CN"/>
        </w:rPr>
        <w:t>ся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973E03" w:rsidRPr="00973E03" w:rsidP="00973E03" w14:paraId="59C6145F" w14:textId="10C542D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</w:t>
      </w:r>
      <w:r w:rsidR="00A75DD8">
        <w:rPr>
          <w:rFonts w:ascii="12" w:eastAsia="Times New Roman" w:hAnsi="12"/>
          <w:sz w:val="28"/>
          <w:szCs w:val="28"/>
          <w:lang w:eastAsia="zh-CN"/>
        </w:rPr>
        <w:t>ом</w:t>
      </w:r>
      <w:r w:rsidRPr="00973E03">
        <w:rPr>
          <w:rFonts w:ascii="12" w:eastAsia="Times New Roman" w:hAnsi="12"/>
          <w:sz w:val="28"/>
          <w:szCs w:val="28"/>
          <w:lang w:eastAsia="zh-CN"/>
        </w:rPr>
        <w:t>, смягчающи</w:t>
      </w:r>
      <w:r w:rsidR="00A75DD8">
        <w:rPr>
          <w:rFonts w:ascii="12" w:eastAsia="Times New Roman" w:hAnsi="12"/>
          <w:sz w:val="28"/>
          <w:szCs w:val="28"/>
          <w:lang w:eastAsia="zh-CN"/>
        </w:rPr>
        <w:t>м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4.2 КоАП РФ, </w:t>
      </w:r>
      <w:r w:rsidR="00A75DD8">
        <w:rPr>
          <w:rFonts w:ascii="12" w:eastAsia="Times New Roman" w:hAnsi="12"/>
          <w:sz w:val="28"/>
          <w:szCs w:val="28"/>
          <w:lang w:eastAsia="zh-CN"/>
        </w:rPr>
        <w:t>является признание</w:t>
      </w:r>
      <w:r w:rsidR="007A7FAF">
        <w:rPr>
          <w:rFonts w:ascii="12" w:eastAsia="Times New Roman" w:hAnsi="12"/>
          <w:sz w:val="28"/>
          <w:szCs w:val="28"/>
          <w:lang w:eastAsia="zh-CN"/>
        </w:rPr>
        <w:t>, наличие несовершеннолетних детей и иных иждивенцев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973E03" w:rsidRPr="00973E03" w:rsidP="00973E03" w14:paraId="1F086152" w14:textId="5DB8A78A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Обстоятельств, отягчающи</w:t>
      </w:r>
      <w:r w:rsidR="009077EF">
        <w:rPr>
          <w:rFonts w:ascii="12" w:eastAsia="Times New Roman" w:hAnsi="12"/>
          <w:sz w:val="28"/>
          <w:szCs w:val="28"/>
          <w:lang w:eastAsia="zh-CN"/>
        </w:rPr>
        <w:t>х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административную ответственность </w:t>
      </w:r>
      <w:r w:rsidR="007A7FAF">
        <w:rPr>
          <w:rFonts w:ascii="Times New Roman" w:eastAsia="Times New Roman" w:hAnsi="Times New Roman"/>
          <w:sz w:val="28"/>
          <w:szCs w:val="28"/>
          <w:lang w:eastAsia="zh-CN"/>
        </w:rPr>
        <w:t>Криничной Е.Н.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, в соответствии со ст. 4.3 КоАП РФ, </w:t>
      </w:r>
      <w:r w:rsidR="009077EF">
        <w:rPr>
          <w:rFonts w:ascii="12" w:eastAsia="Times New Roman" w:hAnsi="12"/>
          <w:sz w:val="28"/>
          <w:szCs w:val="28"/>
          <w:lang w:eastAsia="zh-CN"/>
        </w:rPr>
        <w:t>судом не установлено</w:t>
      </w:r>
      <w:r w:rsidRPr="00973E03">
        <w:rPr>
          <w:rFonts w:ascii="12" w:eastAsia="Times New Roman" w:hAnsi="12"/>
          <w:sz w:val="28"/>
          <w:szCs w:val="28"/>
          <w:lang w:eastAsia="zh-CN"/>
        </w:rPr>
        <w:t>.</w:t>
      </w:r>
    </w:p>
    <w:p w:rsidR="00184836" w:rsidRPr="00184836" w:rsidP="00973E03" w14:paraId="5AA4D22A" w14:textId="18D26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73E03">
        <w:rPr>
          <w:rFonts w:ascii="12" w:eastAsia="Times New Roman" w:hAnsi="12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973E03">
        <w:rPr>
          <w:rFonts w:ascii="12" w:eastAsia="Times New Roman" w:hAnsi="12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323B99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F1954">
        <w:rPr>
          <w:rFonts w:ascii="Times New Roman" w:hAnsi="Times New Roman"/>
          <w:b/>
          <w:sz w:val="28"/>
          <w:szCs w:val="28"/>
        </w:rPr>
        <w:t>Криничн</w:t>
      </w:r>
      <w:r>
        <w:rPr>
          <w:rFonts w:ascii="Times New Roman" w:hAnsi="Times New Roman"/>
          <w:b/>
          <w:sz w:val="28"/>
          <w:szCs w:val="28"/>
        </w:rPr>
        <w:t>ую</w:t>
      </w:r>
      <w:r w:rsidRPr="001F1954">
        <w:rPr>
          <w:rFonts w:ascii="Times New Roman" w:hAnsi="Times New Roman"/>
          <w:b/>
          <w:sz w:val="28"/>
          <w:szCs w:val="28"/>
        </w:rPr>
        <w:t xml:space="preserve"> Елен</w:t>
      </w:r>
      <w:r>
        <w:rPr>
          <w:rFonts w:ascii="Times New Roman" w:hAnsi="Times New Roman"/>
          <w:b/>
          <w:sz w:val="28"/>
          <w:szCs w:val="28"/>
        </w:rPr>
        <w:t>у</w:t>
      </w:r>
      <w:r w:rsidRPr="001F1954">
        <w:rPr>
          <w:rFonts w:ascii="Times New Roman" w:hAnsi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sz w:val="28"/>
          <w:szCs w:val="28"/>
        </w:rPr>
        <w:t>у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>(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ой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7DF35F69" w14:textId="1870C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="009222FE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21E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2B903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F1954">
        <w:rPr>
          <w:rFonts w:ascii="Times New Roman" w:hAnsi="Times New Roman"/>
          <w:b/>
          <w:sz w:val="28"/>
          <w:szCs w:val="28"/>
        </w:rPr>
        <w:t>Криничную Елену Николаевну</w:t>
      </w:r>
      <w:r w:rsidRPr="00184836" w:rsidR="009B12B5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F21E5C" w:rsidRPr="00F21E5C" w:rsidP="00F21E5C" w14:paraId="711FE83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F21E5C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A681D"/>
    <w:rsid w:val="001B2A5A"/>
    <w:rsid w:val="001F10E7"/>
    <w:rsid w:val="001F1954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A7FAF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C295B"/>
    <w:rsid w:val="008D23BD"/>
    <w:rsid w:val="008D4F48"/>
    <w:rsid w:val="008E0070"/>
    <w:rsid w:val="008E18D2"/>
    <w:rsid w:val="008F6177"/>
    <w:rsid w:val="009077EF"/>
    <w:rsid w:val="00920F91"/>
    <w:rsid w:val="009222FE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06FA"/>
    <w:rsid w:val="00F21E5C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