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527428" w:rsidP="006824B8" w14:paraId="13AD72C2" w14:textId="326F02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042672" w:rsidR="000426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563D1C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27428" w:rsidR="00A8441C">
        <w:rPr>
          <w:rFonts w:ascii="Times New Roman" w:eastAsia="Times New Roman" w:hAnsi="Times New Roman"/>
          <w:sz w:val="28"/>
          <w:szCs w:val="28"/>
          <w:lang w:eastAsia="ru-RU"/>
        </w:rPr>
        <w:t>001546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27428" w:rsidR="00A8441C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BB2F6F" w:rsidRPr="00EE76E5" w:rsidP="00BB2F6F" w14:paraId="063D59D0" w14:textId="24DB68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428" w:rsidR="00A8441C">
        <w:rPr>
          <w:rFonts w:ascii="Times New Roman" w:eastAsia="Times New Roman" w:hAnsi="Times New Roman"/>
          <w:sz w:val="28"/>
          <w:szCs w:val="28"/>
          <w:lang w:eastAsia="ru-RU"/>
        </w:rPr>
        <w:t>369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63D1C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4F202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41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3D1C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79C897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563D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EE76E5" w:rsidP="00A8441C" w14:paraId="2C95A1C2" w14:textId="40517E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Москвичевой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Наталь</w:t>
      </w:r>
      <w:r w:rsidR="00A908B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Александровн</w:t>
      </w:r>
      <w:r w:rsidR="00A908B6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034DB" w:rsidP="000D4C54" w14:paraId="13C623F3" w14:textId="05D759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8441C">
        <w:rPr>
          <w:rFonts w:ascii="Times New Roman" w:hAnsi="Times New Roman"/>
          <w:sz w:val="28"/>
          <w:szCs w:val="28"/>
        </w:rPr>
        <w:t>Москвичев</w:t>
      </w:r>
      <w:r>
        <w:rPr>
          <w:rFonts w:ascii="Times New Roman" w:hAnsi="Times New Roman"/>
          <w:sz w:val="28"/>
          <w:szCs w:val="28"/>
        </w:rPr>
        <w:t>а Н.А.</w:t>
      </w:r>
      <w:r w:rsidRPr="00A8441C">
        <w:rPr>
          <w:rFonts w:ascii="Times New Roman" w:hAnsi="Times New Roman"/>
          <w:sz w:val="28"/>
          <w:szCs w:val="28"/>
        </w:rPr>
        <w:t xml:space="preserve"> </w:t>
      </w:r>
      <w:r w:rsidRPr="000D4C54" w:rsidR="000D4C54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ликвидатором</w:t>
      </w:r>
      <w:r w:rsid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«СИБСТРОЙКОМПЛЕКТ» </w:t>
      </w:r>
      <w:r w:rsidRPr="000D4C54" w:rsid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(ИНН 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D4C54" w:rsid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D4C54" w:rsidR="000D4C54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C54" w:rsid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</w:t>
      </w:r>
      <w:r w:rsidRPr="00D034DB" w:rsidR="000D4C54">
        <w:rPr>
          <w:rFonts w:ascii="Times New Roman" w:eastAsia="Times New Roman" w:hAnsi="Times New Roman"/>
          <w:sz w:val="28"/>
          <w:szCs w:val="28"/>
          <w:lang w:eastAsia="ru-RU"/>
        </w:rPr>
        <w:t>установленный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. 1 п. 5 ст. 174 Налогового кодекса РФ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>налоговой декларации по НДС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2022 год.</w:t>
      </w:r>
    </w:p>
    <w:p w:rsidR="000D4C54" w:rsidRPr="000D4C54" w:rsidP="000D4C54" w14:paraId="6EFE44B3" w14:textId="19796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Pr="00D034DB" w:rsid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D034DB" w:rsidR="00D034DB">
        <w:rPr>
          <w:rFonts w:ascii="Times New Roman" w:eastAsia="Times New Roman" w:hAnsi="Times New Roman"/>
          <w:sz w:val="28"/>
          <w:szCs w:val="28"/>
          <w:lang w:eastAsia="ru-RU"/>
        </w:rPr>
        <w:t>деклараци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034DB" w:rsid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НДС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2022 год</w:t>
      </w:r>
      <w:r w:rsidR="005274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о ООО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 «СИБСТРОЙКОМПЛЕКТ»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с нарушением сроков представления - 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0C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C54" w:rsidRPr="000D4C54" w:rsidP="000D4C54" w14:paraId="2B9E698F" w14:textId="54C4A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D034DB">
        <w:rPr>
          <w:rFonts w:ascii="Times New Roman" w:eastAsia="Times New Roman" w:hAnsi="Times New Roman"/>
          <w:sz w:val="28"/>
          <w:szCs w:val="28"/>
          <w:lang w:eastAsia="ru-RU"/>
        </w:rPr>
        <w:t>ООО «СИБСТРОЙКОМПЛЕКТ»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, расположенн</w:t>
      </w:r>
      <w:r w:rsidR="00EB47D8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7428" w:rsidP="00527428" w14:paraId="6ABE690C" w14:textId="372E46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8441C">
        <w:rPr>
          <w:rFonts w:ascii="Times New Roman" w:hAnsi="Times New Roman"/>
          <w:sz w:val="28"/>
          <w:szCs w:val="28"/>
        </w:rPr>
        <w:t>Москвичев</w:t>
      </w:r>
      <w:r>
        <w:rPr>
          <w:rFonts w:ascii="Times New Roman" w:hAnsi="Times New Roman"/>
          <w:sz w:val="28"/>
          <w:szCs w:val="28"/>
        </w:rPr>
        <w:t>а Н.А.</w:t>
      </w:r>
      <w:r w:rsidRPr="00A84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</w:t>
      </w:r>
      <w:r w:rsidR="003B00CD">
        <w:rPr>
          <w:rFonts w:ascii="Times New Roman" w:hAnsi="Times New Roman"/>
          <w:sz w:val="28"/>
          <w:szCs w:val="28"/>
        </w:rPr>
        <w:t>предоставила заявление о рассмотрении дела в свое отсутствие, в котором указала, что с протоколом согласна и просит назначать минимальное наказание.</w:t>
      </w:r>
    </w:p>
    <w:p w:rsidR="00527428" w:rsidP="00527428" w14:paraId="25D0F1B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7428" w:rsidP="00527428" w14:paraId="5BD5B2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A2149" w:rsidP="00EB47D8" w14:paraId="14097EBD" w14:textId="6CFF9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 xml:space="preserve">Москвичева Н.А. 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ликвидатор ООО «СИБСТРОЙКОМПЛЕКТ»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</w:t>
      </w:r>
      <w:r w:rsidR="00D95E4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</w:t>
      </w:r>
      <w:r w:rsidRPr="00EB47D8" w:rsid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в установленный 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 xml:space="preserve">. 1 п. 5 ст. 174 Налогового кодекса РФ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>налоговой декларации по НДС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2022 год</w:t>
      </w:r>
    </w:p>
    <w:p w:rsidR="00324449" w:rsidP="00CC2918" w14:paraId="0BC92160" w14:textId="6DC115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B00CD">
        <w:rPr>
          <w:rFonts w:ascii="Times New Roman" w:hAnsi="Times New Roman"/>
          <w:sz w:val="28"/>
          <w:szCs w:val="28"/>
        </w:rPr>
        <w:t>Москвичевой</w:t>
      </w:r>
      <w:r w:rsidR="009A2149">
        <w:rPr>
          <w:rFonts w:ascii="Times New Roman" w:hAnsi="Times New Roman"/>
          <w:sz w:val="28"/>
          <w:szCs w:val="28"/>
        </w:rPr>
        <w:t xml:space="preserve"> Н.А.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365CE1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214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214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15A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5EC8A6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77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214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5A0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A21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7BA55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9A2149" w:rsidP="00CC2918" w14:paraId="11EDD173" w14:textId="093E34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«СИБСТРОЙКОМПЛЕКТ» об ответственном лице за правильность и своевременность предоставления бухгалтерской отчетности от 07.10.2022</w:t>
      </w:r>
    </w:p>
    <w:p w:rsidR="00EB47D8" w:rsidRPr="00EB47D8" w:rsidP="00324449" w14:paraId="3A0232B9" w14:textId="68E429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00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выписки из ЕГРЮЛ.</w:t>
      </w:r>
    </w:p>
    <w:p w:rsidR="00EB47D8" w:rsidP="00EB47D8" w14:paraId="0198FEB6" w14:textId="5F0731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7B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. 4 п. 1 ст. 23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A2149" w:rsidP="00EB47D8" w14:paraId="31F5ED9A" w14:textId="6880E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>. 1 п. 5 ст. 174 Налогового кодекса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</w:t>
      </w:r>
      <w:r w:rsidRPr="009A2149">
        <w:rPr>
          <w:rFonts w:ascii="Times New Roman" w:eastAsia="Times New Roman" w:hAnsi="Times New Roman"/>
          <w:sz w:val="28"/>
          <w:szCs w:val="28"/>
          <w:lang w:eastAsia="ru-RU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</w:t>
      </w:r>
      <w:r w:rsidRPr="009A214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9A2149" w:rsidP="00EB47D8" w14:paraId="5262C488" w14:textId="72809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163 </w:t>
      </w:r>
      <w:r w:rsidRPr="00D034DB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</w:t>
      </w:r>
      <w:r w:rsidRPr="009A2149">
        <w:rPr>
          <w:rFonts w:ascii="Times New Roman" w:eastAsia="Times New Roman" w:hAnsi="Times New Roman"/>
          <w:sz w:val="28"/>
          <w:szCs w:val="28"/>
          <w:lang w:eastAsia="ru-RU"/>
        </w:rPr>
        <w:t>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CC2918" w:rsidRPr="00CC2918" w:rsidP="00CC2918" w14:paraId="74D6350C" w14:textId="52ECB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</w:t>
      </w:r>
      <w:r w:rsidR="007A7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15.5 </w:t>
      </w:r>
      <w:r w:rsidR="00D95E4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 w:rsidR="00D95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1053B84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9A2149">
        <w:rPr>
          <w:rFonts w:ascii="Times New Roman" w:hAnsi="Times New Roman"/>
          <w:sz w:val="28"/>
          <w:szCs w:val="28"/>
        </w:rPr>
        <w:t>Москвичевой Н.А.</w:t>
      </w:r>
      <w:r w:rsidRPr="00CC2918" w:rsidR="009A2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</w:t>
      </w:r>
      <w:r w:rsidR="00D95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15.5 </w:t>
      </w:r>
      <w:r w:rsidR="00D95E4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324449" w:rsidP="00324449" w14:paraId="1F421D1B" w14:textId="4CD2C7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3B00CD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9A214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17F6A9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EB47D8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B47D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0503BF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Москвичеву Наталью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00C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3B00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A7B0C">
      <w:pgSz w:w="11906" w:h="16838"/>
      <w:pgMar w:top="567" w:right="567" w:bottom="1134" w:left="1276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2672"/>
    <w:rsid w:val="00044724"/>
    <w:rsid w:val="0005165F"/>
    <w:rsid w:val="00061850"/>
    <w:rsid w:val="00066232"/>
    <w:rsid w:val="000A33F3"/>
    <w:rsid w:val="000A4180"/>
    <w:rsid w:val="000A5D8F"/>
    <w:rsid w:val="000B2F9F"/>
    <w:rsid w:val="000D4C54"/>
    <w:rsid w:val="000D6F2D"/>
    <w:rsid w:val="000D7E17"/>
    <w:rsid w:val="000E45E1"/>
    <w:rsid w:val="000F2923"/>
    <w:rsid w:val="000F6BE9"/>
    <w:rsid w:val="000F7ED0"/>
    <w:rsid w:val="00113E4E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814B9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8335D"/>
    <w:rsid w:val="00386E90"/>
    <w:rsid w:val="003A1FFF"/>
    <w:rsid w:val="003A4800"/>
    <w:rsid w:val="003B00CD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285E"/>
    <w:rsid w:val="00527428"/>
    <w:rsid w:val="00563D1C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D26"/>
    <w:rsid w:val="005F37F2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CD2"/>
    <w:rsid w:val="006D1F3C"/>
    <w:rsid w:val="006D66E3"/>
    <w:rsid w:val="006F4AD1"/>
    <w:rsid w:val="00706AF3"/>
    <w:rsid w:val="00717888"/>
    <w:rsid w:val="00720CB9"/>
    <w:rsid w:val="0073359F"/>
    <w:rsid w:val="00737E5C"/>
    <w:rsid w:val="00767367"/>
    <w:rsid w:val="00793B33"/>
    <w:rsid w:val="007A3AD7"/>
    <w:rsid w:val="007A7B0C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66C31"/>
    <w:rsid w:val="0087490E"/>
    <w:rsid w:val="00883D2C"/>
    <w:rsid w:val="0089319F"/>
    <w:rsid w:val="008A186C"/>
    <w:rsid w:val="008D35BD"/>
    <w:rsid w:val="008D4D4C"/>
    <w:rsid w:val="008D5C74"/>
    <w:rsid w:val="008E20FA"/>
    <w:rsid w:val="008F3C09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2149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15A08"/>
    <w:rsid w:val="00A2278A"/>
    <w:rsid w:val="00A24688"/>
    <w:rsid w:val="00A351B1"/>
    <w:rsid w:val="00A42FDB"/>
    <w:rsid w:val="00A70EB2"/>
    <w:rsid w:val="00A8441C"/>
    <w:rsid w:val="00A908B6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AF1B82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77BFB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4DB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95E46"/>
    <w:rsid w:val="00DA2AE5"/>
    <w:rsid w:val="00DB3A95"/>
    <w:rsid w:val="00DB450D"/>
    <w:rsid w:val="00DC5FDD"/>
    <w:rsid w:val="00DD12E2"/>
    <w:rsid w:val="00DD2659"/>
    <w:rsid w:val="00DF12C6"/>
    <w:rsid w:val="00E02021"/>
    <w:rsid w:val="00E047A8"/>
    <w:rsid w:val="00E066BC"/>
    <w:rsid w:val="00E22C02"/>
    <w:rsid w:val="00E23947"/>
    <w:rsid w:val="00E24701"/>
    <w:rsid w:val="00E40214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B47D8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3E7E"/>
    <w:rsid w:val="00FA4C4C"/>
    <w:rsid w:val="00FB3E0A"/>
    <w:rsid w:val="00FD6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