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392AFC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1547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</w:p>
    <w:p w:rsidR="00D63CAA" w:rsidRPr="00512DD2" w:rsidP="00FE2374" w14:paraId="50ED8DE9" w14:textId="263B53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386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6E37D3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FB75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5D8DB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C38A7" w:rsidRPr="00512DD2" w:rsidP="009C38A7" w14:paraId="7726754F" w14:textId="125290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Кикоть</w:t>
      </w: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Александры Алексеевны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512DD2" w:rsidP="009C38A7" w14:paraId="5D6DF545" w14:textId="196F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2E31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512DD2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C38A7" w:rsidRPr="00512DD2" w:rsidP="009C38A7" w14:paraId="0C8E575C" w14:textId="27212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являясь главным бухгалтером Муниципального бюджетного общеобразовательного учреждения «Серебрянская средняя общеобразовательная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Раздольненского района Республики Крым (ИНН: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КПП: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12DD2" w:rsidR="008D07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2DD2" w:rsidR="008D0753">
        <w:rPr>
          <w:rFonts w:ascii="Times New Roman" w:hAnsi="Times New Roman"/>
          <w:sz w:val="28"/>
          <w:szCs w:val="28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нарушение законодательства о налогах и сборах, в части непредставления в установленный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2 ст. 230 Налогового кодекса РФ срок расчета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сумм налога на доходы физических лиц, исчисленных и удержанных налоговым агентом (форма 6-НДФЛ) за 2021 год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МБОУ «Серебрянская средняя общеобразовательная школа-детский сад» Раздольненского района Республики Крым.</w:t>
      </w:r>
    </w:p>
    <w:p w:rsidR="009C38A7" w:rsidRPr="00512DD2" w:rsidP="009C38A7" w14:paraId="0BD41A41" w14:textId="20DB27A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Фактически расчет сумм налога на доходы физических лиц, исчисленных и удержанных налоговым агентом (форма 6-НДФЛ) за 2021 год по МБОУ «Серебрянская средняя общеобразовательная школа-детский сад» Раздольненского района Республики Крым предоставлен с нарушением сроков представления - 11.03.2022, предельный срок предоставления которой не позднее 01.03.2022.</w:t>
      </w:r>
    </w:p>
    <w:p w:rsidR="009C38A7" w:rsidRPr="00512DD2" w:rsidP="009C38A7" w14:paraId="62FFDFCA" w14:textId="0048E50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02.03.2022. Местом совершения правонарушения является МБОУ «Серебрянская средняя общеобразовательная школа-детский сад» Раздольненского района Республики Крым,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12DD2">
        <w:rPr>
          <w:rFonts w:ascii="Times New Roman" w:hAnsi="Times New Roman"/>
          <w:sz w:val="28"/>
          <w:szCs w:val="28"/>
        </w:rPr>
        <w:t>.</w:t>
      </w:r>
    </w:p>
    <w:p w:rsidR="009C38A7" w:rsidRPr="00512DD2" w:rsidP="009C38A7" w14:paraId="2EB99A4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DD2">
        <w:rPr>
          <w:rFonts w:ascii="Times New Roman" w:hAnsi="Times New Roman"/>
          <w:sz w:val="28"/>
          <w:szCs w:val="28"/>
        </w:rPr>
        <w:t xml:space="preserve">В суд </w:t>
      </w:r>
      <w:r w:rsidRPr="00512DD2">
        <w:rPr>
          <w:rFonts w:ascii="Times New Roman" w:hAnsi="Times New Roman"/>
          <w:sz w:val="28"/>
          <w:szCs w:val="28"/>
        </w:rPr>
        <w:t>Кикоть</w:t>
      </w:r>
      <w:r w:rsidRPr="00512DD2">
        <w:rPr>
          <w:rFonts w:ascii="Times New Roman" w:hAnsi="Times New Roman"/>
          <w:sz w:val="28"/>
          <w:szCs w:val="28"/>
        </w:rPr>
        <w:t xml:space="preserve"> А.А. 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 что с правонарушением </w:t>
      </w:r>
      <w:r w:rsidRPr="00512DD2">
        <w:rPr>
          <w:rFonts w:ascii="Times New Roman" w:hAnsi="Times New Roman"/>
          <w:sz w:val="28"/>
          <w:szCs w:val="28"/>
        </w:rPr>
        <w:t>согласна</w:t>
      </w:r>
      <w:r w:rsidRPr="00512DD2"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9C38A7" w:rsidRPr="00512DD2" w:rsidP="009C38A7" w14:paraId="215F852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DD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38A7" w:rsidRPr="00512DD2" w:rsidP="009C38A7" w14:paraId="3213C9FE" w14:textId="688520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DD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12DD2" w:rsidRPr="00512DD2" w:rsidP="00512DD2" w14:paraId="467F70D7" w14:textId="50A186A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как  главный бухгалтер МБОУ «Серебрянская средняя общеобразовательная школа-детский сад» Раздольненского района Республики Крым совершила правонарушение, предусмотренное  ч. 1 ст. 15.6 Кодекса Российской Федерации об административных правонарушениях, а именно: непредставление в установленный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 2 п. 2 ст. 230 Налогового кодекса РФ срок расчета сумм налога на доходы физических лиц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исчисленных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и удержанных налоговым агентом (форма 6-НДФЛ) за 2021 год по МБОУ «Серебрянская средняя общеобразовательная школа-детский сад» Раздольненского района Республики Крым.</w:t>
      </w:r>
    </w:p>
    <w:p w:rsidR="00512DD2" w:rsidRPr="00512DD2" w:rsidP="00512DD2" w14:paraId="6B9EB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совершении правонарушения, подтверждается:</w:t>
      </w:r>
    </w:p>
    <w:p w:rsidR="00512DD2" w:rsidRPr="00512DD2" w:rsidP="00512DD2" w14:paraId="425C418E" w14:textId="4C77DE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05.12.2022; </w:t>
      </w:r>
    </w:p>
    <w:p w:rsidR="00512DD2" w:rsidRPr="00512DD2" w:rsidP="00512DD2" w14:paraId="684BCA1D" w14:textId="04DB48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от 04.04.2022;</w:t>
      </w:r>
    </w:p>
    <w:p w:rsidR="00512DD2" w:rsidRPr="00512DD2" w:rsidP="00512DD2" w14:paraId="3E9599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512DD2" w:rsidRPr="00512DD2" w:rsidP="00512DD2" w14:paraId="0C1F10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ответа МБОУ «Серебрянская средняя общеобразовательная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Раздольненского района Республики Крым от 10.11.2021 об ответственном лице за сдачу отчетности;</w:t>
      </w:r>
    </w:p>
    <w:p w:rsidR="00512DD2" w:rsidRPr="00512DD2" w:rsidP="00512DD2" w14:paraId="1EC4FB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приказа от 23.06.2018 о приеме на работу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А.А.;</w:t>
      </w:r>
    </w:p>
    <w:p w:rsidR="00512DD2" w:rsidRPr="00512DD2" w:rsidP="00512DD2" w14:paraId="05EBD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должностной инструкции главного бухгалтера МБОУ «Серебрянская средняя общеобразовательная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Раздольненского района Республики Крым.</w:t>
      </w:r>
    </w:p>
    <w:p w:rsidR="00512DD2" w:rsidRPr="00512DD2" w:rsidP="00512DD2" w14:paraId="2CD7BB70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12DD2" w:rsidRPr="00512DD2" w:rsidP="00512DD2" w14:paraId="6B3E884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512DD2" w:rsidRPr="00512DD2" w:rsidP="00512DD2" w14:paraId="5900299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2DD2" w:rsidRPr="00512DD2" w:rsidP="00512DD2" w14:paraId="76499A64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512DD2" w:rsidRPr="00512DD2" w:rsidP="00512DD2" w14:paraId="00B4E22C" w14:textId="62FE6D9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ч.1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12DD2" w:rsidRPr="00512DD2" w:rsidP="00512DD2" w14:paraId="1507009E" w14:textId="675D788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имеется состав административного правонарушения, предусмотренного ч. 1 ст.15.6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512DD2" w:rsidRPr="00512DD2" w:rsidP="00512DD2" w14:paraId="48AF5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12DD2" w:rsidRPr="00512DD2" w:rsidP="00512DD2" w14:paraId="0AF924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512DD2" w:rsidRPr="00512DD2" w:rsidP="00512DD2" w14:paraId="130CC8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512DD2" w:rsidRPr="00512DD2" w:rsidP="00512DD2" w14:paraId="6504A6EB" w14:textId="103C3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512DD2" w:rsidRPr="00512DD2" w:rsidP="00512DD2" w14:paraId="300FE7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D57655" w:rsidRPr="00512DD2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512DD2" w:rsidP="009947A0" w14:paraId="62336C8C" w14:textId="5D32D0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Кикоть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Александру Алексеевну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512DD2" w:rsidR="00527D1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512DD2" w:rsidR="00DD52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2DD2" w:rsidR="00527D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512DD2" w:rsidR="007F09D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2DD2" w:rsidP="00512DD2" w14:paraId="6E1EEAAA" w14:textId="3E5C9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156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2DD2" w:rsidP="00512DD2" w14:paraId="331D7D7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12DD2" w:rsidP="00512DD2" w14:paraId="0D62D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2DD2" w:rsidP="00512DD2" w14:paraId="248CA4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2DD2" w:rsidP="00512DD2" w14:paraId="429785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512DD2" w:rsidP="00512DD2" w14:paraId="49E3A01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3C82713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733F4943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63AB3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946AE"/>
    <w:rsid w:val="00596814"/>
    <w:rsid w:val="005B053E"/>
    <w:rsid w:val="005C5ED2"/>
    <w:rsid w:val="005D39B8"/>
    <w:rsid w:val="005E24F8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C38A7"/>
    <w:rsid w:val="009F7EB4"/>
    <w:rsid w:val="00A070B9"/>
    <w:rsid w:val="00A15612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F3A3-3B2E-4778-9B4A-1D55480C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