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70C5" w:rsidRPr="009514FE" w:rsidP="00CB70C5" w14:paraId="41D3F04B" w14:textId="4F153F0A">
      <w:pPr>
        <w:spacing w:after="0" w:line="240" w:lineRule="auto"/>
        <w:ind w:firstLine="720"/>
        <w:jc w:val="right"/>
        <w:rPr>
          <w:rFonts w:ascii="Times New Roman" w:eastAsia="Times New Roman" w:hAnsi="Times New Roman"/>
          <w:sz w:val="21"/>
          <w:szCs w:val="21"/>
          <w:lang w:eastAsia="ru-RU"/>
        </w:rPr>
      </w:pPr>
      <w:r w:rsidRPr="009514FE">
        <w:rPr>
          <w:rFonts w:ascii="Times New Roman" w:eastAsia="Times New Roman" w:hAnsi="Times New Roman"/>
          <w:sz w:val="21"/>
          <w:szCs w:val="21"/>
          <w:lang w:val="uk-UA" w:eastAsia="ru-RU"/>
        </w:rPr>
        <w:t>УИД: 91</w:t>
      </w:r>
      <w:r w:rsidRPr="009514FE">
        <w:rPr>
          <w:rFonts w:ascii="Times New Roman" w:eastAsia="Times New Roman" w:hAnsi="Times New Roman"/>
          <w:sz w:val="21"/>
          <w:szCs w:val="21"/>
          <w:lang w:val="en-US" w:eastAsia="ru-RU"/>
        </w:rPr>
        <w:t>MS</w:t>
      </w:r>
      <w:r w:rsidRPr="009514FE">
        <w:rPr>
          <w:rFonts w:ascii="Times New Roman" w:eastAsia="Times New Roman" w:hAnsi="Times New Roman"/>
          <w:sz w:val="21"/>
          <w:szCs w:val="21"/>
          <w:lang w:eastAsia="ru-RU"/>
        </w:rPr>
        <w:t>0069-01-</w:t>
      </w:r>
      <w:r w:rsidRPr="009514FE" w:rsidR="001276A7">
        <w:rPr>
          <w:rFonts w:ascii="Times New Roman" w:eastAsia="Times New Roman" w:hAnsi="Times New Roman"/>
          <w:sz w:val="21"/>
          <w:szCs w:val="21"/>
          <w:lang w:eastAsia="ru-RU"/>
        </w:rPr>
        <w:t>202</w:t>
      </w:r>
      <w:r w:rsidRPr="009514FE" w:rsidR="00F463C8">
        <w:rPr>
          <w:rFonts w:ascii="Times New Roman" w:eastAsia="Times New Roman" w:hAnsi="Times New Roman"/>
          <w:sz w:val="21"/>
          <w:szCs w:val="21"/>
          <w:lang w:eastAsia="ru-RU"/>
        </w:rPr>
        <w:t>5</w:t>
      </w:r>
      <w:r w:rsidRPr="009514FE">
        <w:rPr>
          <w:rFonts w:ascii="Times New Roman" w:eastAsia="Times New Roman" w:hAnsi="Times New Roman"/>
          <w:sz w:val="21"/>
          <w:szCs w:val="21"/>
          <w:lang w:eastAsia="ru-RU"/>
        </w:rPr>
        <w:t>-</w:t>
      </w:r>
      <w:r w:rsidRPr="009514FE" w:rsidR="001276A7">
        <w:rPr>
          <w:rFonts w:ascii="Times New Roman" w:eastAsia="Times New Roman" w:hAnsi="Times New Roman"/>
          <w:sz w:val="21"/>
          <w:szCs w:val="21"/>
          <w:lang w:eastAsia="ru-RU"/>
        </w:rPr>
        <w:t>00</w:t>
      </w:r>
      <w:r w:rsidR="0008730D">
        <w:rPr>
          <w:rFonts w:ascii="Times New Roman" w:eastAsia="Times New Roman" w:hAnsi="Times New Roman"/>
          <w:sz w:val="21"/>
          <w:szCs w:val="21"/>
          <w:lang w:eastAsia="ru-RU"/>
        </w:rPr>
        <w:t>2004</w:t>
      </w:r>
      <w:r w:rsidRPr="009514FE">
        <w:rPr>
          <w:rFonts w:ascii="Times New Roman" w:eastAsia="Times New Roman" w:hAnsi="Times New Roman"/>
          <w:sz w:val="21"/>
          <w:szCs w:val="21"/>
          <w:lang w:eastAsia="ru-RU"/>
        </w:rPr>
        <w:t>-</w:t>
      </w:r>
      <w:r w:rsidR="0008730D">
        <w:rPr>
          <w:rFonts w:ascii="Times New Roman" w:eastAsia="Times New Roman" w:hAnsi="Times New Roman"/>
          <w:sz w:val="21"/>
          <w:szCs w:val="21"/>
          <w:lang w:eastAsia="ru-RU"/>
        </w:rPr>
        <w:t>94</w:t>
      </w:r>
    </w:p>
    <w:p w:rsidR="002C0B11" w:rsidRPr="009514FE" w:rsidP="002C0B11" w14:paraId="4D3B7116" w14:textId="20990B0D">
      <w:pPr>
        <w:spacing w:after="0" w:line="240" w:lineRule="auto"/>
        <w:ind w:firstLine="720"/>
        <w:jc w:val="right"/>
        <w:rPr>
          <w:rFonts w:ascii="Times New Roman" w:eastAsia="Times New Roman" w:hAnsi="Times New Roman"/>
          <w:sz w:val="21"/>
          <w:szCs w:val="21"/>
          <w:lang w:eastAsia="ru-RU"/>
        </w:rPr>
      </w:pPr>
      <w:r w:rsidRPr="009514FE">
        <w:rPr>
          <w:rFonts w:ascii="Times New Roman" w:eastAsia="Times New Roman" w:hAnsi="Times New Roman"/>
          <w:sz w:val="21"/>
          <w:szCs w:val="21"/>
          <w:lang w:val="uk-UA" w:eastAsia="ru-RU"/>
        </w:rPr>
        <w:t>Дело</w:t>
      </w:r>
      <w:r w:rsidRPr="009514FE">
        <w:rPr>
          <w:rFonts w:ascii="Times New Roman" w:eastAsia="Times New Roman" w:hAnsi="Times New Roman"/>
          <w:sz w:val="21"/>
          <w:szCs w:val="21"/>
          <w:lang w:val="uk-UA" w:eastAsia="ru-RU"/>
        </w:rPr>
        <w:t xml:space="preserve"> № 5-69-</w:t>
      </w:r>
      <w:r w:rsidRPr="009514FE" w:rsidR="00B34420">
        <w:rPr>
          <w:rFonts w:ascii="Times New Roman" w:eastAsia="Times New Roman" w:hAnsi="Times New Roman"/>
          <w:color w:val="FF0000"/>
          <w:sz w:val="21"/>
          <w:szCs w:val="21"/>
          <w:lang w:eastAsia="ru-RU"/>
        </w:rPr>
        <w:t>0</w:t>
      </w:r>
      <w:r w:rsidR="00716532">
        <w:rPr>
          <w:rFonts w:ascii="Times New Roman" w:eastAsia="Times New Roman" w:hAnsi="Times New Roman"/>
          <w:color w:val="FF0000"/>
          <w:sz w:val="21"/>
          <w:szCs w:val="21"/>
          <w:lang w:eastAsia="ru-RU"/>
        </w:rPr>
        <w:t>4</w:t>
      </w:r>
      <w:r w:rsidRPr="009514FE" w:rsidR="00080AA2">
        <w:rPr>
          <w:rFonts w:ascii="Times New Roman" w:eastAsia="Times New Roman" w:hAnsi="Times New Roman"/>
          <w:color w:val="FF0000"/>
          <w:sz w:val="21"/>
          <w:szCs w:val="21"/>
          <w:lang w:eastAsia="ru-RU"/>
        </w:rPr>
        <w:t>/202</w:t>
      </w:r>
      <w:r w:rsidRPr="009514FE" w:rsidR="00F463C8">
        <w:rPr>
          <w:rFonts w:ascii="Times New Roman" w:eastAsia="Times New Roman" w:hAnsi="Times New Roman"/>
          <w:color w:val="FF0000"/>
          <w:sz w:val="21"/>
          <w:szCs w:val="21"/>
          <w:lang w:eastAsia="ru-RU"/>
        </w:rPr>
        <w:t>5</w:t>
      </w:r>
    </w:p>
    <w:p w:rsidR="00B042FC" w:rsidRPr="009514FE" w:rsidP="00415FC5" w14:paraId="259457FC" w14:textId="77777777">
      <w:pPr>
        <w:spacing w:after="0" w:line="240" w:lineRule="auto"/>
        <w:ind w:firstLine="720"/>
        <w:jc w:val="center"/>
        <w:rPr>
          <w:rFonts w:ascii="Times New Roman" w:eastAsia="Times New Roman" w:hAnsi="Times New Roman"/>
          <w:b/>
          <w:sz w:val="21"/>
          <w:szCs w:val="21"/>
          <w:lang w:eastAsia="ru-RU"/>
        </w:rPr>
      </w:pPr>
      <w:r w:rsidRPr="009514FE">
        <w:rPr>
          <w:rFonts w:ascii="Times New Roman" w:eastAsia="Times New Roman" w:hAnsi="Times New Roman"/>
          <w:b/>
          <w:sz w:val="21"/>
          <w:szCs w:val="21"/>
          <w:lang w:eastAsia="ru-RU"/>
        </w:rPr>
        <w:t xml:space="preserve">ПОСТАНОВЛЕНИЕ </w:t>
      </w:r>
    </w:p>
    <w:p w:rsidR="00415FC5" w:rsidRPr="009514FE" w:rsidP="00415FC5" w14:paraId="470033F7" w14:textId="77777777">
      <w:pPr>
        <w:spacing w:after="0" w:line="240" w:lineRule="auto"/>
        <w:ind w:firstLine="720"/>
        <w:jc w:val="both"/>
        <w:rPr>
          <w:rFonts w:ascii="Times New Roman" w:eastAsia="Times New Roman" w:hAnsi="Times New Roman"/>
          <w:sz w:val="21"/>
          <w:szCs w:val="21"/>
          <w:lang w:eastAsia="ru-RU"/>
        </w:rPr>
      </w:pPr>
    </w:p>
    <w:p w:rsidR="0008730D" w:rsidRPr="009514FE" w:rsidP="006C7CD2" w14:paraId="6D49745D" w14:textId="77777777">
      <w:pPr>
        <w:spacing w:after="0" w:line="240" w:lineRule="auto"/>
        <w:ind w:firstLine="72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10.02</w:t>
      </w:r>
      <w:r w:rsidRPr="009514FE" w:rsidR="00F463C8">
        <w:rPr>
          <w:rFonts w:ascii="Times New Roman" w:eastAsia="Times New Roman" w:hAnsi="Times New Roman"/>
          <w:sz w:val="21"/>
          <w:szCs w:val="21"/>
          <w:lang w:eastAsia="ru-RU"/>
        </w:rPr>
        <w:t>.</w:t>
      </w:r>
      <w:r w:rsidRPr="009514FE" w:rsidR="001276A7">
        <w:rPr>
          <w:rFonts w:ascii="Times New Roman" w:eastAsia="Times New Roman" w:hAnsi="Times New Roman"/>
          <w:sz w:val="21"/>
          <w:szCs w:val="21"/>
          <w:lang w:eastAsia="ru-RU"/>
        </w:rPr>
        <w:t>202</w:t>
      </w:r>
      <w:r w:rsidRPr="009514FE" w:rsidR="00F463C8">
        <w:rPr>
          <w:rFonts w:ascii="Times New Roman" w:eastAsia="Times New Roman" w:hAnsi="Times New Roman"/>
          <w:sz w:val="21"/>
          <w:szCs w:val="21"/>
          <w:lang w:eastAsia="ru-RU"/>
        </w:rPr>
        <w:t>5</w:t>
      </w:r>
      <w:r w:rsidRPr="009514FE" w:rsidR="00B042FC">
        <w:rPr>
          <w:rFonts w:ascii="Times New Roman" w:eastAsia="Times New Roman" w:hAnsi="Times New Roman"/>
          <w:sz w:val="21"/>
          <w:szCs w:val="21"/>
          <w:lang w:eastAsia="ru-RU"/>
        </w:rPr>
        <w:t xml:space="preserve"> года                               </w:t>
      </w:r>
    </w:p>
    <w:tbl>
      <w:tblPr>
        <w:tblStyle w:val="TableGrid"/>
        <w:tblW w:w="4724" w:type="dxa"/>
        <w:tblInd w:w="5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4"/>
      </w:tblGrid>
      <w:tr w14:paraId="34FBB8E2" w14:textId="77777777" w:rsidTr="00D807D4">
        <w:tblPrEx>
          <w:tblW w:w="4724" w:type="dxa"/>
          <w:tblInd w:w="5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1"/>
        </w:trPr>
        <w:tc>
          <w:tcPr>
            <w:tcW w:w="4724" w:type="dxa"/>
          </w:tcPr>
          <w:p w:rsidR="00D807D4" w:rsidP="006C7CD2" w14:paraId="5AB357B1" w14:textId="77777777">
            <w:pPr>
              <w:spacing w:after="0" w:line="240" w:lineRule="auto"/>
              <w:jc w:val="both"/>
            </w:pPr>
            <w:r w:rsidRPr="00D807D4">
              <w:rPr>
                <w:rFonts w:ascii="Times New Roman" w:eastAsia="Times New Roman" w:hAnsi="Times New Roman"/>
                <w:sz w:val="21"/>
                <w:szCs w:val="21"/>
                <w:lang w:eastAsia="ru-RU"/>
              </w:rPr>
              <w:t>Республика Крым, Раздольненский район,</w:t>
            </w:r>
            <w:r>
              <w:t xml:space="preserve"> </w:t>
            </w:r>
          </w:p>
          <w:p w:rsidR="0008730D" w:rsidP="006C7CD2" w14:paraId="06F9B75A" w14:textId="2D3807A8">
            <w:pPr>
              <w:spacing w:after="0" w:line="240" w:lineRule="auto"/>
              <w:jc w:val="both"/>
              <w:rPr>
                <w:rFonts w:ascii="Times New Roman" w:eastAsia="Times New Roman" w:hAnsi="Times New Roman"/>
                <w:sz w:val="21"/>
                <w:szCs w:val="21"/>
                <w:lang w:eastAsia="ru-RU"/>
              </w:rPr>
            </w:pPr>
            <w:r w:rsidRPr="00D807D4">
              <w:rPr>
                <w:rFonts w:ascii="Times New Roman" w:eastAsia="Times New Roman" w:hAnsi="Times New Roman"/>
                <w:sz w:val="21"/>
                <w:szCs w:val="21"/>
                <w:lang w:eastAsia="ru-RU"/>
              </w:rPr>
              <w:t>пгт</w:t>
            </w:r>
            <w:r w:rsidRPr="00D807D4">
              <w:rPr>
                <w:rFonts w:ascii="Times New Roman" w:eastAsia="Times New Roman" w:hAnsi="Times New Roman"/>
                <w:sz w:val="21"/>
                <w:szCs w:val="21"/>
                <w:lang w:eastAsia="ru-RU"/>
              </w:rPr>
              <w:t xml:space="preserve">. </w:t>
            </w:r>
            <w:r w:rsidRPr="00D807D4">
              <w:rPr>
                <w:rFonts w:ascii="Times New Roman" w:eastAsia="Times New Roman" w:hAnsi="Times New Roman"/>
                <w:sz w:val="21"/>
                <w:szCs w:val="21"/>
                <w:lang w:eastAsia="ru-RU"/>
              </w:rPr>
              <w:t>Раздольное</w:t>
            </w:r>
            <w:r w:rsidRPr="00D807D4">
              <w:rPr>
                <w:rFonts w:ascii="Times New Roman" w:eastAsia="Times New Roman" w:hAnsi="Times New Roman"/>
                <w:sz w:val="21"/>
                <w:szCs w:val="21"/>
                <w:lang w:eastAsia="ru-RU"/>
              </w:rPr>
              <w:t>, пр-т. 30 лет Победы, 22</w:t>
            </w:r>
          </w:p>
        </w:tc>
      </w:tr>
    </w:tbl>
    <w:p w:rsidR="00DB3A95" w:rsidRPr="009514FE" w:rsidP="006C7CD2" w14:paraId="6DD66744" w14:textId="0CC70C94">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ab/>
      </w:r>
      <w:r w:rsidRPr="009514FE">
        <w:rPr>
          <w:rFonts w:ascii="Times New Roman" w:eastAsia="Times New Roman" w:hAnsi="Times New Roman"/>
          <w:sz w:val="21"/>
          <w:szCs w:val="21"/>
          <w:lang w:eastAsia="ru-RU"/>
        </w:rPr>
        <w:tab/>
      </w:r>
      <w:r w:rsidRPr="009514FE" w:rsidR="009514FE">
        <w:rPr>
          <w:rFonts w:ascii="Times New Roman" w:eastAsia="Times New Roman" w:hAnsi="Times New Roman"/>
          <w:sz w:val="21"/>
          <w:szCs w:val="21"/>
          <w:lang w:eastAsia="ru-RU"/>
        </w:rPr>
        <w:tab/>
      </w:r>
    </w:p>
    <w:p w:rsidR="00017042" w:rsidRPr="009514FE" w:rsidP="00017042" w14:paraId="2D06497E" w14:textId="7AE99ABB">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Мировой судья судебного участка № 69 Раздольненского судебного района (Раздольненский муниципальный район) Республики Крым </w:t>
      </w:r>
      <w:r w:rsidRPr="009514FE" w:rsidR="00F463C8">
        <w:rPr>
          <w:rFonts w:ascii="Times New Roman" w:eastAsia="Times New Roman" w:hAnsi="Times New Roman"/>
          <w:sz w:val="21"/>
          <w:szCs w:val="21"/>
          <w:lang w:eastAsia="ru-RU"/>
        </w:rPr>
        <w:t>Олевский Олег Васильевич</w:t>
      </w:r>
      <w:r w:rsidRPr="009514FE">
        <w:rPr>
          <w:rFonts w:ascii="Times New Roman" w:eastAsia="Times New Roman" w:hAnsi="Times New Roman"/>
          <w:sz w:val="21"/>
          <w:szCs w:val="21"/>
          <w:lang w:eastAsia="ru-RU"/>
        </w:rPr>
        <w:t xml:space="preserve">, рассмотрев дело об административном правонарушении, поступившее из </w:t>
      </w:r>
      <w:r w:rsidRPr="009514FE">
        <w:rPr>
          <w:rFonts w:ascii="Times New Roman" w:hAnsi="Times New Roman"/>
          <w:sz w:val="21"/>
          <w:szCs w:val="21"/>
        </w:rPr>
        <w:t>Межрайонной инспекции Федеральной налоговой службы № 2 по Республике Крым</w:t>
      </w:r>
      <w:r w:rsidRPr="009514FE">
        <w:rPr>
          <w:rFonts w:ascii="Times New Roman" w:eastAsia="Times New Roman" w:hAnsi="Times New Roman"/>
          <w:sz w:val="21"/>
          <w:szCs w:val="21"/>
          <w:lang w:eastAsia="ru-RU"/>
        </w:rPr>
        <w:t xml:space="preserve"> о привлечении к административной ответственности</w:t>
      </w:r>
    </w:p>
    <w:p w:rsidR="00324FFF" w:rsidRPr="009514FE" w:rsidP="00324FFF" w14:paraId="6FC4AC00" w14:textId="35DED72B">
      <w:pPr>
        <w:tabs>
          <w:tab w:val="left" w:pos="2700"/>
          <w:tab w:val="left" w:pos="6300"/>
        </w:tabs>
        <w:spacing w:after="0" w:line="240" w:lineRule="auto"/>
        <w:ind w:right="22" w:firstLine="720"/>
        <w:jc w:val="both"/>
        <w:rPr>
          <w:rFonts w:ascii="Times New Roman" w:hAnsi="Times New Roman"/>
          <w:sz w:val="21"/>
          <w:szCs w:val="21"/>
        </w:rPr>
      </w:pPr>
      <w:r>
        <w:rPr>
          <w:rFonts w:ascii="Times New Roman" w:hAnsi="Times New Roman"/>
          <w:b/>
          <w:sz w:val="21"/>
          <w:szCs w:val="21"/>
        </w:rPr>
        <w:t>председателя</w:t>
      </w:r>
      <w:r w:rsidRPr="009514FE">
        <w:rPr>
          <w:rFonts w:ascii="Times New Roman" w:hAnsi="Times New Roman"/>
          <w:b/>
          <w:sz w:val="21"/>
          <w:szCs w:val="21"/>
        </w:rPr>
        <w:t xml:space="preserve"> </w:t>
      </w:r>
      <w:r>
        <w:rPr>
          <w:rFonts w:ascii="Times New Roman" w:hAnsi="Times New Roman"/>
          <w:b/>
          <w:sz w:val="21"/>
          <w:szCs w:val="21"/>
        </w:rPr>
        <w:t>Товарищества собственников недвижимости Садового некоммерческого товарищества «Портовое-2»</w:t>
      </w:r>
      <w:r w:rsidRPr="009514FE">
        <w:rPr>
          <w:rFonts w:ascii="Times New Roman" w:hAnsi="Times New Roman"/>
          <w:b/>
          <w:sz w:val="21"/>
          <w:szCs w:val="21"/>
        </w:rPr>
        <w:t xml:space="preserve"> – </w:t>
      </w:r>
      <w:r>
        <w:rPr>
          <w:rFonts w:ascii="Times New Roman" w:hAnsi="Times New Roman"/>
          <w:b/>
          <w:sz w:val="21"/>
          <w:szCs w:val="21"/>
        </w:rPr>
        <w:t>Пальчиковск</w:t>
      </w:r>
      <w:r w:rsidR="00370077">
        <w:rPr>
          <w:rFonts w:ascii="Times New Roman" w:hAnsi="Times New Roman"/>
          <w:b/>
          <w:sz w:val="21"/>
          <w:szCs w:val="21"/>
        </w:rPr>
        <w:t>ую</w:t>
      </w:r>
      <w:r w:rsidR="00370077">
        <w:rPr>
          <w:rFonts w:ascii="Times New Roman" w:hAnsi="Times New Roman"/>
          <w:b/>
          <w:sz w:val="21"/>
          <w:szCs w:val="21"/>
        </w:rPr>
        <w:t xml:space="preserve"> Любовь Александровну</w:t>
      </w:r>
      <w:r w:rsidRPr="009514FE">
        <w:rPr>
          <w:rFonts w:ascii="Times New Roman" w:hAnsi="Times New Roman"/>
          <w:b/>
          <w:sz w:val="21"/>
          <w:szCs w:val="21"/>
        </w:rPr>
        <w:t xml:space="preserve">, </w:t>
      </w:r>
      <w:r w:rsidRPr="00DB5CE8" w:rsidR="00DB5CE8">
        <w:rPr>
          <w:rFonts w:ascii="Times New Roman" w:hAnsi="Times New Roman"/>
          <w:bCs/>
          <w:sz w:val="21"/>
          <w:szCs w:val="21"/>
        </w:rPr>
        <w:t>«данные изъяты»</w:t>
      </w:r>
      <w:r w:rsidRPr="00DB5CE8">
        <w:rPr>
          <w:rFonts w:ascii="Times New Roman" w:hAnsi="Times New Roman"/>
          <w:sz w:val="21"/>
          <w:szCs w:val="21"/>
        </w:rPr>
        <w:t>,</w:t>
      </w:r>
    </w:p>
    <w:p w:rsidR="00D57655" w:rsidRPr="009514FE" w:rsidP="00324FFF" w14:paraId="20E85135" w14:textId="77777777">
      <w:pPr>
        <w:spacing w:after="0" w:line="240" w:lineRule="auto"/>
        <w:ind w:firstLine="708"/>
        <w:jc w:val="both"/>
        <w:rPr>
          <w:rFonts w:ascii="12" w:eastAsia="Times New Roman" w:hAnsi="12"/>
          <w:sz w:val="21"/>
          <w:szCs w:val="21"/>
          <w:lang w:eastAsia="ru-RU"/>
        </w:rPr>
      </w:pPr>
      <w:r w:rsidRPr="009514FE">
        <w:rPr>
          <w:rFonts w:ascii="12" w:eastAsia="Times New Roman" w:hAnsi="12"/>
          <w:sz w:val="21"/>
          <w:szCs w:val="21"/>
          <w:lang w:eastAsia="ru-RU"/>
        </w:rPr>
        <w:t>по с</w:t>
      </w:r>
      <w:r w:rsidRPr="009514FE" w:rsidR="00893800">
        <w:rPr>
          <w:rFonts w:ascii="12" w:eastAsia="Times New Roman" w:hAnsi="12"/>
          <w:sz w:val="21"/>
          <w:szCs w:val="21"/>
          <w:lang w:eastAsia="ru-RU"/>
        </w:rPr>
        <w:t>т. 1</w:t>
      </w:r>
      <w:r w:rsidRPr="009514FE">
        <w:rPr>
          <w:rFonts w:ascii="12" w:eastAsia="Times New Roman" w:hAnsi="12"/>
          <w:sz w:val="21"/>
          <w:szCs w:val="21"/>
          <w:lang w:eastAsia="ru-RU"/>
        </w:rPr>
        <w:t>5</w:t>
      </w:r>
      <w:r w:rsidRPr="009514FE" w:rsidR="00893800">
        <w:rPr>
          <w:rFonts w:ascii="12" w:eastAsia="Times New Roman" w:hAnsi="12"/>
          <w:sz w:val="21"/>
          <w:szCs w:val="21"/>
          <w:lang w:eastAsia="ru-RU"/>
        </w:rPr>
        <w:t>.</w:t>
      </w:r>
      <w:r w:rsidRPr="009514FE">
        <w:rPr>
          <w:rFonts w:ascii="12" w:eastAsia="Times New Roman" w:hAnsi="12"/>
          <w:sz w:val="21"/>
          <w:szCs w:val="21"/>
          <w:lang w:eastAsia="ru-RU"/>
        </w:rPr>
        <w:t>5</w:t>
      </w:r>
      <w:r w:rsidRPr="009514FE" w:rsidR="00893800">
        <w:rPr>
          <w:rFonts w:ascii="12" w:eastAsia="Times New Roman" w:hAnsi="12"/>
          <w:sz w:val="21"/>
          <w:szCs w:val="21"/>
          <w:lang w:eastAsia="ru-RU"/>
        </w:rPr>
        <w:t xml:space="preserve"> КоАП РФ</w:t>
      </w:r>
      <w:r w:rsidRPr="009514FE">
        <w:rPr>
          <w:rFonts w:ascii="12" w:eastAsia="Times New Roman" w:hAnsi="12"/>
          <w:sz w:val="21"/>
          <w:szCs w:val="21"/>
          <w:lang w:eastAsia="ru-RU"/>
        </w:rPr>
        <w:t>,</w:t>
      </w:r>
    </w:p>
    <w:p w:rsidR="00D57655" w:rsidRPr="009514FE" w:rsidP="00415FC5" w14:paraId="0B802ECE" w14:textId="77777777">
      <w:pPr>
        <w:spacing w:after="0" w:line="240" w:lineRule="auto"/>
        <w:ind w:firstLine="720"/>
        <w:jc w:val="center"/>
        <w:rPr>
          <w:rFonts w:ascii="12" w:eastAsia="Times New Roman" w:hAnsi="12"/>
          <w:b/>
          <w:sz w:val="21"/>
          <w:szCs w:val="21"/>
          <w:lang w:eastAsia="ru-RU"/>
        </w:rPr>
      </w:pPr>
      <w:r w:rsidRPr="009514FE">
        <w:rPr>
          <w:rFonts w:ascii="12" w:eastAsia="Times New Roman" w:hAnsi="12"/>
          <w:b/>
          <w:sz w:val="21"/>
          <w:szCs w:val="21"/>
          <w:lang w:eastAsia="ru-RU"/>
        </w:rPr>
        <w:t>УСТАНОВИЛ:</w:t>
      </w:r>
    </w:p>
    <w:p w:rsidR="00D57655" w:rsidRPr="009514FE" w:rsidP="00415FC5" w14:paraId="4F90526D" w14:textId="77777777">
      <w:pPr>
        <w:spacing w:after="0" w:line="240" w:lineRule="auto"/>
        <w:ind w:firstLine="720"/>
        <w:jc w:val="both"/>
        <w:rPr>
          <w:rFonts w:ascii="12" w:eastAsia="Times New Roman" w:hAnsi="12"/>
          <w:sz w:val="21"/>
          <w:szCs w:val="21"/>
          <w:lang w:eastAsia="ru-RU"/>
        </w:rPr>
      </w:pPr>
    </w:p>
    <w:p w:rsidR="00017042" w:rsidRPr="009514FE" w:rsidP="00B217F4" w14:paraId="6EB70546" w14:textId="35182B3D">
      <w:pPr>
        <w:spacing w:after="0" w:line="240" w:lineRule="auto"/>
        <w:ind w:firstLine="72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Пальчиковская</w:t>
      </w:r>
      <w:r>
        <w:rPr>
          <w:rFonts w:ascii="Times New Roman" w:eastAsia="Times New Roman" w:hAnsi="Times New Roman"/>
          <w:sz w:val="21"/>
          <w:szCs w:val="21"/>
          <w:lang w:eastAsia="ru-RU"/>
        </w:rPr>
        <w:t xml:space="preserve"> Л.А.</w:t>
      </w:r>
      <w:r w:rsidRPr="009514FE" w:rsidR="00C84766">
        <w:rPr>
          <w:rFonts w:ascii="Times New Roman" w:eastAsia="Times New Roman" w:hAnsi="Times New Roman"/>
          <w:sz w:val="21"/>
          <w:szCs w:val="21"/>
          <w:lang w:eastAsia="ru-RU"/>
        </w:rPr>
        <w:t xml:space="preserve"> </w:t>
      </w:r>
      <w:r w:rsidRPr="009514FE" w:rsidR="00A91977">
        <w:rPr>
          <w:rFonts w:ascii="Times New Roman" w:eastAsia="Times New Roman" w:hAnsi="Times New Roman"/>
          <w:sz w:val="21"/>
          <w:szCs w:val="21"/>
          <w:lang w:eastAsia="ru-RU"/>
        </w:rPr>
        <w:t>являясь</w:t>
      </w:r>
      <w:r w:rsidRPr="009514FE" w:rsidR="00B67FE2">
        <w:rPr>
          <w:rFonts w:ascii="Times New Roman" w:eastAsia="Times New Roman" w:hAnsi="Times New Roman"/>
          <w:sz w:val="21"/>
          <w:szCs w:val="21"/>
          <w:lang w:eastAsia="ru-RU"/>
        </w:rPr>
        <w:t xml:space="preserve"> </w:t>
      </w:r>
      <w:r w:rsidRPr="009514FE" w:rsidR="00324FFF">
        <w:rPr>
          <w:rFonts w:ascii="Times New Roman" w:hAnsi="Times New Roman"/>
          <w:sz w:val="21"/>
          <w:szCs w:val="21"/>
        </w:rPr>
        <w:t xml:space="preserve">должностным лицом – </w:t>
      </w:r>
      <w:r>
        <w:rPr>
          <w:rFonts w:ascii="Times New Roman" w:hAnsi="Times New Roman"/>
          <w:sz w:val="21"/>
          <w:szCs w:val="21"/>
        </w:rPr>
        <w:t xml:space="preserve">председателем ТСН СНТ «Портовое-2» </w:t>
      </w:r>
      <w:r w:rsidRPr="009514FE" w:rsidR="00A91977">
        <w:rPr>
          <w:rFonts w:ascii="Times New Roman" w:eastAsia="Times New Roman" w:hAnsi="Times New Roman"/>
          <w:sz w:val="21"/>
          <w:szCs w:val="21"/>
          <w:lang w:eastAsia="ru-RU"/>
        </w:rPr>
        <w:t xml:space="preserve">(ИНН: </w:t>
      </w:r>
      <w:r>
        <w:rPr>
          <w:rFonts w:ascii="Times New Roman" w:eastAsia="Times New Roman" w:hAnsi="Times New Roman"/>
          <w:sz w:val="21"/>
          <w:szCs w:val="21"/>
          <w:lang w:eastAsia="ru-RU"/>
        </w:rPr>
        <w:t>9106017160</w:t>
      </w:r>
      <w:r w:rsidRPr="009514FE" w:rsidR="00A91977">
        <w:rPr>
          <w:rFonts w:ascii="Times New Roman" w:eastAsia="Times New Roman" w:hAnsi="Times New Roman"/>
          <w:sz w:val="21"/>
          <w:szCs w:val="21"/>
          <w:lang w:eastAsia="ru-RU"/>
        </w:rPr>
        <w:t xml:space="preserve">; КПП: </w:t>
      </w:r>
      <w:r w:rsidRPr="009514FE" w:rsidR="00324FFF">
        <w:rPr>
          <w:rFonts w:ascii="Times New Roman" w:eastAsia="Times New Roman" w:hAnsi="Times New Roman"/>
          <w:sz w:val="21"/>
          <w:szCs w:val="21"/>
          <w:lang w:eastAsia="ru-RU"/>
        </w:rPr>
        <w:t>910601001</w:t>
      </w:r>
      <w:r w:rsidRPr="009514FE" w:rsidR="00A91977">
        <w:rPr>
          <w:rFonts w:ascii="Times New Roman" w:eastAsia="Times New Roman" w:hAnsi="Times New Roman"/>
          <w:sz w:val="21"/>
          <w:szCs w:val="21"/>
          <w:lang w:eastAsia="ru-RU"/>
        </w:rPr>
        <w:t>),</w:t>
      </w:r>
      <w:r w:rsidRPr="009514FE" w:rsidR="00893800">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совершил</w:t>
      </w:r>
      <w:r w:rsidRPr="009514FE" w:rsidR="007367EB">
        <w:rPr>
          <w:rFonts w:ascii="Times New Roman" w:eastAsia="Times New Roman" w:hAnsi="Times New Roman"/>
          <w:sz w:val="21"/>
          <w:szCs w:val="21"/>
          <w:lang w:eastAsia="ru-RU"/>
        </w:rPr>
        <w:t>а</w:t>
      </w:r>
      <w:r w:rsidRPr="009514FE">
        <w:rPr>
          <w:rFonts w:ascii="Times New Roman" w:eastAsia="Times New Roman" w:hAnsi="Times New Roman"/>
          <w:sz w:val="21"/>
          <w:szCs w:val="21"/>
          <w:lang w:eastAsia="ru-RU"/>
        </w:rPr>
        <w:t xml:space="preserve"> нарушение законодательства о налогах и сборах, в части непредставления в установленный </w:t>
      </w:r>
      <w:r w:rsidR="00D65BDC">
        <w:rPr>
          <w:rFonts w:ascii="Times New Roman" w:eastAsia="Times New Roman" w:hAnsi="Times New Roman"/>
          <w:sz w:val="21"/>
          <w:szCs w:val="21"/>
          <w:lang w:eastAsia="ru-RU"/>
        </w:rPr>
        <w:t>пп</w:t>
      </w:r>
      <w:r w:rsidR="00D65BDC">
        <w:rPr>
          <w:rFonts w:ascii="Times New Roman" w:eastAsia="Times New Roman" w:hAnsi="Times New Roman"/>
          <w:sz w:val="21"/>
          <w:szCs w:val="21"/>
          <w:lang w:eastAsia="ru-RU"/>
        </w:rPr>
        <w:t xml:space="preserve">. 1 </w:t>
      </w:r>
      <w:r w:rsidRPr="009514FE">
        <w:rPr>
          <w:rFonts w:ascii="Times New Roman" w:eastAsia="Times New Roman" w:hAnsi="Times New Roman"/>
          <w:sz w:val="21"/>
          <w:szCs w:val="21"/>
          <w:lang w:eastAsia="ru-RU"/>
        </w:rPr>
        <w:t>п</w:t>
      </w:r>
      <w:r w:rsidR="00D65BDC">
        <w:rPr>
          <w:rFonts w:ascii="Times New Roman" w:eastAsia="Times New Roman" w:hAnsi="Times New Roman"/>
          <w:sz w:val="21"/>
          <w:szCs w:val="21"/>
          <w:lang w:eastAsia="ru-RU"/>
        </w:rPr>
        <w:t>.</w:t>
      </w:r>
      <w:r w:rsidRPr="009514FE">
        <w:rPr>
          <w:rFonts w:ascii="Times New Roman" w:eastAsia="Times New Roman" w:hAnsi="Times New Roman"/>
          <w:sz w:val="21"/>
          <w:szCs w:val="21"/>
          <w:lang w:eastAsia="ru-RU"/>
        </w:rPr>
        <w:t xml:space="preserve"> </w:t>
      </w:r>
      <w:r w:rsidR="00D65BDC">
        <w:rPr>
          <w:rFonts w:ascii="Times New Roman" w:eastAsia="Times New Roman" w:hAnsi="Times New Roman"/>
          <w:sz w:val="21"/>
          <w:szCs w:val="21"/>
          <w:lang w:eastAsia="ru-RU"/>
        </w:rPr>
        <w:t>1</w:t>
      </w:r>
      <w:r w:rsidRPr="009514FE">
        <w:rPr>
          <w:rFonts w:ascii="Times New Roman" w:eastAsia="Times New Roman" w:hAnsi="Times New Roman"/>
          <w:sz w:val="21"/>
          <w:szCs w:val="21"/>
          <w:lang w:eastAsia="ru-RU"/>
        </w:rPr>
        <w:t xml:space="preserve"> ст. </w:t>
      </w:r>
      <w:r w:rsidRPr="009514FE" w:rsidR="00B217F4">
        <w:rPr>
          <w:rFonts w:ascii="Times New Roman" w:eastAsia="Times New Roman" w:hAnsi="Times New Roman"/>
          <w:sz w:val="21"/>
          <w:szCs w:val="21"/>
          <w:lang w:eastAsia="ru-RU"/>
        </w:rPr>
        <w:t>3</w:t>
      </w:r>
      <w:r w:rsidR="00D65BDC">
        <w:rPr>
          <w:rFonts w:ascii="Times New Roman" w:eastAsia="Times New Roman" w:hAnsi="Times New Roman"/>
          <w:sz w:val="21"/>
          <w:szCs w:val="21"/>
          <w:lang w:eastAsia="ru-RU"/>
        </w:rPr>
        <w:t>46.23</w:t>
      </w:r>
      <w:r w:rsidRPr="009514FE">
        <w:rPr>
          <w:rFonts w:ascii="Times New Roman" w:eastAsia="Times New Roman" w:hAnsi="Times New Roman"/>
          <w:sz w:val="21"/>
          <w:szCs w:val="21"/>
          <w:lang w:eastAsia="ru-RU"/>
        </w:rPr>
        <w:t xml:space="preserve"> Налогового кодекса РФ срок декларации </w:t>
      </w:r>
      <w:r w:rsidR="00D65BDC">
        <w:rPr>
          <w:rFonts w:ascii="Times New Roman" w:eastAsia="Times New Roman" w:hAnsi="Times New Roman"/>
          <w:sz w:val="21"/>
          <w:szCs w:val="21"/>
          <w:lang w:eastAsia="ru-RU"/>
        </w:rPr>
        <w:t xml:space="preserve">по налогу, уплачиваемому в связи с применением упрощенной системы налогообложения </w:t>
      </w:r>
      <w:r w:rsidRPr="009514FE">
        <w:rPr>
          <w:rFonts w:ascii="Times New Roman" w:eastAsia="Times New Roman" w:hAnsi="Times New Roman"/>
          <w:sz w:val="21"/>
          <w:szCs w:val="21"/>
          <w:lang w:eastAsia="ru-RU"/>
        </w:rPr>
        <w:t xml:space="preserve">за </w:t>
      </w:r>
      <w:r w:rsidRPr="009514FE" w:rsidR="00324FFF">
        <w:rPr>
          <w:rFonts w:ascii="Times New Roman" w:eastAsia="Times New Roman" w:hAnsi="Times New Roman"/>
          <w:sz w:val="21"/>
          <w:szCs w:val="21"/>
          <w:lang w:eastAsia="ru-RU"/>
        </w:rPr>
        <w:t>202</w:t>
      </w:r>
      <w:r w:rsidRPr="009514FE" w:rsidR="007367EB">
        <w:rPr>
          <w:rFonts w:ascii="Times New Roman" w:eastAsia="Times New Roman" w:hAnsi="Times New Roman"/>
          <w:sz w:val="21"/>
          <w:szCs w:val="21"/>
          <w:lang w:eastAsia="ru-RU"/>
        </w:rPr>
        <w:t>3</w:t>
      </w:r>
      <w:r w:rsidRPr="009514FE">
        <w:rPr>
          <w:rFonts w:ascii="Times New Roman" w:eastAsia="Times New Roman" w:hAnsi="Times New Roman"/>
          <w:sz w:val="21"/>
          <w:szCs w:val="21"/>
          <w:lang w:eastAsia="ru-RU"/>
        </w:rPr>
        <w:t xml:space="preserve"> год.</w:t>
      </w:r>
    </w:p>
    <w:p w:rsidR="00017042" w:rsidRPr="009514FE" w:rsidP="00B217F4" w14:paraId="7E523AEC" w14:textId="26BC6051">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Фактически декларация по налогу на </w:t>
      </w:r>
      <w:r w:rsidRPr="009514FE" w:rsidR="00EC48CC">
        <w:rPr>
          <w:rFonts w:ascii="Times New Roman" w:eastAsia="Times New Roman" w:hAnsi="Times New Roman"/>
          <w:sz w:val="21"/>
          <w:szCs w:val="21"/>
          <w:lang w:eastAsia="ru-RU"/>
        </w:rPr>
        <w:t>имущество</w:t>
      </w:r>
      <w:r w:rsidRPr="009514FE">
        <w:rPr>
          <w:rFonts w:ascii="Times New Roman" w:eastAsia="Times New Roman" w:hAnsi="Times New Roman"/>
          <w:sz w:val="21"/>
          <w:szCs w:val="21"/>
          <w:lang w:eastAsia="ru-RU"/>
        </w:rPr>
        <w:t xml:space="preserve"> организаций за </w:t>
      </w:r>
      <w:r w:rsidRPr="009514FE" w:rsidR="00324FFF">
        <w:rPr>
          <w:rFonts w:ascii="Times New Roman" w:eastAsia="Times New Roman" w:hAnsi="Times New Roman"/>
          <w:sz w:val="21"/>
          <w:szCs w:val="21"/>
          <w:lang w:eastAsia="ru-RU"/>
        </w:rPr>
        <w:t>202</w:t>
      </w:r>
      <w:r w:rsidRPr="009514FE" w:rsidR="007367EB">
        <w:rPr>
          <w:rFonts w:ascii="Times New Roman" w:eastAsia="Times New Roman" w:hAnsi="Times New Roman"/>
          <w:sz w:val="21"/>
          <w:szCs w:val="21"/>
          <w:lang w:eastAsia="ru-RU"/>
        </w:rPr>
        <w:t>3</w:t>
      </w:r>
      <w:r w:rsidRPr="009514FE">
        <w:rPr>
          <w:rFonts w:ascii="Times New Roman" w:eastAsia="Times New Roman" w:hAnsi="Times New Roman"/>
          <w:sz w:val="21"/>
          <w:szCs w:val="21"/>
          <w:lang w:eastAsia="ru-RU"/>
        </w:rPr>
        <w:t xml:space="preserve"> год </w:t>
      </w:r>
      <w:r w:rsidR="00D65BDC">
        <w:rPr>
          <w:rFonts w:ascii="Times New Roman" w:hAnsi="Times New Roman"/>
          <w:sz w:val="21"/>
          <w:szCs w:val="21"/>
        </w:rPr>
        <w:t xml:space="preserve">ТСН СНТ «Портовое-2» </w:t>
      </w:r>
      <w:r w:rsidRPr="009514FE">
        <w:rPr>
          <w:rFonts w:ascii="Times New Roman" w:eastAsia="Times New Roman" w:hAnsi="Times New Roman"/>
          <w:sz w:val="21"/>
          <w:szCs w:val="21"/>
          <w:lang w:eastAsia="ru-RU"/>
        </w:rPr>
        <w:t xml:space="preserve">предоставлена по телекоммуникационным каналам связи с ЭЦП с нарушением сроков представления </w:t>
      </w:r>
      <w:r w:rsidRPr="009514FE" w:rsidR="00324FFF">
        <w:rPr>
          <w:rFonts w:ascii="Times New Roman" w:eastAsia="Times New Roman" w:hAnsi="Times New Roman"/>
          <w:sz w:val="21"/>
          <w:szCs w:val="21"/>
          <w:lang w:eastAsia="ru-RU"/>
        </w:rPr>
        <w:t>–</w:t>
      </w:r>
      <w:r w:rsidRPr="009514FE">
        <w:rPr>
          <w:rFonts w:ascii="Times New Roman" w:eastAsia="Times New Roman" w:hAnsi="Times New Roman"/>
          <w:sz w:val="21"/>
          <w:szCs w:val="21"/>
          <w:lang w:eastAsia="ru-RU"/>
        </w:rPr>
        <w:t xml:space="preserve"> </w:t>
      </w:r>
      <w:r w:rsidR="00D65BDC">
        <w:rPr>
          <w:rFonts w:ascii="Times New Roman" w:eastAsia="Times New Roman" w:hAnsi="Times New Roman"/>
          <w:sz w:val="21"/>
          <w:szCs w:val="21"/>
          <w:lang w:eastAsia="ru-RU"/>
        </w:rPr>
        <w:t>29.05</w:t>
      </w:r>
      <w:r w:rsidRPr="009514FE" w:rsidR="00080AA2">
        <w:rPr>
          <w:rFonts w:ascii="Times New Roman" w:eastAsia="Times New Roman" w:hAnsi="Times New Roman"/>
          <w:sz w:val="21"/>
          <w:szCs w:val="21"/>
          <w:lang w:eastAsia="ru-RU"/>
        </w:rPr>
        <w:t>.202</w:t>
      </w:r>
      <w:r w:rsidRPr="009514FE" w:rsidR="007367EB">
        <w:rPr>
          <w:rFonts w:ascii="Times New Roman" w:eastAsia="Times New Roman" w:hAnsi="Times New Roman"/>
          <w:sz w:val="21"/>
          <w:szCs w:val="21"/>
          <w:lang w:eastAsia="ru-RU"/>
        </w:rPr>
        <w:t>4</w:t>
      </w:r>
      <w:r w:rsidRPr="009514FE">
        <w:rPr>
          <w:rFonts w:ascii="Times New Roman" w:eastAsia="Times New Roman" w:hAnsi="Times New Roman"/>
          <w:sz w:val="21"/>
          <w:szCs w:val="21"/>
          <w:lang w:eastAsia="ru-RU"/>
        </w:rPr>
        <w:t xml:space="preserve">, предельный срок предоставления которой не позднее </w:t>
      </w:r>
      <w:r w:rsidRPr="009514FE" w:rsidR="00080AA2">
        <w:rPr>
          <w:rFonts w:ascii="Times New Roman" w:eastAsia="Times New Roman" w:hAnsi="Times New Roman"/>
          <w:sz w:val="21"/>
          <w:szCs w:val="21"/>
          <w:lang w:eastAsia="ru-RU"/>
        </w:rPr>
        <w:t>2</w:t>
      </w:r>
      <w:r w:rsidR="00D65BDC">
        <w:rPr>
          <w:rFonts w:ascii="Times New Roman" w:eastAsia="Times New Roman" w:hAnsi="Times New Roman"/>
          <w:sz w:val="21"/>
          <w:szCs w:val="21"/>
          <w:lang w:eastAsia="ru-RU"/>
        </w:rPr>
        <w:t>5</w:t>
      </w:r>
      <w:r w:rsidRPr="009514FE" w:rsidR="00080AA2">
        <w:rPr>
          <w:rFonts w:ascii="Times New Roman" w:eastAsia="Times New Roman" w:hAnsi="Times New Roman"/>
          <w:sz w:val="21"/>
          <w:szCs w:val="21"/>
          <w:lang w:eastAsia="ru-RU"/>
        </w:rPr>
        <w:t>.0</w:t>
      </w:r>
      <w:r w:rsidR="00D65BDC">
        <w:rPr>
          <w:rFonts w:ascii="Times New Roman" w:eastAsia="Times New Roman" w:hAnsi="Times New Roman"/>
          <w:sz w:val="21"/>
          <w:szCs w:val="21"/>
          <w:lang w:eastAsia="ru-RU"/>
        </w:rPr>
        <w:t>3</w:t>
      </w:r>
      <w:r w:rsidRPr="009514FE" w:rsidR="00080AA2">
        <w:rPr>
          <w:rFonts w:ascii="Times New Roman" w:eastAsia="Times New Roman" w:hAnsi="Times New Roman"/>
          <w:sz w:val="21"/>
          <w:szCs w:val="21"/>
          <w:lang w:eastAsia="ru-RU"/>
        </w:rPr>
        <w:t>.202</w:t>
      </w:r>
      <w:r w:rsidRPr="009514FE" w:rsidR="007367EB">
        <w:rPr>
          <w:rFonts w:ascii="Times New Roman" w:eastAsia="Times New Roman" w:hAnsi="Times New Roman"/>
          <w:sz w:val="21"/>
          <w:szCs w:val="21"/>
          <w:lang w:eastAsia="ru-RU"/>
        </w:rPr>
        <w:t>4</w:t>
      </w:r>
      <w:r w:rsidRPr="009514FE">
        <w:rPr>
          <w:rFonts w:ascii="Times New Roman" w:eastAsia="Times New Roman" w:hAnsi="Times New Roman"/>
          <w:sz w:val="21"/>
          <w:szCs w:val="21"/>
          <w:lang w:eastAsia="ru-RU"/>
        </w:rPr>
        <w:t xml:space="preserve"> </w:t>
      </w:r>
      <w:r w:rsidRPr="009514FE" w:rsidR="00410808">
        <w:rPr>
          <w:rFonts w:ascii="Times New Roman" w:eastAsia="Times New Roman" w:hAnsi="Times New Roman"/>
          <w:sz w:val="21"/>
          <w:szCs w:val="21"/>
          <w:lang w:eastAsia="ru-RU"/>
        </w:rPr>
        <w:t>включительно</w:t>
      </w:r>
      <w:r w:rsidRPr="009514FE">
        <w:rPr>
          <w:rFonts w:ascii="Times New Roman" w:eastAsia="Times New Roman" w:hAnsi="Times New Roman"/>
          <w:sz w:val="21"/>
          <w:szCs w:val="21"/>
          <w:lang w:eastAsia="ru-RU"/>
        </w:rPr>
        <w:t>.</w:t>
      </w:r>
    </w:p>
    <w:p w:rsidR="007367EB" w:rsidRPr="009514FE" w:rsidP="00D65BDC" w14:paraId="16877D01" w14:textId="29FA6448">
      <w:pPr>
        <w:spacing w:after="0" w:line="240" w:lineRule="auto"/>
        <w:ind w:firstLine="720"/>
        <w:jc w:val="both"/>
        <w:rPr>
          <w:rFonts w:ascii="12" w:eastAsia="Times New Roman" w:hAnsi="12"/>
          <w:sz w:val="21"/>
          <w:szCs w:val="21"/>
          <w:lang w:eastAsia="zh-CN"/>
        </w:rPr>
      </w:pPr>
      <w:r w:rsidRPr="009514FE">
        <w:rPr>
          <w:rFonts w:ascii="Times New Roman" w:eastAsia="Times New Roman" w:hAnsi="Times New Roman"/>
          <w:sz w:val="21"/>
          <w:szCs w:val="21"/>
          <w:lang w:eastAsia="zh-CN"/>
        </w:rPr>
        <w:t xml:space="preserve">Временем совершения правонарушения является </w:t>
      </w:r>
      <w:r w:rsidRPr="009514FE" w:rsidR="00080AA2">
        <w:rPr>
          <w:rFonts w:ascii="Times New Roman" w:eastAsia="Times New Roman" w:hAnsi="Times New Roman"/>
          <w:sz w:val="21"/>
          <w:szCs w:val="21"/>
          <w:lang w:eastAsia="zh-CN"/>
        </w:rPr>
        <w:t>2</w:t>
      </w:r>
      <w:r w:rsidR="00D65BDC">
        <w:rPr>
          <w:rFonts w:ascii="Times New Roman" w:eastAsia="Times New Roman" w:hAnsi="Times New Roman"/>
          <w:sz w:val="21"/>
          <w:szCs w:val="21"/>
          <w:lang w:eastAsia="zh-CN"/>
        </w:rPr>
        <w:t>6</w:t>
      </w:r>
      <w:r w:rsidRPr="009514FE" w:rsidR="00080AA2">
        <w:rPr>
          <w:rFonts w:ascii="Times New Roman" w:eastAsia="Times New Roman" w:hAnsi="Times New Roman"/>
          <w:sz w:val="21"/>
          <w:szCs w:val="21"/>
          <w:lang w:eastAsia="zh-CN"/>
        </w:rPr>
        <w:t>.0</w:t>
      </w:r>
      <w:r w:rsidR="00D65BDC">
        <w:rPr>
          <w:rFonts w:ascii="Times New Roman" w:eastAsia="Times New Roman" w:hAnsi="Times New Roman"/>
          <w:sz w:val="21"/>
          <w:szCs w:val="21"/>
          <w:lang w:eastAsia="zh-CN"/>
        </w:rPr>
        <w:t>3</w:t>
      </w:r>
      <w:r w:rsidRPr="009514FE" w:rsidR="00080AA2">
        <w:rPr>
          <w:rFonts w:ascii="Times New Roman" w:eastAsia="Times New Roman" w:hAnsi="Times New Roman"/>
          <w:sz w:val="21"/>
          <w:szCs w:val="21"/>
          <w:lang w:eastAsia="zh-CN"/>
        </w:rPr>
        <w:t>.202</w:t>
      </w:r>
      <w:r w:rsidRPr="009514FE">
        <w:rPr>
          <w:rFonts w:ascii="Times New Roman" w:eastAsia="Times New Roman" w:hAnsi="Times New Roman"/>
          <w:sz w:val="21"/>
          <w:szCs w:val="21"/>
          <w:lang w:eastAsia="zh-CN"/>
        </w:rPr>
        <w:t>4 года</w:t>
      </w:r>
      <w:r w:rsidRPr="009514FE">
        <w:rPr>
          <w:rFonts w:ascii="Times New Roman" w:eastAsia="Times New Roman" w:hAnsi="Times New Roman"/>
          <w:sz w:val="21"/>
          <w:szCs w:val="21"/>
          <w:lang w:eastAsia="zh-CN"/>
        </w:rPr>
        <w:t xml:space="preserve">. </w:t>
      </w:r>
      <w:r w:rsidRPr="009514FE" w:rsidR="00851567">
        <w:rPr>
          <w:rFonts w:ascii="Times New Roman" w:eastAsia="Times New Roman" w:hAnsi="Times New Roman"/>
          <w:sz w:val="21"/>
          <w:szCs w:val="21"/>
          <w:lang w:eastAsia="zh-CN"/>
        </w:rPr>
        <w:t xml:space="preserve">Местом совершения правонарушения является </w:t>
      </w:r>
      <w:r w:rsidRPr="00D65BDC" w:rsidR="00D65BDC">
        <w:rPr>
          <w:rFonts w:ascii="Times New Roman" w:eastAsia="Times New Roman" w:hAnsi="Times New Roman"/>
          <w:sz w:val="21"/>
          <w:szCs w:val="21"/>
          <w:lang w:eastAsia="zh-CN"/>
        </w:rPr>
        <w:t>адрес юридического лица</w:t>
      </w:r>
      <w:r w:rsidRPr="009514FE" w:rsidR="00851567">
        <w:rPr>
          <w:rFonts w:ascii="Times New Roman" w:eastAsia="Times New Roman" w:hAnsi="Times New Roman"/>
          <w:sz w:val="21"/>
          <w:szCs w:val="21"/>
          <w:lang w:eastAsia="zh-CN"/>
        </w:rPr>
        <w:t xml:space="preserve">: </w:t>
      </w:r>
      <w:r w:rsidRPr="00D65BDC" w:rsidR="00D65BDC">
        <w:rPr>
          <w:rFonts w:ascii="Times New Roman" w:eastAsia="Times New Roman" w:hAnsi="Times New Roman"/>
          <w:sz w:val="21"/>
          <w:szCs w:val="21"/>
          <w:lang w:eastAsia="zh-CN"/>
        </w:rPr>
        <w:t>Р</w:t>
      </w:r>
      <w:r w:rsidRPr="00D65BDC" w:rsidR="006942DF">
        <w:rPr>
          <w:rFonts w:ascii="Times New Roman" w:eastAsia="Times New Roman" w:hAnsi="Times New Roman"/>
          <w:sz w:val="21"/>
          <w:szCs w:val="21"/>
          <w:lang w:eastAsia="zh-CN"/>
        </w:rPr>
        <w:t>еспублика</w:t>
      </w:r>
      <w:r w:rsidRPr="00D65BDC" w:rsidR="00D65BDC">
        <w:rPr>
          <w:rFonts w:ascii="Times New Roman" w:eastAsia="Times New Roman" w:hAnsi="Times New Roman"/>
          <w:sz w:val="21"/>
          <w:szCs w:val="21"/>
          <w:lang w:eastAsia="zh-CN"/>
        </w:rPr>
        <w:t xml:space="preserve"> К</w:t>
      </w:r>
      <w:r w:rsidRPr="00D65BDC" w:rsidR="006942DF">
        <w:rPr>
          <w:rFonts w:ascii="Times New Roman" w:eastAsia="Times New Roman" w:hAnsi="Times New Roman"/>
          <w:sz w:val="21"/>
          <w:szCs w:val="21"/>
          <w:lang w:eastAsia="zh-CN"/>
        </w:rPr>
        <w:t>рым</w:t>
      </w:r>
      <w:r w:rsidRPr="00D65BDC" w:rsidR="00D65BDC">
        <w:rPr>
          <w:rFonts w:ascii="Times New Roman" w:eastAsia="Times New Roman" w:hAnsi="Times New Roman"/>
          <w:sz w:val="21"/>
          <w:szCs w:val="21"/>
          <w:lang w:eastAsia="zh-CN"/>
        </w:rPr>
        <w:t xml:space="preserve">, </w:t>
      </w:r>
      <w:r w:rsidR="006942DF">
        <w:rPr>
          <w:rFonts w:ascii="Times New Roman" w:eastAsia="Times New Roman" w:hAnsi="Times New Roman"/>
          <w:sz w:val="21"/>
          <w:szCs w:val="21"/>
          <w:lang w:eastAsia="zh-CN"/>
        </w:rPr>
        <w:t>м</w:t>
      </w:r>
      <w:r w:rsidRPr="00D65BDC" w:rsidR="00D65BDC">
        <w:rPr>
          <w:rFonts w:ascii="Times New Roman" w:eastAsia="Times New Roman" w:hAnsi="Times New Roman"/>
          <w:sz w:val="21"/>
          <w:szCs w:val="21"/>
          <w:lang w:eastAsia="zh-CN"/>
        </w:rPr>
        <w:t>.</w:t>
      </w:r>
      <w:r w:rsidR="006942DF">
        <w:rPr>
          <w:rFonts w:ascii="Times New Roman" w:eastAsia="Times New Roman" w:hAnsi="Times New Roman"/>
          <w:sz w:val="21"/>
          <w:szCs w:val="21"/>
          <w:lang w:eastAsia="zh-CN"/>
        </w:rPr>
        <w:t>р</w:t>
      </w:r>
      <w:r w:rsidR="006942DF">
        <w:rPr>
          <w:rFonts w:ascii="Times New Roman" w:eastAsia="Times New Roman" w:hAnsi="Times New Roman"/>
          <w:sz w:val="21"/>
          <w:szCs w:val="21"/>
          <w:lang w:eastAsia="zh-CN"/>
        </w:rPr>
        <w:t>-н</w:t>
      </w:r>
      <w:r w:rsidRPr="00D65BDC" w:rsidR="00D65BDC">
        <w:rPr>
          <w:rFonts w:ascii="Times New Roman" w:eastAsia="Times New Roman" w:hAnsi="Times New Roman"/>
          <w:sz w:val="21"/>
          <w:szCs w:val="21"/>
          <w:lang w:eastAsia="zh-CN"/>
        </w:rPr>
        <w:t xml:space="preserve"> Р</w:t>
      </w:r>
      <w:r w:rsidRPr="00D65BDC" w:rsidR="006942DF">
        <w:rPr>
          <w:rFonts w:ascii="Times New Roman" w:eastAsia="Times New Roman" w:hAnsi="Times New Roman"/>
          <w:sz w:val="21"/>
          <w:szCs w:val="21"/>
          <w:lang w:eastAsia="zh-CN"/>
        </w:rPr>
        <w:t>аздольненский</w:t>
      </w:r>
      <w:r w:rsidRPr="00D65BDC" w:rsidR="00D65BDC">
        <w:rPr>
          <w:rFonts w:ascii="Times New Roman" w:eastAsia="Times New Roman" w:hAnsi="Times New Roman"/>
          <w:sz w:val="21"/>
          <w:szCs w:val="21"/>
          <w:lang w:eastAsia="zh-CN"/>
        </w:rPr>
        <w:t xml:space="preserve">, </w:t>
      </w:r>
      <w:r w:rsidR="006942DF">
        <w:rPr>
          <w:rFonts w:ascii="Times New Roman" w:eastAsia="Times New Roman" w:hAnsi="Times New Roman"/>
          <w:sz w:val="21"/>
          <w:szCs w:val="21"/>
          <w:lang w:eastAsia="zh-CN"/>
        </w:rPr>
        <w:t>с.п</w:t>
      </w:r>
      <w:r w:rsidR="006942DF">
        <w:rPr>
          <w:rFonts w:ascii="Times New Roman" w:eastAsia="Times New Roman" w:hAnsi="Times New Roman"/>
          <w:sz w:val="21"/>
          <w:szCs w:val="21"/>
          <w:lang w:eastAsia="zh-CN"/>
        </w:rPr>
        <w:t>.</w:t>
      </w:r>
      <w:r w:rsidRPr="00D65BDC" w:rsidR="00D65BDC">
        <w:rPr>
          <w:rFonts w:ascii="Times New Roman" w:eastAsia="Times New Roman" w:hAnsi="Times New Roman"/>
          <w:sz w:val="21"/>
          <w:szCs w:val="21"/>
          <w:lang w:eastAsia="zh-CN"/>
        </w:rPr>
        <w:t xml:space="preserve"> </w:t>
      </w:r>
      <w:r w:rsidRPr="00D65BDC" w:rsidR="00D65BDC">
        <w:rPr>
          <w:rFonts w:ascii="Times New Roman" w:eastAsia="Times New Roman" w:hAnsi="Times New Roman"/>
          <w:sz w:val="21"/>
          <w:szCs w:val="21"/>
          <w:lang w:eastAsia="zh-CN"/>
        </w:rPr>
        <w:t>Р</w:t>
      </w:r>
      <w:r w:rsidRPr="00D65BDC" w:rsidR="006942DF">
        <w:rPr>
          <w:rFonts w:ascii="Times New Roman" w:eastAsia="Times New Roman" w:hAnsi="Times New Roman"/>
          <w:sz w:val="21"/>
          <w:szCs w:val="21"/>
          <w:lang w:eastAsia="zh-CN"/>
        </w:rPr>
        <w:t>аздольненское</w:t>
      </w:r>
      <w:r w:rsidRPr="00D65BDC" w:rsidR="00D65BDC">
        <w:rPr>
          <w:rFonts w:ascii="Times New Roman" w:eastAsia="Times New Roman" w:hAnsi="Times New Roman"/>
          <w:sz w:val="21"/>
          <w:szCs w:val="21"/>
          <w:lang w:eastAsia="zh-CN"/>
        </w:rPr>
        <w:t xml:space="preserve">, </w:t>
      </w:r>
      <w:r w:rsidR="006942DF">
        <w:rPr>
          <w:rFonts w:ascii="Times New Roman" w:eastAsia="Times New Roman" w:hAnsi="Times New Roman"/>
          <w:sz w:val="21"/>
          <w:szCs w:val="21"/>
          <w:lang w:eastAsia="zh-CN"/>
        </w:rPr>
        <w:t>пгт</w:t>
      </w:r>
      <w:r w:rsidRPr="00D65BDC" w:rsidR="00D65BDC">
        <w:rPr>
          <w:rFonts w:ascii="Times New Roman" w:eastAsia="Times New Roman" w:hAnsi="Times New Roman"/>
          <w:sz w:val="21"/>
          <w:szCs w:val="21"/>
          <w:lang w:eastAsia="zh-CN"/>
        </w:rPr>
        <w:t xml:space="preserve"> </w:t>
      </w:r>
      <w:r w:rsidRPr="00D65BDC" w:rsidR="006942DF">
        <w:rPr>
          <w:rFonts w:ascii="Times New Roman" w:eastAsia="Times New Roman" w:hAnsi="Times New Roman"/>
          <w:sz w:val="21"/>
          <w:szCs w:val="21"/>
          <w:lang w:eastAsia="zh-CN"/>
        </w:rPr>
        <w:t>Раздольное</w:t>
      </w:r>
      <w:r w:rsidRPr="00D65BDC" w:rsidR="006942DF">
        <w:rPr>
          <w:rFonts w:ascii="Times New Roman" w:eastAsia="Times New Roman" w:hAnsi="Times New Roman"/>
          <w:sz w:val="21"/>
          <w:szCs w:val="21"/>
          <w:lang w:eastAsia="zh-CN"/>
        </w:rPr>
        <w:t xml:space="preserve">, </w:t>
      </w:r>
      <w:r w:rsidR="006942DF">
        <w:rPr>
          <w:rFonts w:ascii="Times New Roman" w:eastAsia="Times New Roman" w:hAnsi="Times New Roman"/>
          <w:sz w:val="21"/>
          <w:szCs w:val="21"/>
          <w:lang w:eastAsia="zh-CN"/>
        </w:rPr>
        <w:t>у</w:t>
      </w:r>
      <w:r w:rsidRPr="00D65BDC" w:rsidR="006942DF">
        <w:rPr>
          <w:rFonts w:ascii="Times New Roman" w:eastAsia="Times New Roman" w:hAnsi="Times New Roman"/>
          <w:sz w:val="21"/>
          <w:szCs w:val="21"/>
          <w:lang w:eastAsia="zh-CN"/>
        </w:rPr>
        <w:t>л</w:t>
      </w:r>
      <w:r w:rsidR="006942DF">
        <w:rPr>
          <w:rFonts w:ascii="Times New Roman" w:eastAsia="Times New Roman" w:hAnsi="Times New Roman"/>
          <w:sz w:val="21"/>
          <w:szCs w:val="21"/>
          <w:lang w:eastAsia="zh-CN"/>
        </w:rPr>
        <w:t>.</w:t>
      </w:r>
      <w:r w:rsidRPr="00D65BDC" w:rsidR="006942DF">
        <w:rPr>
          <w:rFonts w:ascii="Times New Roman" w:eastAsia="Times New Roman" w:hAnsi="Times New Roman"/>
          <w:sz w:val="21"/>
          <w:szCs w:val="21"/>
          <w:lang w:eastAsia="zh-CN"/>
        </w:rPr>
        <w:t xml:space="preserve"> 30-Лет Победы, </w:t>
      </w:r>
      <w:r w:rsidR="006942DF">
        <w:rPr>
          <w:rFonts w:ascii="Times New Roman" w:eastAsia="Times New Roman" w:hAnsi="Times New Roman"/>
          <w:sz w:val="21"/>
          <w:szCs w:val="21"/>
          <w:lang w:eastAsia="zh-CN"/>
        </w:rPr>
        <w:t>зд</w:t>
      </w:r>
      <w:r w:rsidRPr="00D65BDC" w:rsidR="006942DF">
        <w:rPr>
          <w:rFonts w:ascii="Times New Roman" w:eastAsia="Times New Roman" w:hAnsi="Times New Roman"/>
          <w:sz w:val="21"/>
          <w:szCs w:val="21"/>
          <w:lang w:eastAsia="zh-CN"/>
        </w:rPr>
        <w:t>. 22</w:t>
      </w:r>
      <w:r w:rsidR="006942DF">
        <w:rPr>
          <w:rFonts w:ascii="Times New Roman" w:eastAsia="Times New Roman" w:hAnsi="Times New Roman"/>
          <w:sz w:val="21"/>
          <w:szCs w:val="21"/>
          <w:lang w:eastAsia="zh-CN"/>
        </w:rPr>
        <w:t xml:space="preserve">. </w:t>
      </w:r>
      <w:r w:rsidRPr="009514FE" w:rsidR="00324FFF">
        <w:rPr>
          <w:rFonts w:ascii="Times New Roman" w:eastAsia="Times New Roman" w:hAnsi="Times New Roman"/>
          <w:sz w:val="21"/>
          <w:szCs w:val="21"/>
          <w:lang w:eastAsia="zh-CN"/>
        </w:rPr>
        <w:t>В суд</w:t>
      </w:r>
      <w:r w:rsidRPr="009514FE">
        <w:rPr>
          <w:rFonts w:ascii="Times New Roman" w:eastAsia="Times New Roman" w:hAnsi="Times New Roman"/>
          <w:sz w:val="21"/>
          <w:szCs w:val="21"/>
          <w:lang w:eastAsia="zh-CN"/>
        </w:rPr>
        <w:t>ебное</w:t>
      </w:r>
      <w:r w:rsidRPr="009514FE" w:rsidR="00324FFF">
        <w:rPr>
          <w:rFonts w:ascii="Times New Roman" w:eastAsia="Times New Roman" w:hAnsi="Times New Roman"/>
          <w:sz w:val="21"/>
          <w:szCs w:val="21"/>
          <w:lang w:eastAsia="zh-CN"/>
        </w:rPr>
        <w:t xml:space="preserve"> </w:t>
      </w:r>
      <w:r w:rsidRPr="009514FE">
        <w:rPr>
          <w:rFonts w:ascii="Times New Roman" w:eastAsia="Times New Roman" w:hAnsi="Times New Roman"/>
          <w:sz w:val="21"/>
          <w:szCs w:val="21"/>
          <w:lang w:eastAsia="zh-CN"/>
        </w:rPr>
        <w:t xml:space="preserve">заседание </w:t>
      </w:r>
      <w:r w:rsidR="006942DF">
        <w:rPr>
          <w:rFonts w:ascii="Times New Roman" w:eastAsia="Times New Roman" w:hAnsi="Times New Roman"/>
          <w:sz w:val="21"/>
          <w:szCs w:val="21"/>
          <w:lang w:eastAsia="ru-RU"/>
        </w:rPr>
        <w:t>Пальчиковская</w:t>
      </w:r>
      <w:r w:rsidR="006942DF">
        <w:rPr>
          <w:rFonts w:ascii="Times New Roman" w:eastAsia="Times New Roman" w:hAnsi="Times New Roman"/>
          <w:sz w:val="21"/>
          <w:szCs w:val="21"/>
          <w:lang w:eastAsia="ru-RU"/>
        </w:rPr>
        <w:t xml:space="preserve"> Л.А.</w:t>
      </w:r>
      <w:r w:rsidRPr="009514FE" w:rsidR="006942DF">
        <w:rPr>
          <w:rFonts w:ascii="Times New Roman" w:eastAsia="Times New Roman" w:hAnsi="Times New Roman"/>
          <w:sz w:val="21"/>
          <w:szCs w:val="21"/>
          <w:lang w:eastAsia="ru-RU"/>
        </w:rPr>
        <w:t xml:space="preserve"> </w:t>
      </w:r>
      <w:r w:rsidRPr="009514FE" w:rsidR="00324FFF">
        <w:rPr>
          <w:rFonts w:ascii="Times New Roman" w:eastAsia="Times New Roman" w:hAnsi="Times New Roman"/>
          <w:sz w:val="21"/>
          <w:szCs w:val="21"/>
          <w:lang w:eastAsia="zh-CN"/>
        </w:rPr>
        <w:t>не явил</w:t>
      </w:r>
      <w:r w:rsidRPr="009514FE">
        <w:rPr>
          <w:rFonts w:ascii="Times New Roman" w:eastAsia="Times New Roman" w:hAnsi="Times New Roman"/>
          <w:sz w:val="21"/>
          <w:szCs w:val="21"/>
          <w:lang w:eastAsia="zh-CN"/>
        </w:rPr>
        <w:t>ась.</w:t>
      </w:r>
    </w:p>
    <w:p w:rsidR="00324FFF" w:rsidRPr="009514FE" w:rsidP="00324FFF" w14:paraId="6975CB1E" w14:textId="77777777">
      <w:pPr>
        <w:spacing w:after="0" w:line="240" w:lineRule="auto"/>
        <w:ind w:firstLine="720"/>
        <w:jc w:val="both"/>
        <w:rPr>
          <w:rFonts w:ascii="Times New Roman" w:eastAsia="Times New Roman" w:hAnsi="Times New Roman"/>
          <w:sz w:val="21"/>
          <w:szCs w:val="21"/>
          <w:lang w:eastAsia="zh-CN"/>
        </w:rPr>
      </w:pPr>
      <w:r w:rsidRPr="009514FE">
        <w:rPr>
          <w:rFonts w:ascii="Times New Roman" w:eastAsia="Times New Roman" w:hAnsi="Times New Roman"/>
          <w:sz w:val="21"/>
          <w:szCs w:val="21"/>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9514FE">
        <w:rPr>
          <w:rFonts w:ascii="Times New Roman" w:eastAsia="Times New Roman" w:hAnsi="Times New Roman"/>
          <w:sz w:val="21"/>
          <w:szCs w:val="21"/>
          <w:lang w:eastAsia="zh-CN"/>
        </w:rPr>
        <w:t xml:space="preserve"> либо с использованием иных сре</w:t>
      </w:r>
      <w:r w:rsidRPr="009514FE">
        <w:rPr>
          <w:rFonts w:ascii="Times New Roman" w:eastAsia="Times New Roman" w:hAnsi="Times New Roman"/>
          <w:sz w:val="21"/>
          <w:szCs w:val="21"/>
          <w:lang w:eastAsia="zh-CN"/>
        </w:rPr>
        <w:t>дств св</w:t>
      </w:r>
      <w:r w:rsidRPr="009514FE">
        <w:rPr>
          <w:rFonts w:ascii="Times New Roman" w:eastAsia="Times New Roman" w:hAnsi="Times New Roman"/>
          <w:sz w:val="21"/>
          <w:szCs w:val="21"/>
          <w:lang w:eastAsia="zh-CN"/>
        </w:rPr>
        <w:t>язи и доставки, обеспечивающих фиксирование извещения или вызова и его вручение адресату.</w:t>
      </w:r>
    </w:p>
    <w:p w:rsidR="00324FFF" w:rsidRPr="009514FE" w:rsidP="00324FFF" w14:paraId="66FE3662" w14:textId="77777777">
      <w:pPr>
        <w:spacing w:after="0" w:line="240" w:lineRule="auto"/>
        <w:ind w:firstLine="720"/>
        <w:jc w:val="both"/>
        <w:rPr>
          <w:rFonts w:ascii="Times New Roman" w:eastAsia="Times New Roman" w:hAnsi="Times New Roman"/>
          <w:sz w:val="21"/>
          <w:szCs w:val="21"/>
          <w:lang w:eastAsia="zh-CN"/>
        </w:rPr>
      </w:pPr>
      <w:r w:rsidRPr="009514FE">
        <w:rPr>
          <w:rFonts w:ascii="Times New Roman" w:eastAsia="Times New Roman" w:hAnsi="Times New Roman"/>
          <w:sz w:val="21"/>
          <w:szCs w:val="21"/>
          <w:lang w:eastAsia="zh-CN"/>
        </w:rPr>
        <w:t>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w:t>
      </w:r>
      <w:r w:rsidRPr="009514FE">
        <w:rPr>
          <w:rFonts w:ascii="Times New Roman" w:eastAsia="Times New Roman" w:hAnsi="Times New Roman"/>
          <w:sz w:val="21"/>
          <w:szCs w:val="21"/>
          <w:lang w:eastAsia="zh-CN"/>
        </w:rPr>
        <w:t xml:space="preserve"> рассмотрения дела. </w:t>
      </w:r>
      <w:r w:rsidRPr="009514FE">
        <w:rPr>
          <w:rFonts w:ascii="Times New Roman" w:eastAsia="Times New Roman" w:hAnsi="Times New Roman"/>
          <w:sz w:val="21"/>
          <w:szCs w:val="21"/>
          <w:lang w:eastAsia="zh-CN"/>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9514FE">
        <w:rPr>
          <w:rFonts w:ascii="Times New Roman" w:eastAsia="Times New Roman" w:hAnsi="Times New Roman"/>
          <w:sz w:val="21"/>
          <w:szCs w:val="21"/>
          <w:lang w:eastAsia="zh-CN"/>
        </w:rPr>
        <w:t xml:space="preserve"> доставки СМС-извещения адресату).</w:t>
      </w:r>
    </w:p>
    <w:p w:rsidR="00324FFF" w:rsidRPr="009514FE" w:rsidP="00324FFF" w14:paraId="41792A70" w14:textId="77777777">
      <w:pPr>
        <w:spacing w:after="0" w:line="240" w:lineRule="auto"/>
        <w:ind w:firstLine="720"/>
        <w:jc w:val="both"/>
        <w:rPr>
          <w:rFonts w:ascii="Times New Roman" w:eastAsia="Times New Roman" w:hAnsi="Times New Roman"/>
          <w:sz w:val="21"/>
          <w:szCs w:val="21"/>
          <w:lang w:eastAsia="zh-CN"/>
        </w:rPr>
      </w:pPr>
      <w:r w:rsidRPr="009514FE">
        <w:rPr>
          <w:rFonts w:ascii="Times New Roman" w:eastAsia="Times New Roman" w:hAnsi="Times New Roman"/>
          <w:sz w:val="21"/>
          <w:szCs w:val="21"/>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9514FE">
        <w:rPr>
          <w:rFonts w:ascii="Times New Roman" w:eastAsia="Times New Roman" w:hAnsi="Times New Roman"/>
          <w:sz w:val="21"/>
          <w:szCs w:val="21"/>
          <w:lang w:eastAsia="zh-C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9514FE">
        <w:rPr>
          <w:rFonts w:ascii="Times New Roman" w:eastAsia="Times New Roman" w:hAnsi="Times New Roman"/>
          <w:sz w:val="21"/>
          <w:szCs w:val="21"/>
          <w:lang w:eastAsia="zh-CN"/>
        </w:rPr>
        <w:t>Судебное</w:t>
      </w:r>
      <w:r w:rsidRPr="009514FE">
        <w:rPr>
          <w:rFonts w:ascii="Times New Roman" w:eastAsia="Times New Roman" w:hAnsi="Times New Roman"/>
          <w:sz w:val="21"/>
          <w:szCs w:val="21"/>
          <w:lang w:eastAsia="zh-CN"/>
        </w:rPr>
        <w:t>", утвержденных приказом ФГУП "Почта России" от 31 августа 2005 года N 343.</w:t>
      </w:r>
    </w:p>
    <w:p w:rsidR="00324FFF" w:rsidRPr="009514FE" w:rsidP="00324FFF" w14:paraId="605DE68C" w14:textId="63D59235">
      <w:pPr>
        <w:spacing w:after="0" w:line="240" w:lineRule="auto"/>
        <w:ind w:firstLine="720"/>
        <w:jc w:val="both"/>
        <w:rPr>
          <w:rFonts w:ascii="Times New Roman" w:eastAsia="Times New Roman" w:hAnsi="Times New Roman"/>
          <w:sz w:val="21"/>
          <w:szCs w:val="21"/>
          <w:lang w:eastAsia="zh-CN"/>
        </w:rPr>
      </w:pPr>
      <w:r w:rsidRPr="009514FE">
        <w:rPr>
          <w:rFonts w:ascii="Times New Roman" w:eastAsia="Times New Roman" w:hAnsi="Times New Roman"/>
          <w:sz w:val="21"/>
          <w:szCs w:val="21"/>
          <w:lang w:eastAsia="ru-RU"/>
        </w:rPr>
        <w:t xml:space="preserve">Согласно материалам дела, о месте и времени судебного заседания, назначенного на </w:t>
      </w:r>
      <w:r w:rsidR="006942DF">
        <w:rPr>
          <w:rFonts w:ascii="Times New Roman" w:eastAsia="Times New Roman" w:hAnsi="Times New Roman"/>
          <w:sz w:val="21"/>
          <w:szCs w:val="21"/>
          <w:lang w:eastAsia="ru-RU"/>
        </w:rPr>
        <w:t>10.02.</w:t>
      </w:r>
      <w:r w:rsidRPr="009514FE">
        <w:rPr>
          <w:rFonts w:ascii="Times New Roman" w:eastAsia="Times New Roman" w:hAnsi="Times New Roman"/>
          <w:sz w:val="21"/>
          <w:szCs w:val="21"/>
          <w:lang w:eastAsia="ru-RU"/>
        </w:rPr>
        <w:t xml:space="preserve">2025 года, </w:t>
      </w:r>
      <w:r w:rsidR="006942DF">
        <w:rPr>
          <w:rFonts w:ascii="Times New Roman" w:eastAsia="Times New Roman" w:hAnsi="Times New Roman"/>
          <w:sz w:val="21"/>
          <w:szCs w:val="21"/>
          <w:lang w:eastAsia="ru-RU"/>
        </w:rPr>
        <w:t>Пальчиковская</w:t>
      </w:r>
      <w:r w:rsidR="006942DF">
        <w:rPr>
          <w:rFonts w:ascii="Times New Roman" w:eastAsia="Times New Roman" w:hAnsi="Times New Roman"/>
          <w:sz w:val="21"/>
          <w:szCs w:val="21"/>
          <w:lang w:eastAsia="ru-RU"/>
        </w:rPr>
        <w:t xml:space="preserve"> Л.А.</w:t>
      </w:r>
      <w:r w:rsidRPr="009514FE" w:rsidR="006942DF">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 xml:space="preserve">извещена посредством направления судебной повестки. </w:t>
      </w:r>
      <w:r w:rsidR="001E7941">
        <w:rPr>
          <w:rFonts w:ascii="Times New Roman" w:eastAsia="Times New Roman" w:hAnsi="Times New Roman"/>
          <w:sz w:val="21"/>
          <w:szCs w:val="21"/>
          <w:lang w:eastAsia="ru-RU"/>
        </w:rPr>
        <w:t>01.02</w:t>
      </w:r>
      <w:r w:rsidRPr="009514FE">
        <w:rPr>
          <w:rFonts w:ascii="Times New Roman" w:eastAsia="Times New Roman" w:hAnsi="Times New Roman"/>
          <w:sz w:val="21"/>
          <w:szCs w:val="21"/>
          <w:lang w:eastAsia="ru-RU"/>
        </w:rPr>
        <w:t>.2025 года судебная повестка была</w:t>
      </w:r>
      <w:r w:rsidR="001E7941">
        <w:rPr>
          <w:rFonts w:ascii="Times New Roman" w:eastAsia="Times New Roman" w:hAnsi="Times New Roman"/>
          <w:sz w:val="21"/>
          <w:szCs w:val="21"/>
          <w:lang w:eastAsia="ru-RU"/>
        </w:rPr>
        <w:t xml:space="preserve"> возвращена отправителю из-за истечения срока хранения.</w:t>
      </w:r>
      <w:r w:rsidRPr="009514FE">
        <w:rPr>
          <w:rFonts w:ascii="Times New Roman" w:eastAsia="Times New Roman" w:hAnsi="Times New Roman"/>
          <w:sz w:val="21"/>
          <w:szCs w:val="21"/>
          <w:lang w:eastAsia="ru-RU"/>
        </w:rPr>
        <w:t xml:space="preserve"> </w:t>
      </w:r>
    </w:p>
    <w:p w:rsidR="00324FFF" w:rsidRPr="009514FE" w:rsidP="00324FFF" w14:paraId="0D627D3A" w14:textId="565A930C">
      <w:pPr>
        <w:spacing w:after="0" w:line="240" w:lineRule="auto"/>
        <w:ind w:firstLine="720"/>
        <w:jc w:val="both"/>
        <w:rPr>
          <w:rFonts w:ascii="Times New Roman" w:eastAsia="Times New Roman" w:hAnsi="Times New Roman"/>
          <w:sz w:val="21"/>
          <w:szCs w:val="21"/>
          <w:lang w:eastAsia="zh-CN"/>
        </w:rPr>
      </w:pPr>
      <w:r w:rsidRPr="009514FE">
        <w:rPr>
          <w:rFonts w:ascii="Times New Roman" w:eastAsia="Times New Roman" w:hAnsi="Times New Roman"/>
          <w:sz w:val="21"/>
          <w:szCs w:val="21"/>
          <w:lang w:eastAsia="zh-CN"/>
        </w:rPr>
        <w:t xml:space="preserve">Таким образом, судом были предприняты все необходимые меры для извещения </w:t>
      </w:r>
      <w:r w:rsidR="001E7941">
        <w:rPr>
          <w:rFonts w:ascii="Times New Roman" w:eastAsia="Times New Roman" w:hAnsi="Times New Roman"/>
          <w:sz w:val="21"/>
          <w:szCs w:val="21"/>
          <w:lang w:eastAsia="ru-RU"/>
        </w:rPr>
        <w:t>Пальчиковской</w:t>
      </w:r>
      <w:r w:rsidR="001E7941">
        <w:rPr>
          <w:rFonts w:ascii="Times New Roman" w:eastAsia="Times New Roman" w:hAnsi="Times New Roman"/>
          <w:sz w:val="21"/>
          <w:szCs w:val="21"/>
          <w:lang w:eastAsia="ru-RU"/>
        </w:rPr>
        <w:t xml:space="preserve"> Л.А.</w:t>
      </w:r>
      <w:r w:rsidRPr="009514FE" w:rsidR="001E7941">
        <w:rPr>
          <w:rFonts w:ascii="Times New Roman" w:eastAsia="Times New Roman" w:hAnsi="Times New Roman"/>
          <w:sz w:val="21"/>
          <w:szCs w:val="21"/>
          <w:lang w:eastAsia="ru-RU"/>
        </w:rPr>
        <w:t xml:space="preserve"> </w:t>
      </w:r>
      <w:r w:rsidRPr="009514FE" w:rsidR="00E35454">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zh-CN"/>
        </w:rPr>
        <w:t xml:space="preserve"> 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1E7941" w:rsidRPr="009514FE" w:rsidP="001E7941" w14:paraId="045FCE31" w14:textId="6A75EA31">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zh-CN"/>
        </w:rPr>
        <w:t xml:space="preserve">Исследовав материалы дела, мировой судья считает достоверно установленным, что </w:t>
      </w:r>
      <w:r>
        <w:rPr>
          <w:rFonts w:ascii="Times New Roman" w:eastAsia="Times New Roman" w:hAnsi="Times New Roman"/>
          <w:sz w:val="21"/>
          <w:szCs w:val="21"/>
          <w:lang w:eastAsia="ru-RU"/>
        </w:rPr>
        <w:t>Пальчиковская</w:t>
      </w:r>
      <w:r>
        <w:rPr>
          <w:rFonts w:ascii="Times New Roman" w:eastAsia="Times New Roman" w:hAnsi="Times New Roman"/>
          <w:sz w:val="21"/>
          <w:szCs w:val="21"/>
          <w:lang w:eastAsia="ru-RU"/>
        </w:rPr>
        <w:t xml:space="preserve"> Л.А.</w:t>
      </w:r>
      <w:r w:rsidRPr="009514FE">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zh-CN"/>
        </w:rPr>
        <w:t xml:space="preserve">как </w:t>
      </w:r>
      <w:r>
        <w:rPr>
          <w:rFonts w:ascii="Times New Roman" w:eastAsia="Times New Roman" w:hAnsi="Times New Roman"/>
          <w:sz w:val="21"/>
          <w:szCs w:val="21"/>
          <w:lang w:eastAsia="zh-CN"/>
        </w:rPr>
        <w:t xml:space="preserve">председатель </w:t>
      </w:r>
      <w:r>
        <w:rPr>
          <w:rFonts w:ascii="Times New Roman" w:hAnsi="Times New Roman"/>
          <w:sz w:val="21"/>
          <w:szCs w:val="21"/>
        </w:rPr>
        <w:t>ТСН СНТ «Портовое-2»</w:t>
      </w:r>
      <w:r>
        <w:rPr>
          <w:rFonts w:ascii="Times New Roman" w:eastAsia="Times New Roman" w:hAnsi="Times New Roman"/>
          <w:sz w:val="21"/>
          <w:szCs w:val="21"/>
          <w:lang w:eastAsia="zh-CN"/>
        </w:rPr>
        <w:t xml:space="preserve"> </w:t>
      </w:r>
      <w:r w:rsidRPr="009514FE">
        <w:rPr>
          <w:rFonts w:ascii="Times New Roman" w:eastAsia="Times New Roman" w:hAnsi="Times New Roman"/>
          <w:sz w:val="21"/>
          <w:szCs w:val="21"/>
          <w:lang w:eastAsia="zh-CN"/>
        </w:rPr>
        <w:t>совершил</w:t>
      </w:r>
      <w:r w:rsidRPr="009514FE" w:rsidR="00B34420">
        <w:rPr>
          <w:rFonts w:ascii="Times New Roman" w:eastAsia="Times New Roman" w:hAnsi="Times New Roman"/>
          <w:sz w:val="21"/>
          <w:szCs w:val="21"/>
          <w:lang w:eastAsia="zh-CN"/>
        </w:rPr>
        <w:t>а</w:t>
      </w:r>
      <w:r w:rsidRPr="009514FE">
        <w:rPr>
          <w:rFonts w:ascii="Times New Roman" w:eastAsia="Times New Roman" w:hAnsi="Times New Roman"/>
          <w:sz w:val="21"/>
          <w:szCs w:val="21"/>
          <w:lang w:eastAsia="zh-CN"/>
        </w:rPr>
        <w:t xml:space="preserve"> правонарушение, предусмотренное ст. 15.5 Кодекса Российской Федерации об административных правонарушениях, а именно: непредставление в установленный </w:t>
      </w:r>
      <w:r w:rsidRPr="009514FE" w:rsidR="00E35454">
        <w:rPr>
          <w:rFonts w:ascii="Times New Roman" w:eastAsia="Times New Roman" w:hAnsi="Times New Roman"/>
          <w:sz w:val="21"/>
          <w:szCs w:val="21"/>
          <w:lang w:eastAsia="ru-RU"/>
        </w:rPr>
        <w:t xml:space="preserve">пунктом </w:t>
      </w:r>
      <w:r>
        <w:rPr>
          <w:rFonts w:ascii="Times New Roman" w:eastAsia="Times New Roman" w:hAnsi="Times New Roman"/>
          <w:sz w:val="21"/>
          <w:szCs w:val="21"/>
          <w:lang w:eastAsia="ru-RU"/>
        </w:rPr>
        <w:t>пп</w:t>
      </w:r>
      <w:r>
        <w:rPr>
          <w:rFonts w:ascii="Times New Roman" w:eastAsia="Times New Roman" w:hAnsi="Times New Roman"/>
          <w:sz w:val="21"/>
          <w:szCs w:val="21"/>
          <w:lang w:eastAsia="ru-RU"/>
        </w:rPr>
        <w:t xml:space="preserve">. 1 </w:t>
      </w:r>
      <w:r w:rsidRPr="009514FE">
        <w:rPr>
          <w:rFonts w:ascii="Times New Roman" w:eastAsia="Times New Roman" w:hAnsi="Times New Roman"/>
          <w:sz w:val="21"/>
          <w:szCs w:val="21"/>
          <w:lang w:eastAsia="ru-RU"/>
        </w:rPr>
        <w:t>п</w:t>
      </w:r>
      <w:r>
        <w:rPr>
          <w:rFonts w:ascii="Times New Roman" w:eastAsia="Times New Roman" w:hAnsi="Times New Roman"/>
          <w:sz w:val="21"/>
          <w:szCs w:val="21"/>
          <w:lang w:eastAsia="ru-RU"/>
        </w:rPr>
        <w:t>.</w:t>
      </w:r>
      <w:r w:rsidRPr="009514FE">
        <w:rPr>
          <w:rFonts w:ascii="Times New Roman" w:eastAsia="Times New Roman" w:hAnsi="Times New Roman"/>
          <w:sz w:val="21"/>
          <w:szCs w:val="21"/>
          <w:lang w:eastAsia="ru-RU"/>
        </w:rPr>
        <w:t xml:space="preserve"> </w:t>
      </w:r>
      <w:r>
        <w:rPr>
          <w:rFonts w:ascii="Times New Roman" w:eastAsia="Times New Roman" w:hAnsi="Times New Roman"/>
          <w:sz w:val="21"/>
          <w:szCs w:val="21"/>
          <w:lang w:eastAsia="ru-RU"/>
        </w:rPr>
        <w:t>1</w:t>
      </w:r>
      <w:r w:rsidRPr="009514FE">
        <w:rPr>
          <w:rFonts w:ascii="Times New Roman" w:eastAsia="Times New Roman" w:hAnsi="Times New Roman"/>
          <w:sz w:val="21"/>
          <w:szCs w:val="21"/>
          <w:lang w:eastAsia="ru-RU"/>
        </w:rPr>
        <w:t xml:space="preserve"> ст. 3</w:t>
      </w:r>
      <w:r>
        <w:rPr>
          <w:rFonts w:ascii="Times New Roman" w:eastAsia="Times New Roman" w:hAnsi="Times New Roman"/>
          <w:sz w:val="21"/>
          <w:szCs w:val="21"/>
          <w:lang w:eastAsia="ru-RU"/>
        </w:rPr>
        <w:t>46.23</w:t>
      </w:r>
      <w:r w:rsidRPr="009514FE">
        <w:rPr>
          <w:rFonts w:ascii="Times New Roman" w:eastAsia="Times New Roman" w:hAnsi="Times New Roman"/>
          <w:sz w:val="21"/>
          <w:szCs w:val="21"/>
          <w:lang w:eastAsia="ru-RU"/>
        </w:rPr>
        <w:t xml:space="preserve"> </w:t>
      </w:r>
      <w:r w:rsidRPr="009514FE" w:rsidR="00E35454">
        <w:rPr>
          <w:rFonts w:ascii="Times New Roman" w:eastAsia="Times New Roman" w:hAnsi="Times New Roman"/>
          <w:sz w:val="21"/>
          <w:szCs w:val="21"/>
          <w:lang w:eastAsia="ru-RU"/>
        </w:rPr>
        <w:t>Налогового кодекса РФ срок декларации</w:t>
      </w:r>
      <w:r w:rsidRPr="009514FE">
        <w:rPr>
          <w:rFonts w:ascii="Times New Roman" w:eastAsia="Times New Roman" w:hAnsi="Times New Roman"/>
          <w:sz w:val="21"/>
          <w:szCs w:val="21"/>
          <w:lang w:eastAsia="ru-RU"/>
        </w:rPr>
        <w:t xml:space="preserve"> </w:t>
      </w:r>
      <w:r>
        <w:rPr>
          <w:rFonts w:ascii="Times New Roman" w:eastAsia="Times New Roman" w:hAnsi="Times New Roman"/>
          <w:sz w:val="21"/>
          <w:szCs w:val="21"/>
          <w:lang w:eastAsia="ru-RU"/>
        </w:rPr>
        <w:t xml:space="preserve">по налогу, уплачиваемому в связи с применением упрощенной системы налогообложения </w:t>
      </w:r>
      <w:r w:rsidRPr="009514FE">
        <w:rPr>
          <w:rFonts w:ascii="Times New Roman" w:eastAsia="Times New Roman" w:hAnsi="Times New Roman"/>
          <w:sz w:val="21"/>
          <w:szCs w:val="21"/>
          <w:lang w:eastAsia="ru-RU"/>
        </w:rPr>
        <w:t>за 2023 год.</w:t>
      </w:r>
    </w:p>
    <w:p w:rsidR="00566707" w:rsidRPr="009514FE" w:rsidP="00324FFF" w14:paraId="0CE429A1" w14:textId="2D00B830">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Вина </w:t>
      </w:r>
      <w:r w:rsidR="001E7941">
        <w:rPr>
          <w:rFonts w:ascii="Times New Roman" w:eastAsia="Times New Roman" w:hAnsi="Times New Roman"/>
          <w:sz w:val="21"/>
          <w:szCs w:val="21"/>
          <w:lang w:eastAsia="ru-RU"/>
        </w:rPr>
        <w:t>Пальчиковской</w:t>
      </w:r>
      <w:r w:rsidR="001E7941">
        <w:rPr>
          <w:rFonts w:ascii="Times New Roman" w:eastAsia="Times New Roman" w:hAnsi="Times New Roman"/>
          <w:sz w:val="21"/>
          <w:szCs w:val="21"/>
          <w:lang w:eastAsia="ru-RU"/>
        </w:rPr>
        <w:t xml:space="preserve"> Л.А. </w:t>
      </w:r>
      <w:r w:rsidRPr="009514FE" w:rsidR="00851567">
        <w:rPr>
          <w:rFonts w:ascii="Times New Roman" w:eastAsia="Times New Roman" w:hAnsi="Times New Roman"/>
          <w:sz w:val="21"/>
          <w:szCs w:val="21"/>
          <w:lang w:eastAsia="ru-RU"/>
        </w:rPr>
        <w:t>в совершении правонарушения,</w:t>
      </w:r>
      <w:r w:rsidRPr="009514FE">
        <w:rPr>
          <w:rFonts w:ascii="Times New Roman" w:eastAsia="Times New Roman" w:hAnsi="Times New Roman"/>
          <w:sz w:val="21"/>
          <w:szCs w:val="21"/>
          <w:lang w:eastAsia="ru-RU"/>
        </w:rPr>
        <w:t xml:space="preserve"> подтверждается: сведениями протокола об административном правонарушении </w:t>
      </w:r>
      <w:r w:rsidRPr="00DB5CE8" w:rsidR="00DB5CE8">
        <w:rPr>
          <w:rFonts w:ascii="Times New Roman" w:hAnsi="Times New Roman"/>
          <w:bCs/>
          <w:sz w:val="21"/>
          <w:szCs w:val="21"/>
        </w:rPr>
        <w:t>«данные изъяты»</w:t>
      </w:r>
      <w:r w:rsidRPr="009514FE">
        <w:rPr>
          <w:rFonts w:ascii="Times New Roman" w:eastAsia="Times New Roman" w:hAnsi="Times New Roman"/>
          <w:sz w:val="21"/>
          <w:szCs w:val="21"/>
          <w:lang w:eastAsia="ru-RU"/>
        </w:rPr>
        <w:t>; квитанцией о приеме налоговой декларации (расчета) в электронном виде с указанием даты получения органом</w:t>
      </w:r>
      <w:r w:rsidRPr="009514FE" w:rsidR="007367EB">
        <w:rPr>
          <w:rFonts w:ascii="Times New Roman" w:eastAsia="Times New Roman" w:hAnsi="Times New Roman"/>
          <w:sz w:val="21"/>
          <w:szCs w:val="21"/>
          <w:lang w:eastAsia="ru-RU"/>
        </w:rPr>
        <w:t xml:space="preserve"> </w:t>
      </w:r>
      <w:r w:rsidR="001E7941">
        <w:rPr>
          <w:rFonts w:ascii="Times New Roman" w:eastAsia="Times New Roman" w:hAnsi="Times New Roman"/>
          <w:sz w:val="21"/>
          <w:szCs w:val="21"/>
          <w:lang w:eastAsia="ru-RU"/>
        </w:rPr>
        <w:t>29.05</w:t>
      </w:r>
      <w:r w:rsidRPr="009514FE" w:rsidR="007367EB">
        <w:rPr>
          <w:rFonts w:ascii="Times New Roman" w:eastAsia="Times New Roman" w:hAnsi="Times New Roman"/>
          <w:sz w:val="21"/>
          <w:szCs w:val="21"/>
          <w:lang w:eastAsia="ru-RU"/>
        </w:rPr>
        <w:t>.2024 года</w:t>
      </w:r>
      <w:r w:rsidRPr="009514FE">
        <w:rPr>
          <w:rFonts w:ascii="Times New Roman" w:eastAsia="Times New Roman" w:hAnsi="Times New Roman"/>
          <w:sz w:val="21"/>
          <w:szCs w:val="21"/>
          <w:lang w:eastAsia="ru-RU"/>
        </w:rPr>
        <w:t>.</w:t>
      </w:r>
    </w:p>
    <w:p w:rsidR="00EC48CC" w:rsidRPr="009514FE" w:rsidP="00B217F4" w14:paraId="7C7ED154" w14:textId="264842D3">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Согласно п.1 ст.372 НК РФ, налог на имущество организаций устанавливается НК РФ и законами субъектов Российской Федерации, вводится в действие в соответствии с НК РФ и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EC48CC" w:rsidRPr="009514FE" w:rsidP="00B217F4" w14:paraId="28317B1A" w14:textId="2FEDE02D">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В соответствии со ст.1 Закона Республики Крым «О налоге на имущество организаций» </w:t>
      </w:r>
      <w:r w:rsidRPr="009514FE" w:rsidR="00B217F4">
        <w:rPr>
          <w:rFonts w:ascii="Times New Roman" w:eastAsia="Times New Roman" w:hAnsi="Times New Roman"/>
          <w:sz w:val="21"/>
          <w:szCs w:val="21"/>
          <w:lang w:eastAsia="ru-RU"/>
        </w:rPr>
        <w:t>№</w:t>
      </w:r>
      <w:r w:rsidRPr="009514FE">
        <w:rPr>
          <w:rFonts w:ascii="Times New Roman" w:eastAsia="Times New Roman" w:hAnsi="Times New Roman"/>
          <w:sz w:val="21"/>
          <w:szCs w:val="21"/>
          <w:lang w:eastAsia="ru-RU"/>
        </w:rPr>
        <w:t xml:space="preserve"> 7-ЗРК/2014 от 19.11.2014 на территории Республики Крым установлен и введен в действие </w:t>
      </w:r>
      <w:r w:rsidRPr="009514FE" w:rsidR="00B217F4">
        <w:rPr>
          <w:rFonts w:ascii="Times New Roman" w:eastAsia="Times New Roman" w:hAnsi="Times New Roman"/>
          <w:sz w:val="21"/>
          <w:szCs w:val="21"/>
          <w:lang w:eastAsia="ru-RU"/>
        </w:rPr>
        <w:t>налог</w:t>
      </w:r>
      <w:r w:rsidRPr="009514FE">
        <w:rPr>
          <w:rFonts w:ascii="Times New Roman" w:eastAsia="Times New Roman" w:hAnsi="Times New Roman"/>
          <w:sz w:val="21"/>
          <w:szCs w:val="21"/>
          <w:lang w:eastAsia="ru-RU"/>
        </w:rPr>
        <w:t xml:space="preserve"> на имущество организаций. Данный Закон вступил в силу с 01 января 2015 года.</w:t>
      </w:r>
    </w:p>
    <w:p w:rsidR="00EC48CC" w:rsidRPr="009514FE" w:rsidP="00B217F4" w14:paraId="0D4C6A64" w14:textId="360A4799">
      <w:pPr>
        <w:spacing w:after="0" w:line="240" w:lineRule="auto"/>
        <w:ind w:firstLine="72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На основании п.1 ст.373 НК РФ</w:t>
      </w:r>
      <w:r w:rsidRPr="009514FE">
        <w:rPr>
          <w:rFonts w:ascii="Times New Roman" w:eastAsia="Times New Roman" w:hAnsi="Times New Roman"/>
          <w:sz w:val="21"/>
          <w:szCs w:val="21"/>
          <w:lang w:eastAsia="ru-RU"/>
        </w:rPr>
        <w:t xml:space="preserve"> налогоплательщиками налога на имущество организаций </w:t>
      </w:r>
      <w:r w:rsidRPr="009514FE" w:rsidR="00B217F4">
        <w:rPr>
          <w:rFonts w:ascii="Times New Roman" w:eastAsia="Times New Roman" w:hAnsi="Times New Roman"/>
          <w:sz w:val="21"/>
          <w:szCs w:val="21"/>
          <w:lang w:eastAsia="ru-RU"/>
        </w:rPr>
        <w:t>при</w:t>
      </w:r>
      <w:r w:rsidRPr="009514FE">
        <w:rPr>
          <w:rFonts w:ascii="Times New Roman" w:eastAsia="Times New Roman" w:hAnsi="Times New Roman"/>
          <w:sz w:val="21"/>
          <w:szCs w:val="21"/>
          <w:lang w:eastAsia="ru-RU"/>
        </w:rPr>
        <w:t xml:space="preserve">знаются организации, имеющие имущество, признаваемое объектом налогообложения в </w:t>
      </w:r>
      <w:r w:rsidRPr="009514FE" w:rsidR="00B217F4">
        <w:rPr>
          <w:rFonts w:ascii="Times New Roman" w:eastAsia="Times New Roman" w:hAnsi="Times New Roman"/>
          <w:sz w:val="21"/>
          <w:szCs w:val="21"/>
          <w:lang w:eastAsia="ru-RU"/>
        </w:rPr>
        <w:t>со</w:t>
      </w:r>
      <w:r w:rsidRPr="009514FE">
        <w:rPr>
          <w:rFonts w:ascii="Times New Roman" w:eastAsia="Times New Roman" w:hAnsi="Times New Roman"/>
          <w:sz w:val="21"/>
          <w:szCs w:val="21"/>
          <w:lang w:eastAsia="ru-RU"/>
        </w:rPr>
        <w:t>ответствии со статьей 374 НК РФ.</w:t>
      </w:r>
    </w:p>
    <w:p w:rsidR="00EC48CC" w:rsidRPr="009514FE" w:rsidP="00EC48CC" w14:paraId="036C86E1" w14:textId="77777777">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Согласно п.1 ст.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на имущество организаций, если иное не предусмотрено настоящей статьей.</w:t>
      </w:r>
    </w:p>
    <w:p w:rsidR="00EC48CC" w:rsidRPr="009514FE" w:rsidP="00EC48CC" w14:paraId="757F207B" w14:textId="77777777">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В соответствии с п. 1 ст. 379 НК РФ налоговым периодом признается календарный год.</w:t>
      </w:r>
    </w:p>
    <w:p w:rsidR="00EC48CC" w:rsidRPr="009514FE" w:rsidP="00EC48CC" w14:paraId="290DF81C" w14:textId="5E0AEC93">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В соответствии с п.3 ст. 386 НК РФ налогоплательщики представляют налоговые декларации по итогам налогового периода не позднее 30 марта года, следующего за истекшим налоговым периодом. Предельный срок предоставления налоговой декларации по налогу на имущество организаций за </w:t>
      </w:r>
      <w:r w:rsidRPr="009514FE" w:rsidR="00E35454">
        <w:rPr>
          <w:rFonts w:ascii="Times New Roman" w:eastAsia="Times New Roman" w:hAnsi="Times New Roman"/>
          <w:sz w:val="21"/>
          <w:szCs w:val="21"/>
          <w:lang w:eastAsia="ru-RU"/>
        </w:rPr>
        <w:t>202</w:t>
      </w:r>
      <w:r w:rsidRPr="009514FE" w:rsidR="00080AA2">
        <w:rPr>
          <w:rFonts w:ascii="Times New Roman" w:eastAsia="Times New Roman" w:hAnsi="Times New Roman"/>
          <w:sz w:val="21"/>
          <w:szCs w:val="21"/>
          <w:lang w:eastAsia="ru-RU"/>
        </w:rPr>
        <w:t>2</w:t>
      </w:r>
      <w:r w:rsidRPr="009514FE">
        <w:rPr>
          <w:rFonts w:ascii="Times New Roman" w:eastAsia="Times New Roman" w:hAnsi="Times New Roman"/>
          <w:sz w:val="21"/>
          <w:szCs w:val="21"/>
          <w:lang w:eastAsia="ru-RU"/>
        </w:rPr>
        <w:t xml:space="preserve"> год</w:t>
      </w:r>
      <w:r w:rsidRPr="009514FE" w:rsidR="00080AA2">
        <w:rPr>
          <w:rFonts w:ascii="Times New Roman" w:eastAsia="Times New Roman" w:hAnsi="Times New Roman"/>
          <w:sz w:val="21"/>
          <w:szCs w:val="21"/>
          <w:lang w:eastAsia="ru-RU"/>
        </w:rPr>
        <w:t xml:space="preserve"> с учетом п. 7 ст. 6.1 НК РФ</w:t>
      </w:r>
      <w:r w:rsidRPr="009514FE">
        <w:rPr>
          <w:rFonts w:ascii="Times New Roman" w:eastAsia="Times New Roman" w:hAnsi="Times New Roman"/>
          <w:sz w:val="21"/>
          <w:szCs w:val="21"/>
          <w:lang w:eastAsia="ru-RU"/>
        </w:rPr>
        <w:t xml:space="preserve"> </w:t>
      </w:r>
      <w:r w:rsidRPr="009514FE" w:rsidR="00080AA2">
        <w:rPr>
          <w:rFonts w:ascii="Times New Roman" w:eastAsia="Times New Roman" w:hAnsi="Times New Roman"/>
          <w:sz w:val="21"/>
          <w:szCs w:val="21"/>
          <w:lang w:eastAsia="ru-RU"/>
        </w:rPr>
        <w:t>–</w:t>
      </w:r>
      <w:r w:rsidRPr="009514FE">
        <w:rPr>
          <w:rFonts w:ascii="Times New Roman" w:eastAsia="Times New Roman" w:hAnsi="Times New Roman"/>
          <w:sz w:val="21"/>
          <w:szCs w:val="21"/>
          <w:lang w:eastAsia="ru-RU"/>
        </w:rPr>
        <w:t xml:space="preserve"> </w:t>
      </w:r>
      <w:r w:rsidRPr="009514FE" w:rsidR="00080AA2">
        <w:rPr>
          <w:rFonts w:ascii="Times New Roman" w:eastAsia="Times New Roman" w:hAnsi="Times New Roman"/>
          <w:sz w:val="21"/>
          <w:szCs w:val="21"/>
          <w:lang w:eastAsia="ru-RU"/>
        </w:rPr>
        <w:t>2</w:t>
      </w:r>
      <w:r w:rsidRPr="009514FE" w:rsidR="007367EB">
        <w:rPr>
          <w:rFonts w:ascii="Times New Roman" w:eastAsia="Times New Roman" w:hAnsi="Times New Roman"/>
          <w:sz w:val="21"/>
          <w:szCs w:val="21"/>
          <w:lang w:eastAsia="ru-RU"/>
        </w:rPr>
        <w:t>6</w:t>
      </w:r>
      <w:r w:rsidRPr="009514FE" w:rsidR="00080AA2">
        <w:rPr>
          <w:rFonts w:ascii="Times New Roman" w:eastAsia="Times New Roman" w:hAnsi="Times New Roman"/>
          <w:sz w:val="21"/>
          <w:szCs w:val="21"/>
          <w:lang w:eastAsia="ru-RU"/>
        </w:rPr>
        <w:t>.0</w:t>
      </w:r>
      <w:r w:rsidRPr="009514FE" w:rsidR="007367EB">
        <w:rPr>
          <w:rFonts w:ascii="Times New Roman" w:eastAsia="Times New Roman" w:hAnsi="Times New Roman"/>
          <w:sz w:val="21"/>
          <w:szCs w:val="21"/>
          <w:lang w:eastAsia="ru-RU"/>
        </w:rPr>
        <w:t>2</w:t>
      </w:r>
      <w:r w:rsidRPr="009514FE" w:rsidR="00080AA2">
        <w:rPr>
          <w:rFonts w:ascii="Times New Roman" w:eastAsia="Times New Roman" w:hAnsi="Times New Roman"/>
          <w:sz w:val="21"/>
          <w:szCs w:val="21"/>
          <w:lang w:eastAsia="ru-RU"/>
        </w:rPr>
        <w:t>.202</w:t>
      </w:r>
      <w:r w:rsidRPr="009514FE" w:rsidR="007367EB">
        <w:rPr>
          <w:rFonts w:ascii="Times New Roman" w:eastAsia="Times New Roman" w:hAnsi="Times New Roman"/>
          <w:sz w:val="21"/>
          <w:szCs w:val="21"/>
          <w:lang w:eastAsia="ru-RU"/>
        </w:rPr>
        <w:t>4</w:t>
      </w:r>
      <w:r w:rsidRPr="009514FE">
        <w:rPr>
          <w:rFonts w:ascii="Times New Roman" w:eastAsia="Times New Roman" w:hAnsi="Times New Roman"/>
          <w:sz w:val="21"/>
          <w:szCs w:val="21"/>
          <w:lang w:eastAsia="ru-RU"/>
        </w:rPr>
        <w:t>.</w:t>
      </w:r>
    </w:p>
    <w:p w:rsidR="00EC48CC" w:rsidRPr="009514FE" w:rsidP="00EC48CC" w14:paraId="17F41388" w14:textId="77777777">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Согласно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017042" w:rsidRPr="009514FE" w:rsidP="00EC48CC" w14:paraId="0B403AE7" w14:textId="0BD50A49">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r w:rsidRPr="009514FE">
        <w:rPr>
          <w:rFonts w:ascii="Times New Roman" w:eastAsia="Times New Roman" w:hAnsi="Times New Roman"/>
          <w:sz w:val="21"/>
          <w:szCs w:val="21"/>
          <w:lang w:eastAsia="ru-RU"/>
        </w:rPr>
        <w:t xml:space="preserve"> </w:t>
      </w:r>
    </w:p>
    <w:p w:rsidR="00017042" w:rsidRPr="009514FE" w:rsidP="00017042" w14:paraId="3A207381" w14:textId="77777777">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Согласно ст.15.5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017042" w:rsidRPr="009514FE" w:rsidP="00017042" w14:paraId="09FBEF90" w14:textId="1D317DD6">
      <w:pPr>
        <w:tabs>
          <w:tab w:val="left" w:pos="5760"/>
        </w:tabs>
        <w:spacing w:after="0" w:line="240" w:lineRule="auto"/>
        <w:ind w:right="-185" w:firstLine="709"/>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С учетом изложенного, мировой судья пришел к выводу, что в действиях </w:t>
      </w:r>
      <w:r w:rsidRPr="009514FE" w:rsidR="00B34420">
        <w:rPr>
          <w:rFonts w:ascii="Times New Roman" w:eastAsia="Times New Roman" w:hAnsi="Times New Roman"/>
          <w:sz w:val="21"/>
          <w:szCs w:val="21"/>
          <w:lang w:eastAsia="ru-RU"/>
        </w:rPr>
        <w:t xml:space="preserve">Любченко И.А. </w:t>
      </w:r>
      <w:r w:rsidRPr="009514FE" w:rsidR="000F7117">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имеется состав административного правонарушения, предусмотренного ст.15.5 Кодекса Российской Федерации об административных правонарушениях.</w:t>
      </w:r>
    </w:p>
    <w:p w:rsidR="00017042" w:rsidRPr="009514FE" w:rsidP="00017042" w14:paraId="212216AB" w14:textId="07B51BE0">
      <w:pPr>
        <w:tabs>
          <w:tab w:val="left" w:pos="5760"/>
        </w:tabs>
        <w:spacing w:after="0" w:line="240" w:lineRule="auto"/>
        <w:ind w:right="-185" w:firstLine="709"/>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sidRPr="009514FE" w:rsidR="00B34420">
        <w:rPr>
          <w:rFonts w:ascii="Times New Roman" w:eastAsia="Times New Roman" w:hAnsi="Times New Roman"/>
          <w:sz w:val="21"/>
          <w:szCs w:val="21"/>
          <w:lang w:eastAsia="ru-RU"/>
        </w:rPr>
        <w:t>Любченко И.А.</w:t>
      </w:r>
      <w:r w:rsidRPr="009514FE" w:rsidR="000F7117">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наказание в виде предупреждения. Данный вид наказания в данном случае является целесообразным и достаточным для ее исправления, а также предупреждению совершения новых правонарушений.</w:t>
      </w:r>
    </w:p>
    <w:p w:rsidR="00017042" w:rsidRPr="009514FE" w:rsidP="00017042" w14:paraId="33CC702B" w14:textId="77777777">
      <w:pPr>
        <w:spacing w:after="0" w:line="240" w:lineRule="auto"/>
        <w:ind w:right="-185" w:firstLine="708"/>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Руководствуясь ст. ст.  15.5, 29.9, 29.10 КоАП РФ, мировой судья</w:t>
      </w:r>
    </w:p>
    <w:p w:rsidR="00017042" w:rsidRPr="009514FE" w:rsidP="00017042" w14:paraId="44F7F77D" w14:textId="77777777">
      <w:pPr>
        <w:spacing w:after="0" w:line="240" w:lineRule="auto"/>
        <w:ind w:firstLine="426"/>
        <w:jc w:val="both"/>
        <w:rPr>
          <w:rFonts w:ascii="Times New Roman" w:eastAsia="Times New Roman" w:hAnsi="Times New Roman"/>
          <w:b/>
          <w:sz w:val="21"/>
          <w:szCs w:val="21"/>
          <w:lang w:eastAsia="ru-RU"/>
        </w:rPr>
      </w:pPr>
    </w:p>
    <w:p w:rsidR="00017042" w:rsidRPr="009514FE" w:rsidP="00017042" w14:paraId="77DE5664" w14:textId="77777777">
      <w:pPr>
        <w:spacing w:after="0" w:line="240" w:lineRule="auto"/>
        <w:ind w:firstLine="720"/>
        <w:jc w:val="center"/>
        <w:rPr>
          <w:rFonts w:ascii="Times New Roman" w:eastAsia="Times New Roman" w:hAnsi="Times New Roman"/>
          <w:b/>
          <w:sz w:val="21"/>
          <w:szCs w:val="21"/>
          <w:lang w:eastAsia="ru-RU"/>
        </w:rPr>
      </w:pPr>
      <w:r w:rsidRPr="009514FE">
        <w:rPr>
          <w:rFonts w:ascii="Times New Roman" w:eastAsia="Times New Roman" w:hAnsi="Times New Roman"/>
          <w:b/>
          <w:sz w:val="21"/>
          <w:szCs w:val="21"/>
          <w:lang w:val="uk-UA" w:eastAsia="ru-RU"/>
        </w:rPr>
        <w:t>ПОСТАНОВИЛ</w:t>
      </w:r>
      <w:r w:rsidRPr="009514FE">
        <w:rPr>
          <w:rFonts w:ascii="Times New Roman" w:eastAsia="Times New Roman" w:hAnsi="Times New Roman"/>
          <w:b/>
          <w:sz w:val="21"/>
          <w:szCs w:val="21"/>
          <w:lang w:eastAsia="ru-RU"/>
        </w:rPr>
        <w:t>:</w:t>
      </w:r>
    </w:p>
    <w:p w:rsidR="00017042" w:rsidRPr="009514FE" w:rsidP="00017042" w14:paraId="27A52E52" w14:textId="77777777">
      <w:pPr>
        <w:spacing w:after="0" w:line="240" w:lineRule="auto"/>
        <w:ind w:firstLine="720"/>
        <w:jc w:val="center"/>
        <w:rPr>
          <w:rFonts w:ascii="Times New Roman" w:eastAsia="Times New Roman" w:hAnsi="Times New Roman"/>
          <w:b/>
          <w:sz w:val="21"/>
          <w:szCs w:val="21"/>
          <w:lang w:eastAsia="ru-RU"/>
        </w:rPr>
      </w:pPr>
    </w:p>
    <w:p w:rsidR="00017042" w:rsidRPr="009514FE" w:rsidP="00017042" w14:paraId="06EEBA29" w14:textId="23E1F915">
      <w:pPr>
        <w:spacing w:after="0" w:line="240" w:lineRule="auto"/>
        <w:ind w:right="-185" w:firstLine="709"/>
        <w:jc w:val="both"/>
        <w:rPr>
          <w:rFonts w:ascii="Times New Roman" w:eastAsia="Times New Roman" w:hAnsi="Times New Roman"/>
          <w:sz w:val="21"/>
          <w:szCs w:val="21"/>
          <w:lang w:eastAsia="ru-RU"/>
        </w:rPr>
      </w:pPr>
      <w:r>
        <w:rPr>
          <w:rFonts w:ascii="Times New Roman" w:hAnsi="Times New Roman"/>
          <w:b/>
          <w:sz w:val="21"/>
          <w:szCs w:val="21"/>
        </w:rPr>
        <w:t>председателя</w:t>
      </w:r>
      <w:r w:rsidRPr="009514FE">
        <w:rPr>
          <w:rFonts w:ascii="Times New Roman" w:hAnsi="Times New Roman"/>
          <w:b/>
          <w:sz w:val="21"/>
          <w:szCs w:val="21"/>
        </w:rPr>
        <w:t xml:space="preserve"> </w:t>
      </w:r>
      <w:r>
        <w:rPr>
          <w:rFonts w:ascii="Times New Roman" w:hAnsi="Times New Roman"/>
          <w:b/>
          <w:sz w:val="21"/>
          <w:szCs w:val="21"/>
        </w:rPr>
        <w:t>Товарищества собственников недвижимости Садового некоммерческого товарищества «Портовое-2»</w:t>
      </w:r>
      <w:r w:rsidRPr="009514FE">
        <w:rPr>
          <w:rFonts w:ascii="Times New Roman" w:hAnsi="Times New Roman"/>
          <w:b/>
          <w:sz w:val="21"/>
          <w:szCs w:val="21"/>
        </w:rPr>
        <w:t xml:space="preserve"> – </w:t>
      </w:r>
      <w:r>
        <w:rPr>
          <w:rFonts w:ascii="Times New Roman" w:hAnsi="Times New Roman"/>
          <w:b/>
          <w:sz w:val="21"/>
          <w:szCs w:val="21"/>
        </w:rPr>
        <w:t>Пальчиковскую</w:t>
      </w:r>
      <w:r>
        <w:rPr>
          <w:rFonts w:ascii="Times New Roman" w:hAnsi="Times New Roman"/>
          <w:b/>
          <w:sz w:val="21"/>
          <w:szCs w:val="21"/>
        </w:rPr>
        <w:t xml:space="preserve"> Любовь Александровну</w:t>
      </w:r>
      <w:r w:rsidRPr="009514FE">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признать</w:t>
      </w:r>
      <w:r w:rsidRPr="009514FE">
        <w:rPr>
          <w:rFonts w:ascii="Times New Roman" w:eastAsia="Times New Roman" w:hAnsi="Times New Roman"/>
          <w:b/>
          <w:sz w:val="21"/>
          <w:szCs w:val="21"/>
          <w:lang w:eastAsia="ru-RU"/>
        </w:rPr>
        <w:t xml:space="preserve"> </w:t>
      </w:r>
      <w:r w:rsidRPr="009514FE" w:rsidR="00E35454">
        <w:rPr>
          <w:rFonts w:ascii="Times New Roman" w:eastAsia="Times New Roman" w:hAnsi="Times New Roman"/>
          <w:sz w:val="21"/>
          <w:szCs w:val="21"/>
          <w:lang w:eastAsia="ru-RU"/>
        </w:rPr>
        <w:t>виновн</w:t>
      </w:r>
      <w:r w:rsidRPr="009514FE" w:rsidR="005C0745">
        <w:rPr>
          <w:rFonts w:ascii="Times New Roman" w:eastAsia="Times New Roman" w:hAnsi="Times New Roman"/>
          <w:sz w:val="21"/>
          <w:szCs w:val="21"/>
          <w:lang w:eastAsia="ru-RU"/>
        </w:rPr>
        <w:t>ой</w:t>
      </w:r>
      <w:r w:rsidRPr="009514FE" w:rsidR="00851567">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 xml:space="preserve">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sidRPr="009514FE" w:rsidR="00E35454">
        <w:rPr>
          <w:rFonts w:ascii="Times New Roman" w:eastAsia="Times New Roman" w:hAnsi="Times New Roman"/>
          <w:sz w:val="21"/>
          <w:szCs w:val="21"/>
          <w:lang w:eastAsia="ru-RU"/>
        </w:rPr>
        <w:t>е</w:t>
      </w:r>
      <w:r w:rsidRPr="009514FE" w:rsidR="005C0745">
        <w:rPr>
          <w:rFonts w:ascii="Times New Roman" w:eastAsia="Times New Roman" w:hAnsi="Times New Roman"/>
          <w:sz w:val="21"/>
          <w:szCs w:val="21"/>
          <w:lang w:eastAsia="ru-RU"/>
        </w:rPr>
        <w:t>й</w:t>
      </w:r>
      <w:r w:rsidRPr="009514FE">
        <w:rPr>
          <w:rFonts w:ascii="Times New Roman" w:eastAsia="Times New Roman" w:hAnsi="Times New Roman"/>
          <w:sz w:val="21"/>
          <w:szCs w:val="21"/>
          <w:lang w:eastAsia="ru-RU"/>
        </w:rPr>
        <w:t xml:space="preserve"> административное наказание в виде предупреждения.</w:t>
      </w:r>
    </w:p>
    <w:p w:rsidR="00017042" w:rsidRPr="009514FE" w:rsidP="00017042" w14:paraId="0F687D7B" w14:textId="4A307AE9">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Постановление может быть обжаловано в Раздольненский районный суд Республики Крым в течение десяти </w:t>
      </w:r>
      <w:r w:rsidRPr="009514FE" w:rsidR="009514FE">
        <w:rPr>
          <w:rFonts w:ascii="Times New Roman" w:eastAsia="Times New Roman" w:hAnsi="Times New Roman"/>
          <w:sz w:val="21"/>
          <w:szCs w:val="21"/>
          <w:lang w:eastAsia="ru-RU"/>
        </w:rPr>
        <w:t>дней</w:t>
      </w:r>
      <w:r w:rsidRPr="009514FE">
        <w:rPr>
          <w:rFonts w:ascii="Times New Roman" w:eastAsia="Times New Roman" w:hAnsi="Times New Roman"/>
          <w:sz w:val="21"/>
          <w:szCs w:val="21"/>
          <w:lang w:eastAsia="ru-RU"/>
        </w:rPr>
        <w:t xml:space="preserve">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017042" w:rsidRPr="009514FE" w:rsidP="00017042" w14:paraId="36A28F35" w14:textId="77777777">
      <w:pPr>
        <w:spacing w:after="0" w:line="240" w:lineRule="auto"/>
        <w:ind w:firstLine="720"/>
        <w:rPr>
          <w:rFonts w:ascii="Times New Roman" w:eastAsia="Times New Roman" w:hAnsi="Times New Roman"/>
          <w:sz w:val="21"/>
          <w:szCs w:val="21"/>
          <w:lang w:eastAsia="ru-RU"/>
        </w:rPr>
      </w:pPr>
    </w:p>
    <w:p w:rsidR="009514FE" w:rsidRPr="009514FE" w:rsidP="009514FE" w14:paraId="24294831" w14:textId="2545A71B">
      <w:pPr>
        <w:widowControl w:val="0"/>
        <w:suppressAutoHyphens/>
        <w:spacing w:after="0" w:line="240" w:lineRule="auto"/>
        <w:ind w:firstLine="720"/>
        <w:rPr>
          <w:rFonts w:ascii="Times New Roman" w:eastAsia="Tahoma" w:hAnsi="Times New Roman"/>
          <w:b/>
          <w:sz w:val="21"/>
          <w:szCs w:val="21"/>
          <w:lang w:eastAsia="zh-CN"/>
        </w:rPr>
      </w:pPr>
      <w:r w:rsidRPr="009514FE">
        <w:rPr>
          <w:rFonts w:ascii="Times New Roman" w:eastAsia="Tahoma" w:hAnsi="Times New Roman"/>
          <w:b/>
          <w:sz w:val="21"/>
          <w:szCs w:val="21"/>
          <w:lang w:eastAsia="zh-CN"/>
        </w:rPr>
        <w:t xml:space="preserve">Мировой судья                           /подпись/                  </w:t>
      </w:r>
      <w:r w:rsidRPr="009514FE">
        <w:rPr>
          <w:rFonts w:ascii="Times New Roman" w:eastAsia="Tahoma" w:hAnsi="Times New Roman"/>
          <w:b/>
          <w:sz w:val="21"/>
          <w:szCs w:val="21"/>
          <w:lang w:eastAsia="zh-CN"/>
        </w:rPr>
        <w:tab/>
      </w:r>
      <w:r>
        <w:rPr>
          <w:rFonts w:ascii="Times New Roman" w:eastAsia="Tahoma" w:hAnsi="Times New Roman"/>
          <w:b/>
          <w:sz w:val="21"/>
          <w:szCs w:val="21"/>
          <w:lang w:eastAsia="zh-CN"/>
        </w:rPr>
        <w:tab/>
      </w:r>
      <w:r>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Олевский О.В.</w:t>
      </w:r>
    </w:p>
    <w:p w:rsidR="009514FE" w:rsidRPr="009514FE" w:rsidP="009514FE" w14:paraId="5EC33B4B" w14:textId="77777777">
      <w:pPr>
        <w:widowControl w:val="0"/>
        <w:suppressAutoHyphens/>
        <w:spacing w:after="0" w:line="240" w:lineRule="auto"/>
        <w:ind w:firstLine="720"/>
        <w:rPr>
          <w:rFonts w:ascii="Times New Roman" w:eastAsia="Tahoma" w:hAnsi="Times New Roman"/>
          <w:b/>
          <w:sz w:val="21"/>
          <w:szCs w:val="21"/>
          <w:lang w:eastAsia="zh-CN"/>
        </w:rPr>
      </w:pPr>
      <w:r w:rsidRPr="009514FE">
        <w:rPr>
          <w:rFonts w:ascii="Times New Roman" w:eastAsia="Tahoma" w:hAnsi="Times New Roman"/>
          <w:b/>
          <w:sz w:val="21"/>
          <w:szCs w:val="21"/>
          <w:lang w:eastAsia="zh-CN"/>
        </w:rPr>
        <w:t>Копия верна.</w:t>
      </w:r>
    </w:p>
    <w:p w:rsidR="009514FE" w:rsidRPr="009514FE" w:rsidP="009514FE" w14:paraId="02C68EA2" w14:textId="77777777">
      <w:pPr>
        <w:widowControl w:val="0"/>
        <w:suppressAutoHyphens/>
        <w:spacing w:after="0" w:line="240" w:lineRule="auto"/>
        <w:ind w:firstLine="720"/>
        <w:rPr>
          <w:rFonts w:ascii="Times New Roman" w:eastAsia="Tahoma" w:hAnsi="Times New Roman"/>
          <w:b/>
          <w:sz w:val="21"/>
          <w:szCs w:val="21"/>
          <w:lang w:eastAsia="zh-CN"/>
        </w:rPr>
      </w:pPr>
      <w:r w:rsidRPr="009514FE">
        <w:rPr>
          <w:rFonts w:ascii="Times New Roman" w:eastAsia="Tahoma" w:hAnsi="Times New Roman"/>
          <w:b/>
          <w:sz w:val="21"/>
          <w:szCs w:val="21"/>
          <w:lang w:eastAsia="zh-CN"/>
        </w:rPr>
        <w:t>Постановление не вступило в законную силу.</w:t>
      </w:r>
    </w:p>
    <w:p w:rsidR="009514FE" w:rsidRPr="009514FE" w:rsidP="009514FE" w14:paraId="165A7CEC" w14:textId="77777777">
      <w:pPr>
        <w:widowControl w:val="0"/>
        <w:suppressAutoHyphens/>
        <w:spacing w:after="0" w:line="240" w:lineRule="auto"/>
        <w:ind w:firstLine="720"/>
        <w:rPr>
          <w:rFonts w:ascii="Times New Roman" w:eastAsia="Tahoma" w:hAnsi="Times New Roman"/>
          <w:b/>
          <w:sz w:val="21"/>
          <w:szCs w:val="21"/>
          <w:lang w:eastAsia="zh-CN"/>
        </w:rPr>
      </w:pPr>
    </w:p>
    <w:p w:rsidR="009514FE" w:rsidRPr="009514FE" w:rsidP="009514FE" w14:paraId="287739B0" w14:textId="77777777">
      <w:pPr>
        <w:widowControl w:val="0"/>
        <w:suppressAutoHyphens/>
        <w:spacing w:after="0" w:line="240" w:lineRule="auto"/>
        <w:ind w:firstLine="720"/>
        <w:rPr>
          <w:rFonts w:ascii="Times New Roman" w:eastAsia="Tahoma" w:hAnsi="Times New Roman"/>
          <w:b/>
          <w:sz w:val="21"/>
          <w:szCs w:val="21"/>
          <w:lang w:eastAsia="zh-CN"/>
        </w:rPr>
      </w:pPr>
      <w:r w:rsidRPr="009514FE">
        <w:rPr>
          <w:rFonts w:ascii="Times New Roman" w:eastAsia="Tahoma" w:hAnsi="Times New Roman"/>
          <w:b/>
          <w:sz w:val="21"/>
          <w:szCs w:val="21"/>
          <w:lang w:eastAsia="zh-CN"/>
        </w:rPr>
        <w:t>Мировой судья</w:t>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t>Олевский О.В.</w:t>
      </w:r>
    </w:p>
    <w:p w:rsidR="009514FE" w:rsidRPr="009514FE" w:rsidP="009514FE" w14:paraId="00ECD827" w14:textId="77777777">
      <w:pPr>
        <w:widowControl w:val="0"/>
        <w:suppressAutoHyphens/>
        <w:spacing w:after="0" w:line="240" w:lineRule="auto"/>
        <w:ind w:firstLine="720"/>
        <w:rPr>
          <w:rFonts w:ascii="Times New Roman" w:eastAsia="Tahoma" w:hAnsi="Times New Roman"/>
          <w:b/>
          <w:sz w:val="21"/>
          <w:szCs w:val="21"/>
          <w:lang w:eastAsia="zh-CN"/>
        </w:rPr>
      </w:pPr>
    </w:p>
    <w:p w:rsidR="0063062A" w:rsidRPr="009514FE" w:rsidP="009514FE" w14:paraId="47E92ECC" w14:textId="192D0106">
      <w:pPr>
        <w:widowControl w:val="0"/>
        <w:suppressAutoHyphens/>
        <w:spacing w:after="0" w:line="240" w:lineRule="auto"/>
        <w:ind w:firstLine="720"/>
        <w:rPr>
          <w:rFonts w:ascii="Times New Roman" w:eastAsia="Tahoma" w:hAnsi="Times New Roman"/>
          <w:b/>
          <w:sz w:val="21"/>
          <w:szCs w:val="21"/>
          <w:lang w:eastAsia="zh-CN"/>
        </w:rPr>
      </w:pPr>
      <w:r w:rsidRPr="009514FE">
        <w:rPr>
          <w:rFonts w:ascii="Times New Roman" w:eastAsia="Tahoma" w:hAnsi="Times New Roman"/>
          <w:b/>
          <w:sz w:val="21"/>
          <w:szCs w:val="21"/>
          <w:lang w:eastAsia="zh-CN"/>
        </w:rPr>
        <w:t xml:space="preserve">Секретарь </w:t>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t xml:space="preserve">     </w:t>
      </w:r>
      <w:r w:rsidRPr="009514FE">
        <w:rPr>
          <w:rFonts w:ascii="Times New Roman" w:eastAsia="Tahoma" w:hAnsi="Times New Roman"/>
          <w:b/>
          <w:sz w:val="21"/>
          <w:szCs w:val="21"/>
          <w:lang w:eastAsia="zh-CN"/>
        </w:rPr>
        <w:tab/>
        <w:t>Катаева О.С.</w:t>
      </w:r>
    </w:p>
    <w:p w:rsidR="00B217F4" w:rsidRPr="009514FE" w:rsidP="0063062A" w14:paraId="50521EFD" w14:textId="01121659">
      <w:pPr>
        <w:widowControl w:val="0"/>
        <w:suppressAutoHyphens/>
        <w:spacing w:after="0" w:line="240" w:lineRule="auto"/>
        <w:ind w:firstLine="708"/>
        <w:rPr>
          <w:rFonts w:ascii="Times New Roman" w:eastAsia="Tahoma" w:hAnsi="Times New Roman"/>
          <w:b/>
          <w:sz w:val="21"/>
          <w:szCs w:val="21"/>
          <w:lang w:eastAsia="zh-CN"/>
        </w:rPr>
      </w:pPr>
    </w:p>
    <w:sectPr w:rsidSect="009514FE">
      <w:pgSz w:w="11906" w:h="16838"/>
      <w:pgMar w:top="709" w:right="709"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17042"/>
    <w:rsid w:val="00044724"/>
    <w:rsid w:val="00080AA2"/>
    <w:rsid w:val="0008730D"/>
    <w:rsid w:val="000A5D8F"/>
    <w:rsid w:val="000C761D"/>
    <w:rsid w:val="000F2923"/>
    <w:rsid w:val="000F7117"/>
    <w:rsid w:val="00105935"/>
    <w:rsid w:val="0011115A"/>
    <w:rsid w:val="001276A7"/>
    <w:rsid w:val="0013501D"/>
    <w:rsid w:val="00140713"/>
    <w:rsid w:val="00162325"/>
    <w:rsid w:val="00172AE8"/>
    <w:rsid w:val="00191F7F"/>
    <w:rsid w:val="00197E31"/>
    <w:rsid w:val="001A1F82"/>
    <w:rsid w:val="001C17B4"/>
    <w:rsid w:val="001E6E3F"/>
    <w:rsid w:val="001E7941"/>
    <w:rsid w:val="002105FD"/>
    <w:rsid w:val="00264088"/>
    <w:rsid w:val="002B3DD1"/>
    <w:rsid w:val="002C0B11"/>
    <w:rsid w:val="002D536F"/>
    <w:rsid w:val="00324FFF"/>
    <w:rsid w:val="0034511C"/>
    <w:rsid w:val="00370077"/>
    <w:rsid w:val="003A5AC3"/>
    <w:rsid w:val="003C1F2B"/>
    <w:rsid w:val="003C32E0"/>
    <w:rsid w:val="003D6AC8"/>
    <w:rsid w:val="003E3F23"/>
    <w:rsid w:val="003E7B3A"/>
    <w:rsid w:val="00410808"/>
    <w:rsid w:val="00415FC5"/>
    <w:rsid w:val="0044087F"/>
    <w:rsid w:val="00451D94"/>
    <w:rsid w:val="004851E1"/>
    <w:rsid w:val="0048557B"/>
    <w:rsid w:val="00495F56"/>
    <w:rsid w:val="004B49CB"/>
    <w:rsid w:val="004C5A9F"/>
    <w:rsid w:val="004E17DB"/>
    <w:rsid w:val="00546C5E"/>
    <w:rsid w:val="0055042E"/>
    <w:rsid w:val="00555CEC"/>
    <w:rsid w:val="00566707"/>
    <w:rsid w:val="005946AE"/>
    <w:rsid w:val="005C0745"/>
    <w:rsid w:val="005E24F8"/>
    <w:rsid w:val="005F0208"/>
    <w:rsid w:val="00601898"/>
    <w:rsid w:val="00622481"/>
    <w:rsid w:val="00626880"/>
    <w:rsid w:val="0063062A"/>
    <w:rsid w:val="0064756A"/>
    <w:rsid w:val="00650274"/>
    <w:rsid w:val="006867E6"/>
    <w:rsid w:val="00687EA2"/>
    <w:rsid w:val="006942DF"/>
    <w:rsid w:val="006B0B72"/>
    <w:rsid w:val="006B6D26"/>
    <w:rsid w:val="006C7CD2"/>
    <w:rsid w:val="00716532"/>
    <w:rsid w:val="007367EB"/>
    <w:rsid w:val="007518FE"/>
    <w:rsid w:val="007555BF"/>
    <w:rsid w:val="00767367"/>
    <w:rsid w:val="00790E1F"/>
    <w:rsid w:val="007A42C0"/>
    <w:rsid w:val="007E3519"/>
    <w:rsid w:val="00851567"/>
    <w:rsid w:val="008636F1"/>
    <w:rsid w:val="00893800"/>
    <w:rsid w:val="008A28E9"/>
    <w:rsid w:val="009057A4"/>
    <w:rsid w:val="009514FE"/>
    <w:rsid w:val="00972027"/>
    <w:rsid w:val="00973445"/>
    <w:rsid w:val="0099759A"/>
    <w:rsid w:val="009B4DC4"/>
    <w:rsid w:val="00A351B1"/>
    <w:rsid w:val="00A91977"/>
    <w:rsid w:val="00AB5DB9"/>
    <w:rsid w:val="00AD08B2"/>
    <w:rsid w:val="00AD74E0"/>
    <w:rsid w:val="00AF2388"/>
    <w:rsid w:val="00B042FC"/>
    <w:rsid w:val="00B17A1C"/>
    <w:rsid w:val="00B217F4"/>
    <w:rsid w:val="00B246C9"/>
    <w:rsid w:val="00B27262"/>
    <w:rsid w:val="00B34420"/>
    <w:rsid w:val="00B61DF7"/>
    <w:rsid w:val="00B65521"/>
    <w:rsid w:val="00B67FE2"/>
    <w:rsid w:val="00BD7027"/>
    <w:rsid w:val="00C25860"/>
    <w:rsid w:val="00C61E94"/>
    <w:rsid w:val="00C74A69"/>
    <w:rsid w:val="00C75601"/>
    <w:rsid w:val="00C84766"/>
    <w:rsid w:val="00C84F0D"/>
    <w:rsid w:val="00C86A45"/>
    <w:rsid w:val="00CB0457"/>
    <w:rsid w:val="00CB60C3"/>
    <w:rsid w:val="00CB70C5"/>
    <w:rsid w:val="00CD1574"/>
    <w:rsid w:val="00CE3D71"/>
    <w:rsid w:val="00CF3582"/>
    <w:rsid w:val="00D20394"/>
    <w:rsid w:val="00D334C5"/>
    <w:rsid w:val="00D34242"/>
    <w:rsid w:val="00D57655"/>
    <w:rsid w:val="00D63A4E"/>
    <w:rsid w:val="00D65BDC"/>
    <w:rsid w:val="00D729F8"/>
    <w:rsid w:val="00D7623E"/>
    <w:rsid w:val="00D807D4"/>
    <w:rsid w:val="00DB3A95"/>
    <w:rsid w:val="00DB5CE8"/>
    <w:rsid w:val="00DE7168"/>
    <w:rsid w:val="00DF2DC1"/>
    <w:rsid w:val="00E22C02"/>
    <w:rsid w:val="00E35454"/>
    <w:rsid w:val="00E44241"/>
    <w:rsid w:val="00E565A0"/>
    <w:rsid w:val="00E64235"/>
    <w:rsid w:val="00E77A8A"/>
    <w:rsid w:val="00E92506"/>
    <w:rsid w:val="00EC48CC"/>
    <w:rsid w:val="00ED177C"/>
    <w:rsid w:val="00F06030"/>
    <w:rsid w:val="00F24828"/>
    <w:rsid w:val="00F463C8"/>
    <w:rsid w:val="00FB4A25"/>
    <w:rsid w:val="00FF08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Header">
    <w:name w:val="header"/>
    <w:basedOn w:val="Normal"/>
    <w:link w:val="a0"/>
    <w:uiPriority w:val="99"/>
    <w:unhideWhenUsed/>
    <w:rsid w:val="002C0B1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C0B11"/>
    <w:rPr>
      <w:rFonts w:ascii="Calibri" w:eastAsia="Calibri" w:hAnsi="Calibri" w:cs="Times New Roman"/>
    </w:rPr>
  </w:style>
  <w:style w:type="paragraph" w:styleId="Footer">
    <w:name w:val="footer"/>
    <w:basedOn w:val="Normal"/>
    <w:link w:val="a1"/>
    <w:uiPriority w:val="99"/>
    <w:unhideWhenUsed/>
    <w:rsid w:val="002C0B1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C0B11"/>
    <w:rPr>
      <w:rFonts w:ascii="Calibri" w:eastAsia="Calibri" w:hAnsi="Calibri" w:cs="Times New Roman"/>
    </w:rPr>
  </w:style>
  <w:style w:type="table" w:styleId="TableGrid">
    <w:name w:val="Table Grid"/>
    <w:basedOn w:val="TableNormal"/>
    <w:uiPriority w:val="39"/>
    <w:rsid w:val="00087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