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8E10E2" w:rsidP="00415FC5" w14:paraId="0249029D" w14:textId="5A20BE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8E10E2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E10E2" w:rsidR="00F3303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</w:t>
      </w:r>
      <w:r w:rsidRPr="008E10E2" w:rsidR="00412A4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322-31</w:t>
      </w:r>
    </w:p>
    <w:p w:rsidR="00632BBA" w:rsidRPr="008E10E2" w:rsidP="00632BBA" w14:paraId="38704B39" w14:textId="6F61CDB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8E10E2" w:rsidR="00412A44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72</w:t>
      </w:r>
      <w:r w:rsidRPr="008E10E2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8E10E2"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8E10E2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8E10E2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10E2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8E10E2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8E10E2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E10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8E10E2" w:rsidP="00C21BE6" w14:paraId="443B8569" w14:textId="5A01836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</w:t>
      </w:r>
      <w:r w:rsidRPr="008E10E2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марта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E10E2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10E2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E10E2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RPr="008E10E2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10E2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10E2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D57655" w:rsidRPr="008E10E2" w:rsidP="0027608C" w14:paraId="75B9625A" w14:textId="4E02DD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hAnsi="Times New Roman"/>
          <w:b/>
          <w:sz w:val="26"/>
          <w:szCs w:val="26"/>
        </w:rPr>
        <w:t>Козлова Андрея Владимировича</w:t>
      </w:r>
      <w:r w:rsidRPr="008E10E2">
        <w:rPr>
          <w:rFonts w:ascii="Times New Roman" w:hAnsi="Times New Roman"/>
          <w:sz w:val="26"/>
          <w:szCs w:val="26"/>
        </w:rPr>
        <w:t xml:space="preserve">, </w:t>
      </w:r>
      <w:r w:rsidR="00250F03">
        <w:rPr>
          <w:rFonts w:ascii="Times New Roman" w:hAnsi="Times New Roman"/>
          <w:sz w:val="26"/>
          <w:szCs w:val="26"/>
        </w:rPr>
        <w:t>«данные изъяты»</w:t>
      </w:r>
      <w:r w:rsidR="00250F03">
        <w:rPr>
          <w:rFonts w:ascii="Times New Roman" w:hAnsi="Times New Roman"/>
          <w:sz w:val="24"/>
          <w:szCs w:val="24"/>
        </w:rPr>
        <w:t xml:space="preserve"> </w:t>
      </w:r>
      <w:r w:rsidRPr="008E10E2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8E10E2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8E10E2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8E10E2" w:rsidP="006D0482" w14:paraId="6FE0DAF0" w14:textId="3D9221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09.12.2025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Козлов А.В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8E10E2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250F03">
        <w:rPr>
          <w:rFonts w:ascii="Times New Roman" w:hAnsi="Times New Roman"/>
          <w:sz w:val="26"/>
          <w:szCs w:val="26"/>
        </w:rPr>
        <w:t>«данные изъяты»</w:t>
      </w:r>
      <w:r w:rsidRPr="008E10E2" w:rsidR="00CB1F5A">
        <w:rPr>
          <w:rFonts w:ascii="Times New Roman" w:hAnsi="Times New Roman"/>
          <w:sz w:val="26"/>
          <w:szCs w:val="26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8E10E2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316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E10E2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29.09</w:t>
      </w:r>
      <w:r w:rsidRPr="008E10E2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Pr="008E10E2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Козлов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А.В.</w:t>
      </w:r>
      <w:r w:rsidRPr="008E10E2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был привлечен к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 по</w:t>
      </w:r>
      <w:r w:rsidRPr="008E10E2"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ч. 1 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8E10E2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8E10E2" w:rsidP="004F2C7F" w14:paraId="2738AFB1" w14:textId="00E384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8E10E2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Козлов А.В.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E10E2" w:rsidP="004F2C7F" w14:paraId="66F2B5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 А.В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. свою вину 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признал полностью, раскаялся в содеянном, не оспаривал обстоятельств, изложенных в протоколе об административном правонарушении. </w:t>
      </w:r>
    </w:p>
    <w:p w:rsidR="004F2C7F" w:rsidRPr="008E10E2" w:rsidP="004F2C7F" w14:paraId="0177D5C1" w14:textId="082E4A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8E10E2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Козлова А.В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8E10E2" w:rsidP="00075F85" w14:paraId="0FA7B3C5" w14:textId="56CB4B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Козлова А.В. </w:t>
      </w:r>
      <w:r w:rsidRPr="008E10E2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8E10E2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8E10E2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E10E2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10E2" w:rsidP="00075F85" w14:paraId="5B414D91" w14:textId="5E2FFD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10E2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17.03</w:t>
      </w:r>
      <w:r w:rsidRPr="008E10E2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8E10E2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8E10E2" w:rsidP="006D0482" w14:paraId="48344042" w14:textId="3E66BE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8E10E2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>16.12</w:t>
      </w:r>
      <w:r w:rsidRPr="008E10E2" w:rsidR="00642E1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E10E2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10E2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№174207/25/82019-ИП</w:t>
      </w:r>
      <w:r w:rsidRPr="008E10E2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8E10E2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8E10E2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8E10E2" w:rsidP="00E768EB" w14:paraId="3D8CD331" w14:textId="1DCFB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8E10E2" w:rsidR="006F54CC">
        <w:rPr>
          <w:rFonts w:ascii="Times New Roman" w:eastAsia="Times New Roman" w:hAnsi="Times New Roman"/>
          <w:sz w:val="26"/>
          <w:szCs w:val="26"/>
          <w:lang w:eastAsia="zh-CN"/>
        </w:rPr>
        <w:t xml:space="preserve"> суд признает – признание вины.</w:t>
      </w:r>
    </w:p>
    <w:p w:rsidR="00E768EB" w:rsidRPr="008E10E2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8E10E2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8E10E2" w:rsidP="00F260F6" w14:paraId="606EECAA" w14:textId="487BDE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 и отсутствие постоянного заработка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</w:t>
      </w:r>
      <w:r w:rsidRPr="008E10E2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санкции, установленной  ч. 1 ст. 20.25 КоАП РФ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8E10E2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E10E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E10E2" w:rsidRPr="008E10E2" w:rsidP="00DC1C8A" w14:paraId="04E841B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3140" w:rsidRPr="008E10E2" w:rsidP="00823140" w14:paraId="1F8E0DEE" w14:textId="29C828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hAnsi="Times New Roman"/>
          <w:b/>
          <w:sz w:val="26"/>
          <w:szCs w:val="26"/>
        </w:rPr>
        <w:t xml:space="preserve">Козлова Андрея Владимировича, </w:t>
      </w:r>
      <w:r w:rsidRPr="008E10E2">
        <w:rPr>
          <w:rFonts w:ascii="Times New Roman" w:hAnsi="Times New Roman"/>
          <w:sz w:val="26"/>
          <w:szCs w:val="26"/>
        </w:rPr>
        <w:t>(</w:t>
      </w:r>
      <w:r w:rsidR="00250F03">
        <w:rPr>
          <w:rFonts w:ascii="Times New Roman" w:hAnsi="Times New Roman"/>
          <w:sz w:val="26"/>
          <w:szCs w:val="26"/>
        </w:rPr>
        <w:t>«данные изъяты»</w:t>
      </w:r>
      <w:r w:rsidRPr="008E10E2">
        <w:rPr>
          <w:rFonts w:ascii="Times New Roman" w:hAnsi="Times New Roman"/>
          <w:sz w:val="26"/>
          <w:szCs w:val="26"/>
        </w:rPr>
        <w:t>)</w:t>
      </w:r>
      <w:r w:rsidRPr="008E10E2">
        <w:rPr>
          <w:rFonts w:ascii="Times New Roman" w:hAnsi="Times New Roman"/>
          <w:b/>
          <w:sz w:val="26"/>
          <w:szCs w:val="26"/>
        </w:rPr>
        <w:t xml:space="preserve">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на </w:t>
      </w:r>
      <w:r w:rsidRPr="008E10E2" w:rsidR="008E10E2">
        <w:rPr>
          <w:rFonts w:ascii="Times New Roman" w:eastAsia="Times New Roman" w:hAnsi="Times New Roman"/>
          <w:sz w:val="26"/>
          <w:szCs w:val="26"/>
          <w:lang w:eastAsia="ru-RU"/>
        </w:rPr>
        <w:t xml:space="preserve">20 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8E10E2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) часов.</w:t>
      </w:r>
    </w:p>
    <w:p w:rsidR="00823140" w:rsidRPr="008E10E2" w:rsidP="00823140" w14:paraId="27B919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23140" w:rsidRPr="008E10E2" w:rsidP="00823140" w14:paraId="0321E1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Разъяснить Козлову А.В.,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823140" w:rsidRPr="008E10E2" w:rsidP="00823140" w14:paraId="45E0E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0E2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8E10E2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8E10E2" w:rsidP="00642E16" w14:paraId="28FEDB42" w14:textId="5CBD1490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250F0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50F0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50F0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250F0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E10E2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0F03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8250E"/>
    <w:rsid w:val="00383E0B"/>
    <w:rsid w:val="00391B61"/>
    <w:rsid w:val="003B1347"/>
    <w:rsid w:val="003B506D"/>
    <w:rsid w:val="003F59A6"/>
    <w:rsid w:val="00407B46"/>
    <w:rsid w:val="0041108A"/>
    <w:rsid w:val="00412A44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6F54CC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3140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8E10E2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1DD8"/>
    <w:rsid w:val="00EA3431"/>
    <w:rsid w:val="00EA3BE6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