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636A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D80DAC">
        <w:rPr>
          <w:rFonts w:ascii="Times New Roman" w:eastAsia="Times New Roman" w:hAnsi="Times New Roman"/>
          <w:sz w:val="24"/>
          <w:szCs w:val="24"/>
          <w:lang w:val="uk-UA" w:eastAsia="ru-RU"/>
        </w:rPr>
        <w:t>78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6A6287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марта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2018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Абибула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Тахира</w:t>
      </w:r>
      <w:r>
        <w:rPr>
          <w:rFonts w:ascii="Times New Roman" w:hAnsi="Times New Roman"/>
          <w:b/>
          <w:sz w:val="24"/>
          <w:szCs w:val="24"/>
        </w:rPr>
        <w:t xml:space="preserve"> Михайловича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 w:rsidR="00310AA3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A52" w:rsidRPr="008636A8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2019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Абибула</w:t>
      </w:r>
      <w:r w:rsidRPr="006A6287" w:rsidR="006A6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Т.М. </w:t>
      </w:r>
      <w:r w:rsidRPr="008636A8" w:rsid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Тимирязева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вблизи дома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19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Ботаническое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942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личном транспортном средстве – автомобиле </w:t>
      </w:r>
      <w:r w:rsidR="00310AA3">
        <w:rPr>
          <w:rFonts w:ascii="Times New Roman" w:hAnsi="Times New Roman"/>
          <w:sz w:val="24"/>
          <w:szCs w:val="24"/>
        </w:rPr>
        <w:t>«данные изъяты»</w:t>
      </w:r>
      <w:r w:rsidR="00086506">
        <w:rPr>
          <w:rFonts w:ascii="Times New Roman" w:eastAsia="Times New Roman" w:hAnsi="Times New Roman"/>
          <w:sz w:val="24"/>
          <w:szCs w:val="24"/>
          <w:lang w:eastAsia="ru-RU"/>
        </w:rPr>
        <w:t xml:space="preserve"> с буксируемым прицепом</w:t>
      </w:r>
      <w:r w:rsidR="00A9421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3423C8">
        <w:rPr>
          <w:rFonts w:ascii="Times New Roman" w:eastAsia="Times New Roman" w:hAnsi="Times New Roman"/>
          <w:sz w:val="24"/>
          <w:szCs w:val="24"/>
          <w:lang w:eastAsia="ru-RU"/>
        </w:rPr>
        <w:t>осуществлял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предпринимательскую деятельность без оформления в качестве индивидуального предпринимателя, а именно: осуществлял скупку лома черного металла по цене </w:t>
      </w:r>
      <w:r w:rsidR="0008650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рублей за 1 кг</w:t>
      </w:r>
      <w:r w:rsidRPr="008636A8" w:rsid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r w:rsidRPr="008636A8" w:rsidR="008636A8">
        <w:rPr>
          <w:rFonts w:ascii="Times New Roman" w:eastAsia="Times New Roman" w:hAnsi="Times New Roman"/>
          <w:sz w:val="24"/>
          <w:szCs w:val="24"/>
          <w:lang w:eastAsia="ru-RU"/>
        </w:rPr>
        <w:t>дальнейшей реализацией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086506">
        <w:rPr>
          <w:rFonts w:ascii="Times New Roman" w:hAnsi="Times New Roman"/>
          <w:sz w:val="24"/>
          <w:szCs w:val="24"/>
        </w:rPr>
        <w:t>Абибула</w:t>
      </w:r>
      <w:r w:rsidRPr="006A6287" w:rsidR="00086506">
        <w:rPr>
          <w:rFonts w:ascii="Times New Roman" w:hAnsi="Times New Roman"/>
          <w:sz w:val="24"/>
          <w:szCs w:val="24"/>
        </w:rPr>
        <w:t xml:space="preserve"> </w:t>
      </w:r>
      <w:r w:rsidR="00086506">
        <w:rPr>
          <w:rFonts w:ascii="Times New Roman" w:hAnsi="Times New Roman"/>
          <w:sz w:val="24"/>
          <w:szCs w:val="24"/>
        </w:rPr>
        <w:t xml:space="preserve">Т.М.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минимальное наказание, предусмотренное санкцией данной статьи.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6506">
        <w:rPr>
          <w:rFonts w:ascii="Times New Roman" w:hAnsi="Times New Roman"/>
          <w:sz w:val="24"/>
          <w:szCs w:val="24"/>
        </w:rPr>
        <w:t>Абибула</w:t>
      </w:r>
      <w:r w:rsidRPr="006A6287" w:rsidR="00086506">
        <w:rPr>
          <w:rFonts w:ascii="Times New Roman" w:hAnsi="Times New Roman"/>
          <w:sz w:val="24"/>
          <w:szCs w:val="24"/>
        </w:rPr>
        <w:t xml:space="preserve"> </w:t>
      </w:r>
      <w:r w:rsidR="00086506">
        <w:rPr>
          <w:rFonts w:ascii="Times New Roman" w:hAnsi="Times New Roman"/>
          <w:sz w:val="24"/>
          <w:szCs w:val="24"/>
        </w:rPr>
        <w:t xml:space="preserve">Т.М.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8636A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8636A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Согласно пункту 3 Правил обращения с ломом и отходами цветных металлов и их отчуждения, утвержденных Постановлением Правительства Российской Федерации от 11 мая 2001 года N 370, обращение с ломом и отходами цветных металлов осуществляют юридические лица и индивидуальные предприниматели.</w:t>
      </w:r>
    </w:p>
    <w:p w:rsidR="005C1A52" w:rsidRPr="008636A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086506">
        <w:rPr>
          <w:rFonts w:ascii="Times New Roman" w:hAnsi="Times New Roman"/>
          <w:sz w:val="24"/>
          <w:szCs w:val="24"/>
        </w:rPr>
        <w:t>Абибула</w:t>
      </w:r>
      <w:r w:rsidRPr="006A6287" w:rsidR="00086506">
        <w:rPr>
          <w:rFonts w:ascii="Times New Roman" w:hAnsi="Times New Roman"/>
          <w:sz w:val="24"/>
          <w:szCs w:val="24"/>
        </w:rPr>
        <w:t xml:space="preserve"> </w:t>
      </w:r>
      <w:r w:rsidR="00086506">
        <w:rPr>
          <w:rFonts w:ascii="Times New Roman" w:hAnsi="Times New Roman"/>
          <w:sz w:val="24"/>
          <w:szCs w:val="24"/>
        </w:rPr>
        <w:t xml:space="preserve">Т.М.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предпринимателя, поэтому он не вправе самостоятельно осуществлять приемку</w:t>
      </w:r>
      <w:r w:rsidRPr="008636A8" w:rsidR="003423C8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реализацию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лома цветн</w:t>
      </w:r>
      <w:r w:rsidRPr="008636A8" w:rsidR="008636A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и черного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металлов.</w:t>
      </w:r>
    </w:p>
    <w:p w:rsidR="005C1A52" w:rsidRPr="005C1A52" w:rsidP="00086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086506">
        <w:rPr>
          <w:rFonts w:ascii="Times New Roman" w:hAnsi="Times New Roman"/>
          <w:sz w:val="24"/>
          <w:szCs w:val="24"/>
        </w:rPr>
        <w:t>Абибула</w:t>
      </w:r>
      <w:r w:rsidRPr="006A6287" w:rsidR="00086506">
        <w:rPr>
          <w:rFonts w:ascii="Times New Roman" w:hAnsi="Times New Roman"/>
          <w:sz w:val="24"/>
          <w:szCs w:val="24"/>
        </w:rPr>
        <w:t xml:space="preserve"> </w:t>
      </w:r>
      <w:r w:rsidR="00086506">
        <w:rPr>
          <w:rFonts w:ascii="Times New Roman" w:hAnsi="Times New Roman"/>
          <w:sz w:val="24"/>
          <w:szCs w:val="24"/>
        </w:rPr>
        <w:t xml:space="preserve">Т.М.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правонарушении, </w:t>
      </w:r>
      <w:r w:rsidR="00086506">
        <w:rPr>
          <w:rFonts w:ascii="Times New Roman" w:eastAsia="Times New Roman" w:hAnsi="Times New Roman"/>
          <w:sz w:val="24"/>
          <w:szCs w:val="24"/>
          <w:lang w:eastAsia="ru-RU"/>
        </w:rPr>
        <w:t>рапортом сотрудника полиции о получении информации по телефону от 21.03.2019 года; протоколом осмотра места территории от</w:t>
      </w:r>
      <w:r w:rsidRPr="008636A8" w:rsidR="00086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6506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636A8" w:rsidR="0008650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08650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636A8" w:rsidR="0008650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08650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636A8" w:rsidR="000865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086506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8636A8" w:rsidR="00086506">
        <w:rPr>
          <w:rFonts w:ascii="Times New Roman" w:eastAsia="Times New Roman" w:hAnsi="Times New Roman"/>
          <w:sz w:val="24"/>
          <w:szCs w:val="24"/>
          <w:lang w:eastAsia="ru-RU"/>
        </w:rPr>
        <w:t xml:space="preserve"> фототаблицами</w:t>
      </w:r>
      <w:r w:rsidR="00086506">
        <w:rPr>
          <w:rFonts w:ascii="Times New Roman" w:eastAsia="Times New Roman" w:hAnsi="Times New Roman"/>
          <w:sz w:val="24"/>
          <w:szCs w:val="24"/>
          <w:lang w:eastAsia="ru-RU"/>
        </w:rPr>
        <w:t xml:space="preserve">; письменными объяснениями свидетеля </w:t>
      </w:r>
      <w:r w:rsidR="00046CF0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08650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21.03.2019 года; рапортами сотрудников полиции от 21.03.2019 года;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6A6021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Абибула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Тахира</w:t>
      </w:r>
      <w:r>
        <w:rPr>
          <w:rFonts w:ascii="Times New Roman" w:hAnsi="Times New Roman"/>
          <w:b/>
          <w:sz w:val="24"/>
          <w:szCs w:val="24"/>
        </w:rPr>
        <w:t xml:space="preserve"> Михайловича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8636A8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690050056000140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БИК 043510001, ОКТМО 35639000, УИН </w:t>
      </w:r>
      <w:r w:rsidRPr="008636A8" w:rsidR="009B65A4">
        <w:rPr>
          <w:rFonts w:ascii="Times New Roman" w:eastAsia="Times New Roman" w:hAnsi="Times New Roman"/>
          <w:sz w:val="24"/>
          <w:szCs w:val="24"/>
          <w:lang w:eastAsia="ru-RU"/>
        </w:rPr>
        <w:t>18880</w:t>
      </w:r>
      <w:r w:rsidR="0008650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636A8" w:rsidR="009B65A4">
        <w:rPr>
          <w:rFonts w:ascii="Times New Roman" w:eastAsia="Times New Roman" w:hAnsi="Times New Roman"/>
          <w:sz w:val="24"/>
          <w:szCs w:val="24"/>
          <w:lang w:eastAsia="ru-RU"/>
        </w:rPr>
        <w:t>911</w:t>
      </w:r>
      <w:r w:rsidR="002E04B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86506">
        <w:rPr>
          <w:rFonts w:ascii="Times New Roman" w:eastAsia="Times New Roman" w:hAnsi="Times New Roman"/>
          <w:sz w:val="24"/>
          <w:szCs w:val="24"/>
          <w:lang w:eastAsia="ru-RU"/>
        </w:rPr>
        <w:t>0002367591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636A8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8636A8" w:rsidR="00E07E41">
        <w:rPr>
          <w:rFonts w:ascii="Times New Roman" w:hAnsi="Times New Roman"/>
          <w:sz w:val="24"/>
          <w:szCs w:val="24"/>
        </w:rPr>
        <w:t>14.1</w:t>
      </w:r>
      <w:r w:rsidRPr="008636A8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8636A8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8636A8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6CF0"/>
    <w:rsid w:val="00086506"/>
    <w:rsid w:val="000A5D8F"/>
    <w:rsid w:val="000F2923"/>
    <w:rsid w:val="001362F6"/>
    <w:rsid w:val="00140713"/>
    <w:rsid w:val="00143B37"/>
    <w:rsid w:val="00161826"/>
    <w:rsid w:val="001959B0"/>
    <w:rsid w:val="001A7171"/>
    <w:rsid w:val="00264088"/>
    <w:rsid w:val="002E04B3"/>
    <w:rsid w:val="00310AA3"/>
    <w:rsid w:val="003423C8"/>
    <w:rsid w:val="00352140"/>
    <w:rsid w:val="00415FC5"/>
    <w:rsid w:val="00427C08"/>
    <w:rsid w:val="0045418C"/>
    <w:rsid w:val="004820F7"/>
    <w:rsid w:val="004851E1"/>
    <w:rsid w:val="004E17DB"/>
    <w:rsid w:val="005C1A52"/>
    <w:rsid w:val="005E24F8"/>
    <w:rsid w:val="005E6E98"/>
    <w:rsid w:val="005F605F"/>
    <w:rsid w:val="00601898"/>
    <w:rsid w:val="00626880"/>
    <w:rsid w:val="0064756A"/>
    <w:rsid w:val="00687EA2"/>
    <w:rsid w:val="006A6021"/>
    <w:rsid w:val="006A6287"/>
    <w:rsid w:val="006C7CD2"/>
    <w:rsid w:val="007227AA"/>
    <w:rsid w:val="00732AEC"/>
    <w:rsid w:val="00767367"/>
    <w:rsid w:val="007C3BD1"/>
    <w:rsid w:val="008636A8"/>
    <w:rsid w:val="0099759A"/>
    <w:rsid w:val="009B65A4"/>
    <w:rsid w:val="00A17F61"/>
    <w:rsid w:val="00A351B1"/>
    <w:rsid w:val="00A94216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D57655"/>
    <w:rsid w:val="00D80DAC"/>
    <w:rsid w:val="00DB3A95"/>
    <w:rsid w:val="00E07E41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